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3F" w:rsidRDefault="009E543F" w:rsidP="00533FD6">
      <w:pPr>
        <w:pStyle w:val="a9"/>
        <w:ind w:right="-709"/>
        <w:rPr>
          <w:rFonts w:ascii="Arial" w:hAnsi="Arial" w:cs="Arial"/>
          <w:b w:val="0"/>
          <w:bCs w:val="0"/>
          <w:sz w:val="26"/>
          <w:szCs w:val="26"/>
        </w:rPr>
      </w:pPr>
    </w:p>
    <w:p w:rsidR="00533FD6" w:rsidRDefault="00533FD6" w:rsidP="00533FD6">
      <w:pPr>
        <w:pStyle w:val="a9"/>
        <w:ind w:right="-709"/>
        <w:rPr>
          <w:rFonts w:ascii="Arial" w:hAnsi="Arial" w:cs="Arial"/>
          <w:b w:val="0"/>
          <w:bCs w:val="0"/>
          <w:sz w:val="26"/>
          <w:szCs w:val="26"/>
        </w:rPr>
      </w:pPr>
      <w:r>
        <w:rPr>
          <w:rFonts w:ascii="Arial" w:hAnsi="Arial" w:cs="Arial"/>
          <w:b w:val="0"/>
          <w:bCs w:val="0"/>
          <w:sz w:val="26"/>
          <w:szCs w:val="26"/>
        </w:rPr>
        <w:t>СОВЕТ  НАРОДНЫХ   ДЕПУТАТОВ</w:t>
      </w:r>
    </w:p>
    <w:p w:rsidR="00533FD6" w:rsidRDefault="0073249C" w:rsidP="00533FD6">
      <w:pPr>
        <w:pStyle w:val="ad"/>
        <w:rPr>
          <w:sz w:val="26"/>
          <w:szCs w:val="26"/>
          <w:lang w:eastAsia="ar-SA"/>
        </w:rPr>
      </w:pPr>
      <w:r>
        <w:rPr>
          <w:sz w:val="26"/>
          <w:szCs w:val="26"/>
          <w:lang w:eastAsia="ar-SA"/>
        </w:rPr>
        <w:t>СТАРОМЕЛОВАТСКОГО</w:t>
      </w:r>
      <w:r w:rsidR="00533FD6">
        <w:rPr>
          <w:sz w:val="26"/>
          <w:szCs w:val="26"/>
          <w:lang w:eastAsia="ar-SA"/>
        </w:rPr>
        <w:t xml:space="preserve">   СЕЛЬСКОГО   ПОСЕЛЕНИЯ</w:t>
      </w:r>
    </w:p>
    <w:p w:rsidR="00533FD6" w:rsidRDefault="00533FD6" w:rsidP="00533FD6">
      <w:pPr>
        <w:pStyle w:val="ad"/>
        <w:rPr>
          <w:sz w:val="26"/>
          <w:szCs w:val="26"/>
          <w:lang w:eastAsia="ar-SA"/>
        </w:rPr>
      </w:pPr>
      <w:r>
        <w:rPr>
          <w:sz w:val="26"/>
          <w:szCs w:val="26"/>
          <w:lang w:eastAsia="ar-SA"/>
        </w:rPr>
        <w:t>ПЕТРОПАВЛОВСКОГО   МУНИЦИПАЛЬНОГО   РАЙОНА</w:t>
      </w:r>
    </w:p>
    <w:p w:rsidR="00533FD6" w:rsidRDefault="00533FD6" w:rsidP="00533FD6">
      <w:pPr>
        <w:pStyle w:val="ad"/>
        <w:rPr>
          <w:sz w:val="26"/>
          <w:szCs w:val="26"/>
          <w:lang w:eastAsia="ar-SA"/>
        </w:rPr>
      </w:pPr>
      <w:r>
        <w:rPr>
          <w:sz w:val="26"/>
          <w:szCs w:val="26"/>
          <w:lang w:eastAsia="ar-SA"/>
        </w:rPr>
        <w:t xml:space="preserve">ВОРОНЕЖСКОЙ   ОБЛАСТИ </w:t>
      </w:r>
    </w:p>
    <w:p w:rsidR="00533FD6" w:rsidRDefault="00533FD6" w:rsidP="00533FD6">
      <w:pPr>
        <w:pStyle w:val="a9"/>
        <w:ind w:right="-709"/>
        <w:jc w:val="left"/>
        <w:rPr>
          <w:rFonts w:ascii="Arial" w:hAnsi="Arial" w:cs="Arial"/>
          <w:b w:val="0"/>
          <w:bCs w:val="0"/>
          <w:sz w:val="26"/>
          <w:szCs w:val="26"/>
        </w:rPr>
      </w:pPr>
    </w:p>
    <w:p w:rsidR="00533FD6" w:rsidRDefault="00533FD6" w:rsidP="00533FD6">
      <w:pPr>
        <w:pStyle w:val="a9"/>
        <w:ind w:left="-567" w:right="-709"/>
        <w:rPr>
          <w:rFonts w:ascii="Arial" w:hAnsi="Arial" w:cs="Arial"/>
          <w:sz w:val="36"/>
          <w:szCs w:val="36"/>
        </w:rPr>
      </w:pPr>
      <w:r>
        <w:rPr>
          <w:rFonts w:ascii="Arial" w:hAnsi="Arial" w:cs="Arial"/>
          <w:sz w:val="36"/>
          <w:szCs w:val="36"/>
        </w:rPr>
        <w:t>РЕШЕНИЕ</w:t>
      </w:r>
    </w:p>
    <w:p w:rsidR="00533FD6" w:rsidRPr="00401695" w:rsidRDefault="00533FD6" w:rsidP="00533FD6">
      <w:pPr>
        <w:pStyle w:val="a9"/>
        <w:ind w:left="-567" w:right="-709"/>
        <w:rPr>
          <w:rFonts w:ascii="Arial" w:hAnsi="Arial" w:cs="Arial"/>
          <w:sz w:val="24"/>
        </w:rPr>
      </w:pPr>
    </w:p>
    <w:p w:rsidR="00533FD6" w:rsidRPr="00401695" w:rsidRDefault="00533FD6" w:rsidP="00533FD6">
      <w:pPr>
        <w:pStyle w:val="ab"/>
        <w:rPr>
          <w:rFonts w:ascii="Arial" w:hAnsi="Arial" w:cs="Arial"/>
          <w:u w:val="single"/>
        </w:rPr>
      </w:pPr>
      <w:r w:rsidRPr="00401695">
        <w:rPr>
          <w:rFonts w:ascii="Arial" w:hAnsi="Arial" w:cs="Arial"/>
          <w:u w:val="single"/>
        </w:rPr>
        <w:t>от   «2</w:t>
      </w:r>
      <w:r w:rsidR="0073249C">
        <w:rPr>
          <w:rFonts w:ascii="Arial" w:hAnsi="Arial" w:cs="Arial"/>
          <w:u w:val="single"/>
        </w:rPr>
        <w:t>6</w:t>
      </w:r>
      <w:r w:rsidRPr="00401695">
        <w:rPr>
          <w:rFonts w:ascii="Arial" w:hAnsi="Arial" w:cs="Arial"/>
          <w:u w:val="single"/>
        </w:rPr>
        <w:t xml:space="preserve">» ноября  2018 года                   № </w:t>
      </w:r>
      <w:r w:rsidR="002E5470" w:rsidRPr="00401695">
        <w:rPr>
          <w:rFonts w:ascii="Arial" w:hAnsi="Arial" w:cs="Arial"/>
          <w:u w:val="single"/>
        </w:rPr>
        <w:t>3</w:t>
      </w:r>
      <w:r w:rsidR="0073249C">
        <w:rPr>
          <w:rFonts w:ascii="Arial" w:hAnsi="Arial" w:cs="Arial"/>
          <w:u w:val="single"/>
        </w:rPr>
        <w:t>6</w:t>
      </w:r>
    </w:p>
    <w:p w:rsidR="008B64C1" w:rsidRPr="00401695" w:rsidRDefault="00533FD6" w:rsidP="00533FD6">
      <w:pPr>
        <w:pStyle w:val="ab"/>
        <w:rPr>
          <w:rFonts w:ascii="Arial" w:hAnsi="Arial" w:cs="Arial"/>
        </w:rPr>
      </w:pPr>
      <w:r w:rsidRPr="00401695">
        <w:rPr>
          <w:rFonts w:ascii="Arial" w:hAnsi="Arial" w:cs="Arial"/>
        </w:rPr>
        <w:t xml:space="preserve">с. </w:t>
      </w:r>
      <w:r w:rsidR="0065041E">
        <w:rPr>
          <w:rFonts w:ascii="Arial" w:hAnsi="Arial" w:cs="Arial"/>
        </w:rPr>
        <w:t>Старая Меловая</w:t>
      </w:r>
    </w:p>
    <w:p w:rsidR="008B64C1" w:rsidRPr="00401695" w:rsidRDefault="008B64C1" w:rsidP="00CB7642">
      <w:pPr>
        <w:spacing w:after="0" w:line="240" w:lineRule="auto"/>
        <w:ind w:right="4109"/>
        <w:jc w:val="both"/>
        <w:outlineLvl w:val="0"/>
        <w:rPr>
          <w:rFonts w:ascii="Arial" w:eastAsia="Times New Roman" w:hAnsi="Arial" w:cs="Arial"/>
          <w:bCs/>
          <w:kern w:val="36"/>
          <w:sz w:val="24"/>
          <w:szCs w:val="24"/>
          <w:lang w:eastAsia="ru-RU"/>
        </w:rPr>
      </w:pPr>
      <w:r w:rsidRPr="00401695">
        <w:rPr>
          <w:rFonts w:ascii="Arial" w:eastAsia="Times New Roman" w:hAnsi="Arial" w:cs="Arial"/>
          <w:bCs/>
          <w:kern w:val="36"/>
          <w:sz w:val="24"/>
          <w:szCs w:val="24"/>
          <w:lang w:eastAsia="ru-RU"/>
        </w:rPr>
        <w:t>Об утверждении правил благоустройства</w:t>
      </w:r>
      <w:r w:rsidR="00CB7642" w:rsidRPr="00401695">
        <w:rPr>
          <w:rFonts w:ascii="Arial" w:eastAsia="Times New Roman" w:hAnsi="Arial" w:cs="Arial"/>
          <w:bCs/>
          <w:kern w:val="36"/>
          <w:sz w:val="24"/>
          <w:szCs w:val="24"/>
          <w:lang w:eastAsia="ru-RU"/>
        </w:rPr>
        <w:t xml:space="preserve"> </w:t>
      </w:r>
      <w:r w:rsidR="00B25AD2" w:rsidRPr="00401695">
        <w:rPr>
          <w:rFonts w:ascii="Arial" w:eastAsia="Times New Roman" w:hAnsi="Arial" w:cs="Arial"/>
          <w:bCs/>
          <w:kern w:val="36"/>
          <w:sz w:val="24"/>
          <w:szCs w:val="24"/>
          <w:lang w:eastAsia="ru-RU"/>
        </w:rPr>
        <w:t xml:space="preserve">территории </w:t>
      </w:r>
      <w:r w:rsidRPr="00401695">
        <w:rPr>
          <w:rFonts w:ascii="Arial" w:eastAsia="Times New Roman" w:hAnsi="Arial" w:cs="Arial"/>
          <w:bCs/>
          <w:kern w:val="36"/>
          <w:sz w:val="24"/>
          <w:szCs w:val="24"/>
          <w:lang w:eastAsia="ru-RU"/>
        </w:rPr>
        <w:t xml:space="preserve"> </w:t>
      </w:r>
      <w:r w:rsidR="0073249C">
        <w:rPr>
          <w:rFonts w:ascii="Arial" w:eastAsia="Times New Roman" w:hAnsi="Arial" w:cs="Arial"/>
          <w:bCs/>
          <w:kern w:val="36"/>
          <w:sz w:val="24"/>
          <w:szCs w:val="24"/>
          <w:lang w:eastAsia="ru-RU"/>
        </w:rPr>
        <w:t>Старомеловатского</w:t>
      </w:r>
      <w:r w:rsidRPr="00401695">
        <w:rPr>
          <w:rFonts w:ascii="Arial" w:eastAsia="Times New Roman" w:hAnsi="Arial" w:cs="Arial"/>
          <w:bCs/>
          <w:kern w:val="36"/>
          <w:sz w:val="24"/>
          <w:szCs w:val="24"/>
          <w:lang w:eastAsia="ru-RU"/>
        </w:rPr>
        <w:t xml:space="preserve"> сельского</w:t>
      </w:r>
      <w:r w:rsidR="00CB7642" w:rsidRPr="00401695">
        <w:rPr>
          <w:rFonts w:ascii="Arial" w:eastAsia="Times New Roman" w:hAnsi="Arial" w:cs="Arial"/>
          <w:bCs/>
          <w:kern w:val="36"/>
          <w:sz w:val="24"/>
          <w:szCs w:val="24"/>
          <w:lang w:eastAsia="ru-RU"/>
        </w:rPr>
        <w:t xml:space="preserve"> </w:t>
      </w:r>
      <w:r w:rsidRPr="00401695">
        <w:rPr>
          <w:rFonts w:ascii="Arial" w:eastAsia="Times New Roman" w:hAnsi="Arial" w:cs="Arial"/>
          <w:bCs/>
          <w:kern w:val="36"/>
          <w:sz w:val="24"/>
          <w:szCs w:val="24"/>
          <w:lang w:eastAsia="ru-RU"/>
        </w:rPr>
        <w:t>поселения</w:t>
      </w:r>
      <w:r w:rsidR="00533FD6" w:rsidRPr="00401695">
        <w:rPr>
          <w:rFonts w:ascii="Arial" w:eastAsia="Times New Roman" w:hAnsi="Arial" w:cs="Arial"/>
          <w:bCs/>
          <w:kern w:val="36"/>
          <w:sz w:val="24"/>
          <w:szCs w:val="24"/>
          <w:lang w:eastAsia="ru-RU"/>
        </w:rPr>
        <w:t xml:space="preserve"> </w:t>
      </w:r>
      <w:r w:rsidRPr="00401695">
        <w:rPr>
          <w:rFonts w:ascii="Arial" w:eastAsia="Times New Roman" w:hAnsi="Arial" w:cs="Arial"/>
          <w:bCs/>
          <w:kern w:val="36"/>
          <w:sz w:val="24"/>
          <w:szCs w:val="24"/>
          <w:lang w:eastAsia="ru-RU"/>
        </w:rPr>
        <w:t xml:space="preserve">Петропавловского муниципального района </w:t>
      </w:r>
      <w:r w:rsidR="00047977" w:rsidRPr="00401695">
        <w:rPr>
          <w:rFonts w:ascii="Arial" w:eastAsia="Times New Roman" w:hAnsi="Arial" w:cs="Arial"/>
          <w:bCs/>
          <w:kern w:val="36"/>
          <w:sz w:val="24"/>
          <w:szCs w:val="24"/>
          <w:lang w:eastAsia="ru-RU"/>
        </w:rPr>
        <w:t>Воронежской области</w:t>
      </w:r>
    </w:p>
    <w:p w:rsidR="00CB7642" w:rsidRPr="00401695" w:rsidRDefault="00CB7642" w:rsidP="00CB7642">
      <w:pPr>
        <w:spacing w:after="0" w:line="240" w:lineRule="auto"/>
        <w:ind w:right="4109"/>
        <w:jc w:val="both"/>
        <w:outlineLvl w:val="0"/>
        <w:rPr>
          <w:rFonts w:ascii="Arial" w:eastAsia="Times New Roman" w:hAnsi="Arial" w:cs="Arial"/>
          <w:b/>
          <w:bCs/>
          <w:kern w:val="36"/>
          <w:sz w:val="24"/>
          <w:szCs w:val="24"/>
          <w:lang w:eastAsia="ru-RU"/>
        </w:rPr>
      </w:pPr>
      <w:r w:rsidRPr="00401695">
        <w:rPr>
          <w:rFonts w:ascii="Arial" w:eastAsia="Times New Roman" w:hAnsi="Arial" w:cs="Arial"/>
          <w:b/>
          <w:bCs/>
          <w:kern w:val="36"/>
          <w:sz w:val="24"/>
          <w:szCs w:val="24"/>
          <w:lang w:eastAsia="ru-RU"/>
        </w:rPr>
        <w:t>( в редакции решения № 1</w:t>
      </w:r>
      <w:r w:rsidR="0073249C">
        <w:rPr>
          <w:rFonts w:ascii="Arial" w:eastAsia="Times New Roman" w:hAnsi="Arial" w:cs="Arial"/>
          <w:b/>
          <w:bCs/>
          <w:kern w:val="36"/>
          <w:sz w:val="24"/>
          <w:szCs w:val="24"/>
          <w:lang w:eastAsia="ru-RU"/>
        </w:rPr>
        <w:t>0</w:t>
      </w:r>
      <w:r w:rsidRPr="00401695">
        <w:rPr>
          <w:rFonts w:ascii="Arial" w:eastAsia="Times New Roman" w:hAnsi="Arial" w:cs="Arial"/>
          <w:b/>
          <w:bCs/>
          <w:kern w:val="36"/>
          <w:sz w:val="24"/>
          <w:szCs w:val="24"/>
          <w:lang w:eastAsia="ru-RU"/>
        </w:rPr>
        <w:t xml:space="preserve"> от 25.05.2021года</w:t>
      </w:r>
      <w:r w:rsidR="00762A17">
        <w:rPr>
          <w:rFonts w:ascii="Arial" w:eastAsia="Times New Roman" w:hAnsi="Arial" w:cs="Arial"/>
          <w:b/>
          <w:bCs/>
          <w:kern w:val="36"/>
          <w:sz w:val="24"/>
          <w:szCs w:val="24"/>
          <w:lang w:eastAsia="ru-RU"/>
        </w:rPr>
        <w:t xml:space="preserve">; № 8 от 18.03.2022 ; № 16 от 23.06.2022 г </w:t>
      </w:r>
      <w:r w:rsidRPr="00401695">
        <w:rPr>
          <w:rFonts w:ascii="Arial" w:eastAsia="Times New Roman" w:hAnsi="Arial" w:cs="Arial"/>
          <w:b/>
          <w:bCs/>
          <w:kern w:val="36"/>
          <w:sz w:val="24"/>
          <w:szCs w:val="24"/>
          <w:lang w:eastAsia="ru-RU"/>
        </w:rPr>
        <w:t>)</w:t>
      </w:r>
    </w:p>
    <w:p w:rsidR="00431A37" w:rsidRPr="00401695" w:rsidRDefault="00431A37" w:rsidP="00431A37">
      <w:pPr>
        <w:spacing w:after="0" w:line="240" w:lineRule="auto"/>
        <w:outlineLvl w:val="0"/>
        <w:rPr>
          <w:rFonts w:ascii="Arial" w:eastAsia="Times New Roman" w:hAnsi="Arial" w:cs="Arial"/>
          <w:bCs/>
          <w:kern w:val="36"/>
          <w:sz w:val="24"/>
          <w:szCs w:val="24"/>
          <w:lang w:eastAsia="ru-RU"/>
        </w:rPr>
      </w:pPr>
    </w:p>
    <w:p w:rsidR="008B64C1" w:rsidRPr="00401695" w:rsidRDefault="008B64C1" w:rsidP="008B64C1">
      <w:pPr>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401695">
        <w:rPr>
          <w:rFonts w:ascii="Arial" w:eastAsia="Times New Roman" w:hAnsi="Arial" w:cs="Arial"/>
          <w:bCs/>
          <w:sz w:val="24"/>
          <w:szCs w:val="24"/>
          <w:lang w:eastAsia="ar-SA"/>
        </w:rPr>
        <w:t>В соответствии с Федеральным законом от 06.10.2003 г. № 131-ФЗ «Об общих принципах организации местного самоуправления в Росси</w:t>
      </w:r>
      <w:r w:rsidR="00352864" w:rsidRPr="00401695">
        <w:rPr>
          <w:rFonts w:ascii="Arial" w:eastAsia="Times New Roman" w:hAnsi="Arial" w:cs="Arial"/>
          <w:bCs/>
          <w:sz w:val="24"/>
          <w:szCs w:val="24"/>
          <w:lang w:eastAsia="ar-SA"/>
        </w:rPr>
        <w:t>йской федерации»</w:t>
      </w:r>
      <w:r w:rsidRPr="00401695">
        <w:rPr>
          <w:rFonts w:ascii="Arial" w:eastAsia="Times New Roman" w:hAnsi="Arial" w:cs="Arial"/>
          <w:bCs/>
          <w:sz w:val="24"/>
          <w:szCs w:val="24"/>
          <w:lang w:eastAsia="ar-SA"/>
        </w:rPr>
        <w:t>,</w:t>
      </w:r>
      <w:r w:rsidR="00487E36" w:rsidRPr="00401695">
        <w:rPr>
          <w:rFonts w:ascii="Arial" w:eastAsia="Times New Roman" w:hAnsi="Arial" w:cs="Arial"/>
          <w:bCs/>
          <w:sz w:val="24"/>
          <w:szCs w:val="24"/>
          <w:lang w:eastAsia="ar-SA"/>
        </w:rPr>
        <w:t xml:space="preserve"> Приказом Минстроя России от 13 апреля 2017 года №711/пр</w:t>
      </w:r>
      <w:r w:rsidRPr="00401695">
        <w:rPr>
          <w:rFonts w:ascii="Arial" w:eastAsia="Times New Roman" w:hAnsi="Arial" w:cs="Arial"/>
          <w:bCs/>
          <w:sz w:val="24"/>
          <w:szCs w:val="24"/>
          <w:lang w:eastAsia="ar-SA"/>
        </w:rPr>
        <w:t xml:space="preserve"> </w:t>
      </w:r>
      <w:r w:rsidR="00487E36" w:rsidRPr="00401695">
        <w:rPr>
          <w:rFonts w:ascii="Arial" w:eastAsia="Times New Roman" w:hAnsi="Arial" w:cs="Arial"/>
          <w:bCs/>
          <w:sz w:val="24"/>
          <w:szCs w:val="24"/>
          <w:lang w:eastAsia="ar-SA"/>
        </w:rPr>
        <w:t xml:space="preserve">«Об утверждении методических рекомендаций для </w:t>
      </w:r>
      <w:r w:rsidRPr="00401695">
        <w:rPr>
          <w:rFonts w:ascii="Arial" w:eastAsia="Times New Roman" w:hAnsi="Arial" w:cs="Arial"/>
          <w:bCs/>
          <w:sz w:val="24"/>
          <w:szCs w:val="24"/>
          <w:lang w:eastAsia="ar-SA"/>
        </w:rPr>
        <w:t xml:space="preserve"> подготовки правил благоустройства территорий поселений, городских о</w:t>
      </w:r>
      <w:r w:rsidR="00487E36" w:rsidRPr="00401695">
        <w:rPr>
          <w:rFonts w:ascii="Arial" w:eastAsia="Times New Roman" w:hAnsi="Arial" w:cs="Arial"/>
          <w:bCs/>
          <w:sz w:val="24"/>
          <w:szCs w:val="24"/>
          <w:lang w:eastAsia="ar-SA"/>
        </w:rPr>
        <w:t>кругов, внутригородских районов»</w:t>
      </w:r>
      <w:r w:rsidRPr="00401695">
        <w:rPr>
          <w:rFonts w:ascii="Arial" w:eastAsia="Times New Roman" w:hAnsi="Arial" w:cs="Arial"/>
          <w:bCs/>
          <w:sz w:val="24"/>
          <w:szCs w:val="24"/>
          <w:lang w:eastAsia="ar-SA"/>
        </w:rPr>
        <w:t>,</w:t>
      </w:r>
      <w:r w:rsidR="00D83DB0" w:rsidRPr="00401695">
        <w:rPr>
          <w:rFonts w:ascii="Arial" w:eastAsia="Times New Roman" w:hAnsi="Arial" w:cs="Arial"/>
          <w:bCs/>
          <w:sz w:val="24"/>
          <w:szCs w:val="24"/>
          <w:lang w:eastAsia="ar-SA"/>
        </w:rPr>
        <w:t xml:space="preserve"> законом Воронежской области от 05.07.2018г. №108-ОЗ «О порядке определения границ прилегающих территорий в Воронежской области»</w:t>
      </w:r>
      <w:r w:rsidR="00533FD6" w:rsidRPr="00401695">
        <w:rPr>
          <w:rFonts w:ascii="Arial" w:eastAsia="Times New Roman" w:hAnsi="Arial" w:cs="Arial"/>
          <w:bCs/>
          <w:sz w:val="24"/>
          <w:szCs w:val="24"/>
          <w:lang w:eastAsia="ar-SA"/>
        </w:rPr>
        <w:t>,</w:t>
      </w:r>
      <w:r w:rsidRPr="00401695">
        <w:rPr>
          <w:rFonts w:ascii="Arial" w:eastAsia="Times New Roman" w:hAnsi="Arial" w:cs="Arial"/>
          <w:bCs/>
          <w:sz w:val="24"/>
          <w:szCs w:val="24"/>
          <w:lang w:eastAsia="ar-SA"/>
        </w:rPr>
        <w:t xml:space="preserve"> Совет народных депутатов </w:t>
      </w:r>
      <w:r w:rsidR="0073249C">
        <w:rPr>
          <w:rFonts w:ascii="Arial" w:eastAsia="Times New Roman" w:hAnsi="Arial" w:cs="Arial"/>
          <w:bCs/>
          <w:sz w:val="24"/>
          <w:szCs w:val="24"/>
          <w:lang w:eastAsia="ar-SA"/>
        </w:rPr>
        <w:t>Старомеловатского</w:t>
      </w:r>
      <w:r w:rsidRPr="00401695">
        <w:rPr>
          <w:rFonts w:ascii="Arial" w:eastAsia="Times New Roman" w:hAnsi="Arial" w:cs="Arial"/>
          <w:bCs/>
          <w:sz w:val="24"/>
          <w:szCs w:val="24"/>
          <w:lang w:eastAsia="ar-SA"/>
        </w:rPr>
        <w:t xml:space="preserve"> сельского поселения</w:t>
      </w:r>
    </w:p>
    <w:p w:rsidR="00431A37" w:rsidRPr="00401695" w:rsidRDefault="00431A37" w:rsidP="008B64C1">
      <w:pPr>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p>
    <w:p w:rsidR="008B64C1" w:rsidRPr="00401695" w:rsidRDefault="008B64C1" w:rsidP="00836976">
      <w:pPr>
        <w:suppressAutoHyphens/>
        <w:autoSpaceDE w:val="0"/>
        <w:autoSpaceDN w:val="0"/>
        <w:adjustRightInd w:val="0"/>
        <w:spacing w:after="0" w:line="240" w:lineRule="auto"/>
        <w:jc w:val="center"/>
        <w:rPr>
          <w:rFonts w:ascii="Arial" w:eastAsia="Times New Roman" w:hAnsi="Arial" w:cs="Arial"/>
          <w:b/>
          <w:bCs/>
          <w:sz w:val="24"/>
          <w:szCs w:val="24"/>
          <w:lang w:eastAsia="ar-SA"/>
        </w:rPr>
      </w:pPr>
      <w:r w:rsidRPr="00401695">
        <w:rPr>
          <w:rFonts w:ascii="Arial" w:eastAsia="Times New Roman" w:hAnsi="Arial" w:cs="Arial"/>
          <w:b/>
          <w:bCs/>
          <w:sz w:val="24"/>
          <w:szCs w:val="24"/>
          <w:lang w:eastAsia="ar-SA"/>
        </w:rPr>
        <w:t>РЕШИЛ:</w:t>
      </w:r>
    </w:p>
    <w:p w:rsidR="00836976" w:rsidRPr="00401695" w:rsidRDefault="0044035E" w:rsidP="002E5470">
      <w:pPr>
        <w:pStyle w:val="a3"/>
        <w:numPr>
          <w:ilvl w:val="0"/>
          <w:numId w:val="33"/>
        </w:numPr>
        <w:suppressAutoHyphens/>
        <w:autoSpaceDE w:val="0"/>
        <w:autoSpaceDN w:val="0"/>
        <w:adjustRightInd w:val="0"/>
        <w:spacing w:after="0" w:line="240" w:lineRule="auto"/>
        <w:ind w:left="0" w:hanging="11"/>
        <w:jc w:val="both"/>
        <w:rPr>
          <w:rFonts w:ascii="Arial" w:eastAsia="Times New Roman" w:hAnsi="Arial" w:cs="Arial"/>
          <w:sz w:val="24"/>
          <w:szCs w:val="24"/>
          <w:lang w:eastAsia="ar-SA"/>
        </w:rPr>
      </w:pPr>
      <w:r w:rsidRPr="00401695">
        <w:rPr>
          <w:rFonts w:ascii="Arial" w:eastAsia="Times New Roman" w:hAnsi="Arial" w:cs="Arial"/>
          <w:sz w:val="24"/>
          <w:szCs w:val="24"/>
          <w:lang w:eastAsia="ar-SA"/>
        </w:rPr>
        <w:t xml:space="preserve">Утвердить </w:t>
      </w:r>
      <w:r w:rsidR="009A118D" w:rsidRPr="00401695">
        <w:rPr>
          <w:rFonts w:ascii="Arial" w:eastAsia="Times New Roman" w:hAnsi="Arial" w:cs="Arial"/>
          <w:bCs/>
          <w:kern w:val="28"/>
          <w:sz w:val="24"/>
          <w:szCs w:val="24"/>
          <w:lang w:eastAsia="ar-SA"/>
        </w:rPr>
        <w:t xml:space="preserve"> правил</w:t>
      </w:r>
      <w:r w:rsidRPr="00401695">
        <w:rPr>
          <w:rFonts w:ascii="Arial" w:eastAsia="Times New Roman" w:hAnsi="Arial" w:cs="Arial"/>
          <w:bCs/>
          <w:kern w:val="28"/>
          <w:sz w:val="24"/>
          <w:szCs w:val="24"/>
          <w:lang w:eastAsia="ar-SA"/>
        </w:rPr>
        <w:t>а</w:t>
      </w:r>
      <w:r w:rsidR="009A118D" w:rsidRPr="00401695">
        <w:rPr>
          <w:rFonts w:ascii="Arial" w:eastAsia="Times New Roman" w:hAnsi="Arial" w:cs="Arial"/>
          <w:bCs/>
          <w:kern w:val="28"/>
          <w:sz w:val="24"/>
          <w:szCs w:val="24"/>
          <w:lang w:eastAsia="ar-SA"/>
        </w:rPr>
        <w:t xml:space="preserve"> благоустройства территории</w:t>
      </w:r>
      <w:r w:rsidR="008B64C1" w:rsidRPr="00401695">
        <w:rPr>
          <w:rFonts w:ascii="Arial" w:eastAsia="Times New Roman" w:hAnsi="Arial" w:cs="Arial"/>
          <w:bCs/>
          <w:kern w:val="28"/>
          <w:sz w:val="24"/>
          <w:szCs w:val="24"/>
          <w:lang w:eastAsia="ar-SA"/>
        </w:rPr>
        <w:t xml:space="preserve"> </w:t>
      </w:r>
      <w:r w:rsidR="0073249C">
        <w:rPr>
          <w:rFonts w:ascii="Arial" w:eastAsia="Times New Roman" w:hAnsi="Arial" w:cs="Arial"/>
          <w:bCs/>
          <w:sz w:val="24"/>
          <w:szCs w:val="24"/>
          <w:lang w:eastAsia="ar-SA"/>
        </w:rPr>
        <w:t>Старомеловатского</w:t>
      </w:r>
      <w:r w:rsidR="008B64C1" w:rsidRPr="00401695">
        <w:rPr>
          <w:rFonts w:ascii="Arial" w:eastAsia="Times New Roman" w:hAnsi="Arial" w:cs="Arial"/>
          <w:bCs/>
          <w:kern w:val="28"/>
          <w:sz w:val="24"/>
          <w:szCs w:val="24"/>
          <w:lang w:eastAsia="ar-SA"/>
        </w:rPr>
        <w:t xml:space="preserve"> сельского поселения Петропавловского муниципального района Воронежской области</w:t>
      </w:r>
      <w:r w:rsidRPr="00401695">
        <w:rPr>
          <w:rFonts w:ascii="Arial" w:eastAsia="Times New Roman" w:hAnsi="Arial" w:cs="Arial"/>
          <w:sz w:val="24"/>
          <w:szCs w:val="24"/>
          <w:lang w:eastAsia="ar-SA"/>
        </w:rPr>
        <w:t>»</w:t>
      </w:r>
      <w:r w:rsidR="008B64C1" w:rsidRPr="00401695">
        <w:rPr>
          <w:rFonts w:ascii="Arial" w:eastAsia="Times New Roman" w:hAnsi="Arial" w:cs="Arial"/>
          <w:sz w:val="24"/>
          <w:szCs w:val="24"/>
          <w:lang w:eastAsia="ar-SA"/>
        </w:rPr>
        <w:t xml:space="preserve"> согласно приложению</w:t>
      </w:r>
      <w:r w:rsidR="009A118D" w:rsidRPr="00401695">
        <w:rPr>
          <w:rFonts w:ascii="Arial" w:eastAsia="Times New Roman" w:hAnsi="Arial" w:cs="Arial"/>
          <w:sz w:val="24"/>
          <w:szCs w:val="24"/>
          <w:lang w:eastAsia="ar-SA"/>
        </w:rPr>
        <w:t xml:space="preserve"> к настоящему решению</w:t>
      </w:r>
      <w:r w:rsidR="008B64C1" w:rsidRPr="00401695">
        <w:rPr>
          <w:rFonts w:ascii="Arial" w:eastAsia="Times New Roman" w:hAnsi="Arial" w:cs="Arial"/>
          <w:sz w:val="24"/>
          <w:szCs w:val="24"/>
          <w:lang w:eastAsia="ar-SA"/>
        </w:rPr>
        <w:t>.</w:t>
      </w:r>
    </w:p>
    <w:p w:rsidR="00533FD6" w:rsidRPr="00401695" w:rsidRDefault="00E67D6E" w:rsidP="002E5470">
      <w:pPr>
        <w:pStyle w:val="a3"/>
        <w:numPr>
          <w:ilvl w:val="0"/>
          <w:numId w:val="33"/>
        </w:numPr>
        <w:suppressAutoHyphens/>
        <w:autoSpaceDE w:val="0"/>
        <w:autoSpaceDN w:val="0"/>
        <w:adjustRightInd w:val="0"/>
        <w:spacing w:after="0" w:line="240" w:lineRule="auto"/>
        <w:ind w:left="0" w:hanging="11"/>
        <w:jc w:val="both"/>
        <w:rPr>
          <w:rFonts w:ascii="Arial" w:eastAsia="Times New Roman" w:hAnsi="Arial" w:cs="Arial"/>
          <w:sz w:val="24"/>
          <w:szCs w:val="24"/>
          <w:lang w:eastAsia="ar-SA"/>
        </w:rPr>
      </w:pPr>
      <w:r w:rsidRPr="00401695">
        <w:rPr>
          <w:rFonts w:ascii="Arial" w:eastAsia="Times New Roman" w:hAnsi="Arial" w:cs="Arial"/>
          <w:sz w:val="24"/>
          <w:szCs w:val="24"/>
          <w:lang w:eastAsia="ar-SA"/>
        </w:rPr>
        <w:t xml:space="preserve">Признать утратившими силу следующие решения Совета </w:t>
      </w:r>
      <w:r w:rsidR="00533FD6" w:rsidRPr="00401695">
        <w:rPr>
          <w:rFonts w:ascii="Arial" w:eastAsia="Times New Roman" w:hAnsi="Arial" w:cs="Arial"/>
          <w:sz w:val="24"/>
          <w:szCs w:val="24"/>
          <w:lang w:eastAsia="ar-SA"/>
        </w:rPr>
        <w:t xml:space="preserve">народных депутатов </w:t>
      </w:r>
      <w:r w:rsidR="0073249C">
        <w:rPr>
          <w:rFonts w:ascii="Arial" w:eastAsia="Times New Roman" w:hAnsi="Arial" w:cs="Arial"/>
          <w:sz w:val="24"/>
          <w:szCs w:val="24"/>
          <w:lang w:eastAsia="ar-SA"/>
        </w:rPr>
        <w:t>Старомеловатского</w:t>
      </w:r>
      <w:r w:rsidRPr="00401695">
        <w:rPr>
          <w:rFonts w:ascii="Arial" w:eastAsia="Times New Roman" w:hAnsi="Arial" w:cs="Arial"/>
          <w:sz w:val="24"/>
          <w:szCs w:val="24"/>
          <w:lang w:eastAsia="ar-SA"/>
        </w:rPr>
        <w:t xml:space="preserve"> сельского поселения:</w:t>
      </w:r>
    </w:p>
    <w:p w:rsidR="00533FD6" w:rsidRPr="00401695" w:rsidRDefault="00533FD6" w:rsidP="002E5470">
      <w:pPr>
        <w:pStyle w:val="a3"/>
        <w:suppressAutoHyphens/>
        <w:autoSpaceDE w:val="0"/>
        <w:autoSpaceDN w:val="0"/>
        <w:adjustRightInd w:val="0"/>
        <w:spacing w:after="0" w:line="240" w:lineRule="auto"/>
        <w:ind w:left="0" w:hanging="11"/>
        <w:jc w:val="both"/>
        <w:rPr>
          <w:rFonts w:ascii="Arial" w:eastAsia="Times New Roman" w:hAnsi="Arial" w:cs="Arial"/>
          <w:sz w:val="24"/>
          <w:szCs w:val="24"/>
          <w:lang w:eastAsia="ar-SA"/>
        </w:rPr>
      </w:pPr>
      <w:r w:rsidRPr="00401695">
        <w:rPr>
          <w:rFonts w:ascii="Arial" w:eastAsia="Times New Roman" w:hAnsi="Arial" w:cs="Arial"/>
          <w:sz w:val="24"/>
          <w:szCs w:val="24"/>
          <w:lang w:eastAsia="ar-SA"/>
        </w:rPr>
        <w:t>- от  2</w:t>
      </w:r>
      <w:r w:rsidR="0073249C">
        <w:rPr>
          <w:rFonts w:ascii="Arial" w:eastAsia="Times New Roman" w:hAnsi="Arial" w:cs="Arial"/>
          <w:sz w:val="24"/>
          <w:szCs w:val="24"/>
          <w:lang w:eastAsia="ar-SA"/>
        </w:rPr>
        <w:t>7</w:t>
      </w:r>
      <w:r w:rsidRPr="00401695">
        <w:rPr>
          <w:rFonts w:ascii="Arial" w:eastAsia="Times New Roman" w:hAnsi="Arial" w:cs="Arial"/>
          <w:sz w:val="24"/>
          <w:szCs w:val="24"/>
          <w:lang w:eastAsia="ar-SA"/>
        </w:rPr>
        <w:t>.</w:t>
      </w:r>
      <w:r w:rsidR="0073249C">
        <w:rPr>
          <w:rFonts w:ascii="Arial" w:eastAsia="Times New Roman" w:hAnsi="Arial" w:cs="Arial"/>
          <w:sz w:val="24"/>
          <w:szCs w:val="24"/>
          <w:lang w:eastAsia="ar-SA"/>
        </w:rPr>
        <w:t>12</w:t>
      </w:r>
      <w:r w:rsidRPr="00401695">
        <w:rPr>
          <w:rFonts w:ascii="Arial" w:eastAsia="Times New Roman" w:hAnsi="Arial" w:cs="Arial"/>
          <w:sz w:val="24"/>
          <w:szCs w:val="24"/>
          <w:lang w:eastAsia="ar-SA"/>
        </w:rPr>
        <w:t>.201</w:t>
      </w:r>
      <w:r w:rsidR="0073249C">
        <w:rPr>
          <w:rFonts w:ascii="Arial" w:eastAsia="Times New Roman" w:hAnsi="Arial" w:cs="Arial"/>
          <w:sz w:val="24"/>
          <w:szCs w:val="24"/>
          <w:lang w:eastAsia="ar-SA"/>
        </w:rPr>
        <w:t>7 года  № 40</w:t>
      </w:r>
      <w:r w:rsidRPr="00401695">
        <w:rPr>
          <w:rFonts w:ascii="Arial" w:eastAsia="Times New Roman" w:hAnsi="Arial" w:cs="Arial"/>
          <w:sz w:val="24"/>
          <w:szCs w:val="24"/>
          <w:lang w:eastAsia="ar-SA"/>
        </w:rPr>
        <w:t xml:space="preserve">  «</w:t>
      </w:r>
      <w:r w:rsidRPr="00401695">
        <w:rPr>
          <w:rFonts w:ascii="Arial" w:hAnsi="Arial" w:cs="Arial"/>
          <w:sz w:val="24"/>
          <w:szCs w:val="24"/>
        </w:rPr>
        <w:t>Об утверждении правил благоустройства</w:t>
      </w:r>
      <w:r w:rsidR="0073249C">
        <w:rPr>
          <w:rFonts w:ascii="Arial" w:hAnsi="Arial" w:cs="Arial"/>
          <w:sz w:val="24"/>
          <w:szCs w:val="24"/>
        </w:rPr>
        <w:t xml:space="preserve"> территории</w:t>
      </w:r>
    </w:p>
    <w:p w:rsidR="00533FD6" w:rsidRPr="00401695" w:rsidRDefault="0073249C" w:rsidP="002E5470">
      <w:pPr>
        <w:spacing w:after="0" w:line="240" w:lineRule="auto"/>
        <w:jc w:val="both"/>
        <w:rPr>
          <w:rFonts w:ascii="Arial" w:hAnsi="Arial" w:cs="Arial"/>
          <w:sz w:val="24"/>
          <w:szCs w:val="24"/>
        </w:rPr>
      </w:pPr>
      <w:r>
        <w:rPr>
          <w:rFonts w:ascii="Arial" w:hAnsi="Arial" w:cs="Arial"/>
          <w:sz w:val="24"/>
          <w:szCs w:val="24"/>
        </w:rPr>
        <w:t xml:space="preserve"> Старомеловатского</w:t>
      </w:r>
      <w:r w:rsidR="00533FD6" w:rsidRPr="00401695">
        <w:rPr>
          <w:rFonts w:ascii="Arial" w:hAnsi="Arial" w:cs="Arial"/>
          <w:sz w:val="24"/>
          <w:szCs w:val="24"/>
        </w:rPr>
        <w:t xml:space="preserve">  сельского поселения Петропавловского муниципального </w:t>
      </w:r>
    </w:p>
    <w:p w:rsidR="007B1ABA" w:rsidRPr="0073249C" w:rsidRDefault="00533FD6" w:rsidP="0073249C">
      <w:pPr>
        <w:spacing w:after="0" w:line="240" w:lineRule="auto"/>
        <w:ind w:hanging="11"/>
        <w:jc w:val="both"/>
        <w:rPr>
          <w:rFonts w:ascii="Arial" w:eastAsia="Times New Roman" w:hAnsi="Arial" w:cs="Arial"/>
          <w:sz w:val="24"/>
          <w:szCs w:val="24"/>
          <w:lang w:eastAsia="ar-SA"/>
        </w:rPr>
      </w:pPr>
      <w:r w:rsidRPr="00401695">
        <w:rPr>
          <w:rFonts w:ascii="Arial" w:hAnsi="Arial" w:cs="Arial"/>
          <w:sz w:val="24"/>
          <w:szCs w:val="24"/>
        </w:rPr>
        <w:t xml:space="preserve"> района</w:t>
      </w:r>
      <w:r w:rsidR="00E67D6E" w:rsidRPr="00401695">
        <w:rPr>
          <w:rFonts w:ascii="Arial" w:eastAsia="Times New Roman" w:hAnsi="Arial" w:cs="Arial"/>
          <w:sz w:val="24"/>
          <w:szCs w:val="24"/>
          <w:lang w:eastAsia="ar-SA"/>
        </w:rPr>
        <w:t>»;</w:t>
      </w:r>
    </w:p>
    <w:p w:rsidR="0073249C" w:rsidRPr="00401695" w:rsidRDefault="00E67D6E" w:rsidP="0073249C">
      <w:pPr>
        <w:pStyle w:val="a3"/>
        <w:suppressAutoHyphens/>
        <w:autoSpaceDE w:val="0"/>
        <w:autoSpaceDN w:val="0"/>
        <w:adjustRightInd w:val="0"/>
        <w:spacing w:after="0" w:line="240" w:lineRule="auto"/>
        <w:ind w:left="0" w:hanging="11"/>
        <w:jc w:val="both"/>
        <w:rPr>
          <w:rFonts w:ascii="Arial" w:eastAsia="Times New Roman" w:hAnsi="Arial" w:cs="Arial"/>
          <w:sz w:val="24"/>
          <w:szCs w:val="24"/>
          <w:lang w:eastAsia="ar-SA"/>
        </w:rPr>
      </w:pPr>
      <w:r w:rsidRPr="00401695">
        <w:rPr>
          <w:rFonts w:ascii="Arial" w:eastAsia="Times New Roman" w:hAnsi="Arial" w:cs="Arial"/>
          <w:sz w:val="24"/>
          <w:szCs w:val="24"/>
          <w:lang w:eastAsia="ar-SA"/>
        </w:rPr>
        <w:t xml:space="preserve"> </w:t>
      </w:r>
      <w:r w:rsidR="0073249C">
        <w:rPr>
          <w:rFonts w:ascii="Arial" w:eastAsia="Times New Roman" w:hAnsi="Arial" w:cs="Arial"/>
          <w:sz w:val="24"/>
          <w:szCs w:val="24"/>
          <w:lang w:eastAsia="ar-SA"/>
        </w:rPr>
        <w:t>- от 09</w:t>
      </w:r>
      <w:r w:rsidR="00533FD6" w:rsidRPr="00401695">
        <w:rPr>
          <w:rFonts w:ascii="Arial" w:eastAsia="Times New Roman" w:hAnsi="Arial" w:cs="Arial"/>
          <w:sz w:val="24"/>
          <w:szCs w:val="24"/>
          <w:lang w:eastAsia="ar-SA"/>
        </w:rPr>
        <w:t>.0</w:t>
      </w:r>
      <w:r w:rsidR="0073249C">
        <w:rPr>
          <w:rFonts w:ascii="Arial" w:eastAsia="Times New Roman" w:hAnsi="Arial" w:cs="Arial"/>
          <w:sz w:val="24"/>
          <w:szCs w:val="24"/>
          <w:lang w:eastAsia="ar-SA"/>
        </w:rPr>
        <w:t>6</w:t>
      </w:r>
      <w:r w:rsidR="00533FD6" w:rsidRPr="00401695">
        <w:rPr>
          <w:rFonts w:ascii="Arial" w:eastAsia="Times New Roman" w:hAnsi="Arial" w:cs="Arial"/>
          <w:sz w:val="24"/>
          <w:szCs w:val="24"/>
          <w:lang w:eastAsia="ar-SA"/>
        </w:rPr>
        <w:t>.201</w:t>
      </w:r>
      <w:r w:rsidR="0073249C">
        <w:rPr>
          <w:rFonts w:ascii="Arial" w:eastAsia="Times New Roman" w:hAnsi="Arial" w:cs="Arial"/>
          <w:sz w:val="24"/>
          <w:szCs w:val="24"/>
          <w:lang w:eastAsia="ar-SA"/>
        </w:rPr>
        <w:t>8года  № 21</w:t>
      </w:r>
      <w:r w:rsidR="00533FD6" w:rsidRPr="00401695">
        <w:rPr>
          <w:rFonts w:ascii="Arial" w:eastAsia="Times New Roman" w:hAnsi="Arial" w:cs="Arial"/>
          <w:sz w:val="24"/>
          <w:szCs w:val="24"/>
          <w:lang w:eastAsia="ar-SA"/>
        </w:rPr>
        <w:t xml:space="preserve"> «О внесении изменений в</w:t>
      </w:r>
      <w:r w:rsidR="0073249C" w:rsidRPr="0073249C">
        <w:rPr>
          <w:rFonts w:ascii="Arial" w:eastAsia="Times New Roman" w:hAnsi="Arial" w:cs="Arial"/>
          <w:sz w:val="24"/>
          <w:szCs w:val="24"/>
          <w:lang w:eastAsia="ar-SA"/>
        </w:rPr>
        <w:t xml:space="preserve"> </w:t>
      </w:r>
      <w:r w:rsidR="0073249C" w:rsidRPr="00401695">
        <w:rPr>
          <w:rFonts w:ascii="Arial" w:eastAsia="Times New Roman" w:hAnsi="Arial" w:cs="Arial"/>
          <w:sz w:val="24"/>
          <w:szCs w:val="24"/>
          <w:lang w:eastAsia="ar-SA"/>
        </w:rPr>
        <w:t xml:space="preserve">решение Совета народных депутатов </w:t>
      </w:r>
      <w:r w:rsidR="0073249C">
        <w:rPr>
          <w:rFonts w:ascii="Arial" w:eastAsia="Times New Roman" w:hAnsi="Arial" w:cs="Arial"/>
          <w:sz w:val="24"/>
          <w:szCs w:val="24"/>
          <w:lang w:eastAsia="ar-SA"/>
        </w:rPr>
        <w:t>Старомеловатского</w:t>
      </w:r>
      <w:r w:rsidR="0073249C" w:rsidRPr="00401695">
        <w:rPr>
          <w:rFonts w:ascii="Arial" w:eastAsia="Times New Roman" w:hAnsi="Arial" w:cs="Arial"/>
          <w:sz w:val="24"/>
          <w:szCs w:val="24"/>
          <w:lang w:eastAsia="ar-SA"/>
        </w:rPr>
        <w:t xml:space="preserve"> сельского поселения  </w:t>
      </w:r>
      <w:r w:rsidR="0073249C" w:rsidRPr="00401695">
        <w:rPr>
          <w:rFonts w:ascii="Arial" w:hAnsi="Arial" w:cs="Arial"/>
          <w:sz w:val="24"/>
          <w:szCs w:val="24"/>
        </w:rPr>
        <w:t>от  2</w:t>
      </w:r>
      <w:r w:rsidR="0073249C">
        <w:rPr>
          <w:rFonts w:ascii="Arial" w:hAnsi="Arial" w:cs="Arial"/>
          <w:sz w:val="24"/>
          <w:szCs w:val="24"/>
        </w:rPr>
        <w:t>7</w:t>
      </w:r>
      <w:r w:rsidR="0073249C" w:rsidRPr="00401695">
        <w:rPr>
          <w:rFonts w:ascii="Arial" w:hAnsi="Arial" w:cs="Arial"/>
          <w:sz w:val="24"/>
          <w:szCs w:val="24"/>
        </w:rPr>
        <w:t>.</w:t>
      </w:r>
      <w:r w:rsidR="0073249C">
        <w:rPr>
          <w:rFonts w:ascii="Arial" w:hAnsi="Arial" w:cs="Arial"/>
          <w:sz w:val="24"/>
          <w:szCs w:val="24"/>
        </w:rPr>
        <w:t>12</w:t>
      </w:r>
      <w:r w:rsidR="0073249C" w:rsidRPr="00401695">
        <w:rPr>
          <w:rFonts w:ascii="Arial" w:hAnsi="Arial" w:cs="Arial"/>
          <w:sz w:val="24"/>
          <w:szCs w:val="24"/>
        </w:rPr>
        <w:t>.201</w:t>
      </w:r>
      <w:r w:rsidR="0073249C">
        <w:rPr>
          <w:rFonts w:ascii="Arial" w:hAnsi="Arial" w:cs="Arial"/>
          <w:sz w:val="24"/>
          <w:szCs w:val="24"/>
        </w:rPr>
        <w:t>8</w:t>
      </w:r>
      <w:r w:rsidR="0073249C" w:rsidRPr="00401695">
        <w:rPr>
          <w:rFonts w:ascii="Arial" w:hAnsi="Arial" w:cs="Arial"/>
          <w:sz w:val="24"/>
          <w:szCs w:val="24"/>
        </w:rPr>
        <w:t xml:space="preserve"> года</w:t>
      </w:r>
      <w:r w:rsidR="00533FD6" w:rsidRPr="00401695">
        <w:rPr>
          <w:rFonts w:ascii="Arial" w:eastAsia="Times New Roman" w:hAnsi="Arial" w:cs="Arial"/>
          <w:sz w:val="24"/>
          <w:szCs w:val="24"/>
          <w:lang w:eastAsia="ar-SA"/>
        </w:rPr>
        <w:t xml:space="preserve"> «</w:t>
      </w:r>
      <w:r w:rsidR="0073249C" w:rsidRPr="00401695">
        <w:rPr>
          <w:rFonts w:ascii="Arial" w:hAnsi="Arial" w:cs="Arial"/>
          <w:sz w:val="24"/>
          <w:szCs w:val="24"/>
        </w:rPr>
        <w:t>Об утверждении правил благоустройства</w:t>
      </w:r>
      <w:r w:rsidR="0073249C">
        <w:rPr>
          <w:rFonts w:ascii="Arial" w:hAnsi="Arial" w:cs="Arial"/>
          <w:sz w:val="24"/>
          <w:szCs w:val="24"/>
        </w:rPr>
        <w:t xml:space="preserve"> территории</w:t>
      </w:r>
    </w:p>
    <w:p w:rsidR="0073249C" w:rsidRPr="00401695" w:rsidRDefault="0073249C" w:rsidP="0073249C">
      <w:pPr>
        <w:spacing w:after="0" w:line="240" w:lineRule="auto"/>
        <w:jc w:val="both"/>
        <w:rPr>
          <w:rFonts w:ascii="Arial" w:hAnsi="Arial" w:cs="Arial"/>
          <w:sz w:val="24"/>
          <w:szCs w:val="24"/>
        </w:rPr>
      </w:pPr>
      <w:r>
        <w:rPr>
          <w:rFonts w:ascii="Arial" w:hAnsi="Arial" w:cs="Arial"/>
          <w:sz w:val="24"/>
          <w:szCs w:val="24"/>
        </w:rPr>
        <w:t xml:space="preserve"> Старомеловатского</w:t>
      </w:r>
      <w:r w:rsidRPr="00401695">
        <w:rPr>
          <w:rFonts w:ascii="Arial" w:hAnsi="Arial" w:cs="Arial"/>
          <w:sz w:val="24"/>
          <w:szCs w:val="24"/>
        </w:rPr>
        <w:t xml:space="preserve">  сельского поселения Петропавловского муниципального </w:t>
      </w:r>
    </w:p>
    <w:p w:rsidR="00E67D6E" w:rsidRPr="00401695" w:rsidRDefault="0073249C" w:rsidP="0073249C">
      <w:pPr>
        <w:spacing w:after="0" w:line="240" w:lineRule="auto"/>
        <w:ind w:left="-11"/>
        <w:jc w:val="both"/>
        <w:rPr>
          <w:rFonts w:ascii="Arial" w:eastAsia="Times New Roman" w:hAnsi="Arial" w:cs="Arial"/>
          <w:sz w:val="24"/>
          <w:szCs w:val="24"/>
          <w:lang w:eastAsia="ar-SA"/>
        </w:rPr>
      </w:pPr>
      <w:r w:rsidRPr="00401695">
        <w:rPr>
          <w:rFonts w:ascii="Arial" w:hAnsi="Arial" w:cs="Arial"/>
          <w:sz w:val="24"/>
          <w:szCs w:val="24"/>
        </w:rPr>
        <w:t xml:space="preserve"> района</w:t>
      </w:r>
      <w:r w:rsidR="00E67D6E" w:rsidRPr="00401695">
        <w:rPr>
          <w:rFonts w:ascii="Arial" w:eastAsia="Times New Roman" w:hAnsi="Arial" w:cs="Arial"/>
          <w:sz w:val="24"/>
          <w:szCs w:val="24"/>
          <w:lang w:eastAsia="ar-SA"/>
        </w:rPr>
        <w:t>»;</w:t>
      </w:r>
    </w:p>
    <w:p w:rsidR="00836976" w:rsidRPr="00401695" w:rsidRDefault="008B64C1" w:rsidP="002E5470">
      <w:pPr>
        <w:pStyle w:val="a3"/>
        <w:numPr>
          <w:ilvl w:val="0"/>
          <w:numId w:val="33"/>
        </w:numPr>
        <w:suppressAutoHyphens/>
        <w:autoSpaceDE w:val="0"/>
        <w:autoSpaceDN w:val="0"/>
        <w:adjustRightInd w:val="0"/>
        <w:spacing w:after="0" w:line="240" w:lineRule="auto"/>
        <w:ind w:left="0" w:hanging="11"/>
        <w:jc w:val="both"/>
        <w:rPr>
          <w:rFonts w:ascii="Arial" w:eastAsia="Times New Roman" w:hAnsi="Arial" w:cs="Arial"/>
          <w:sz w:val="24"/>
          <w:szCs w:val="24"/>
          <w:lang w:eastAsia="ar-SA"/>
        </w:rPr>
      </w:pPr>
      <w:r w:rsidRPr="00401695">
        <w:rPr>
          <w:rFonts w:ascii="Arial" w:eastAsia="Times New Roman" w:hAnsi="Arial" w:cs="Arial"/>
          <w:sz w:val="24"/>
          <w:szCs w:val="24"/>
          <w:lang w:eastAsia="ru-RU"/>
        </w:rPr>
        <w:t>Обнародовать  настоящее решение в  местах, предназначенных для обнародования муниципальных правовых актов.</w:t>
      </w:r>
    </w:p>
    <w:p w:rsidR="008B64C1" w:rsidRPr="00401695" w:rsidRDefault="008B64C1" w:rsidP="002E5470">
      <w:pPr>
        <w:pStyle w:val="a3"/>
        <w:numPr>
          <w:ilvl w:val="0"/>
          <w:numId w:val="33"/>
        </w:numPr>
        <w:suppressAutoHyphens/>
        <w:autoSpaceDE w:val="0"/>
        <w:autoSpaceDN w:val="0"/>
        <w:adjustRightInd w:val="0"/>
        <w:spacing w:after="0" w:line="240" w:lineRule="auto"/>
        <w:ind w:left="0" w:hanging="11"/>
        <w:jc w:val="both"/>
        <w:rPr>
          <w:rFonts w:ascii="Arial" w:eastAsia="Times New Roman" w:hAnsi="Arial" w:cs="Arial"/>
          <w:sz w:val="24"/>
          <w:szCs w:val="24"/>
          <w:lang w:eastAsia="ar-SA"/>
        </w:rPr>
      </w:pPr>
      <w:r w:rsidRPr="00401695">
        <w:rPr>
          <w:rFonts w:ascii="Arial" w:eastAsia="Times New Roman" w:hAnsi="Arial" w:cs="Arial"/>
          <w:sz w:val="24"/>
          <w:szCs w:val="24"/>
          <w:lang w:eastAsia="ar-SA"/>
        </w:rPr>
        <w:t xml:space="preserve">Настоящее решение вступает в силу со дня его обнародования. </w:t>
      </w:r>
    </w:p>
    <w:p w:rsidR="002E5470" w:rsidRPr="00401695" w:rsidRDefault="002E5470" w:rsidP="002E5470">
      <w:pPr>
        <w:spacing w:after="0" w:line="240" w:lineRule="auto"/>
        <w:jc w:val="both"/>
        <w:rPr>
          <w:rFonts w:ascii="Arial" w:eastAsia="Times New Roman" w:hAnsi="Arial" w:cs="Arial"/>
          <w:sz w:val="24"/>
          <w:szCs w:val="24"/>
          <w:highlight w:val="yellow"/>
          <w:lang w:eastAsia="ru-RU"/>
        </w:rPr>
      </w:pPr>
    </w:p>
    <w:p w:rsidR="00533FD6" w:rsidRPr="00401695" w:rsidRDefault="00533FD6" w:rsidP="002E5470">
      <w:pPr>
        <w:spacing w:after="0"/>
        <w:rPr>
          <w:rFonts w:ascii="Arial" w:eastAsia="Times New Roman" w:hAnsi="Arial" w:cs="Arial"/>
          <w:bCs/>
          <w:iCs/>
          <w:color w:val="000000"/>
          <w:sz w:val="24"/>
          <w:szCs w:val="24"/>
          <w:lang w:eastAsia="ru-RU"/>
        </w:rPr>
      </w:pPr>
      <w:r w:rsidRPr="00401695">
        <w:rPr>
          <w:rFonts w:ascii="Arial" w:eastAsia="Times New Roman" w:hAnsi="Arial" w:cs="Arial"/>
          <w:bCs/>
          <w:iCs/>
          <w:color w:val="000000"/>
          <w:sz w:val="24"/>
          <w:szCs w:val="24"/>
          <w:lang w:eastAsia="ru-RU"/>
        </w:rPr>
        <w:t xml:space="preserve">Глава </w:t>
      </w:r>
      <w:r w:rsidR="0073249C">
        <w:rPr>
          <w:rFonts w:ascii="Arial" w:eastAsia="Times New Roman" w:hAnsi="Arial" w:cs="Arial"/>
          <w:bCs/>
          <w:iCs/>
          <w:color w:val="000000"/>
          <w:sz w:val="24"/>
          <w:szCs w:val="24"/>
          <w:lang w:eastAsia="ru-RU"/>
        </w:rPr>
        <w:t>Старомеловатского</w:t>
      </w:r>
    </w:p>
    <w:p w:rsidR="00401695" w:rsidRPr="00401695" w:rsidRDefault="00533FD6" w:rsidP="00047977">
      <w:pPr>
        <w:spacing w:after="0"/>
        <w:rPr>
          <w:rFonts w:ascii="Arial" w:eastAsia="Times New Roman" w:hAnsi="Arial" w:cs="Arial"/>
          <w:bCs/>
          <w:iCs/>
          <w:color w:val="000000"/>
          <w:sz w:val="24"/>
          <w:szCs w:val="24"/>
          <w:lang w:eastAsia="ru-RU"/>
        </w:rPr>
      </w:pPr>
      <w:r w:rsidRPr="00401695">
        <w:rPr>
          <w:rFonts w:ascii="Arial" w:eastAsia="Times New Roman" w:hAnsi="Arial" w:cs="Arial"/>
          <w:bCs/>
          <w:iCs/>
          <w:color w:val="000000"/>
          <w:sz w:val="24"/>
          <w:szCs w:val="24"/>
          <w:lang w:eastAsia="ru-RU"/>
        </w:rPr>
        <w:t xml:space="preserve">  сельского поселения                                                                   </w:t>
      </w:r>
      <w:r w:rsidR="0073249C">
        <w:rPr>
          <w:rFonts w:ascii="Arial" w:eastAsia="Times New Roman" w:hAnsi="Arial" w:cs="Arial"/>
          <w:bCs/>
          <w:iCs/>
          <w:color w:val="000000"/>
          <w:sz w:val="24"/>
          <w:szCs w:val="24"/>
          <w:lang w:eastAsia="ru-RU"/>
        </w:rPr>
        <w:t>В.И.Мирошников</w:t>
      </w:r>
      <w:r w:rsidR="00CB7642" w:rsidRPr="00401695">
        <w:rPr>
          <w:rFonts w:ascii="Arial" w:eastAsia="Times New Roman" w:hAnsi="Arial" w:cs="Arial"/>
          <w:bCs/>
          <w:iCs/>
          <w:color w:val="000000"/>
          <w:sz w:val="24"/>
          <w:szCs w:val="24"/>
          <w:lang w:eastAsia="ru-RU"/>
        </w:rPr>
        <w:t xml:space="preserve"> </w:t>
      </w:r>
    </w:p>
    <w:p w:rsidR="002B16C3" w:rsidRPr="002B16C3" w:rsidRDefault="008B64C1" w:rsidP="00047977">
      <w:pPr>
        <w:spacing w:after="0"/>
        <w:rPr>
          <w:rFonts w:ascii="Arial" w:eastAsia="Times New Roman" w:hAnsi="Arial" w:cs="Arial"/>
          <w:color w:val="000000"/>
          <w:sz w:val="24"/>
          <w:szCs w:val="24"/>
          <w:lang w:eastAsia="zh-CN"/>
        </w:rPr>
      </w:pPr>
      <w:r>
        <w:rPr>
          <w:rFonts w:ascii="Arial" w:eastAsia="Times New Roman" w:hAnsi="Arial" w:cs="Arial"/>
          <w:bCs/>
          <w:iCs/>
          <w:color w:val="000000"/>
          <w:sz w:val="24"/>
          <w:szCs w:val="24"/>
          <w:lang w:eastAsia="ru-RU"/>
        </w:rPr>
        <w:br w:type="page"/>
      </w:r>
      <w:r>
        <w:rPr>
          <w:rFonts w:ascii="Arial" w:eastAsia="Times New Roman" w:hAnsi="Arial" w:cs="Arial"/>
          <w:bCs/>
          <w:iCs/>
          <w:color w:val="000000"/>
          <w:sz w:val="24"/>
          <w:szCs w:val="24"/>
          <w:lang w:eastAsia="ru-RU"/>
        </w:rPr>
        <w:lastRenderedPageBreak/>
        <w:t xml:space="preserve">  </w:t>
      </w:r>
      <w:r w:rsidR="00047977">
        <w:rPr>
          <w:rFonts w:ascii="Arial" w:eastAsia="Times New Roman" w:hAnsi="Arial" w:cs="Arial"/>
          <w:bCs/>
          <w:iCs/>
          <w:color w:val="000000"/>
          <w:sz w:val="24"/>
          <w:szCs w:val="24"/>
          <w:lang w:eastAsia="ru-RU"/>
        </w:rPr>
        <w:t xml:space="preserve">                                                                                                                         </w:t>
      </w:r>
      <w:r w:rsidR="00CB7642">
        <w:rPr>
          <w:rFonts w:ascii="Arial" w:eastAsia="Times New Roman" w:hAnsi="Arial" w:cs="Arial"/>
          <w:bCs/>
          <w:iCs/>
          <w:color w:val="000000"/>
          <w:sz w:val="24"/>
          <w:szCs w:val="24"/>
          <w:lang w:eastAsia="ru-RU"/>
        </w:rPr>
        <w:t xml:space="preserve">        </w:t>
      </w:r>
      <w:r w:rsidR="002B16C3" w:rsidRPr="002B16C3">
        <w:rPr>
          <w:rFonts w:ascii="Arial" w:eastAsia="Times New Roman" w:hAnsi="Arial" w:cs="Arial"/>
          <w:color w:val="000000"/>
          <w:sz w:val="24"/>
          <w:szCs w:val="24"/>
          <w:lang w:eastAsia="zh-CN"/>
        </w:rPr>
        <w:t>Приложение</w:t>
      </w:r>
    </w:p>
    <w:p w:rsidR="002B16C3" w:rsidRPr="002B16C3" w:rsidRDefault="002B16C3" w:rsidP="00047977">
      <w:pPr>
        <w:suppressAutoHyphens/>
        <w:spacing w:after="0" w:line="240" w:lineRule="auto"/>
        <w:ind w:left="4536"/>
        <w:jc w:val="right"/>
        <w:rPr>
          <w:rFonts w:ascii="Arial" w:eastAsia="Times New Roman" w:hAnsi="Arial" w:cs="Arial"/>
          <w:color w:val="000000"/>
          <w:sz w:val="24"/>
          <w:szCs w:val="24"/>
          <w:lang w:eastAsia="zh-CN"/>
        </w:rPr>
      </w:pPr>
      <w:r w:rsidRPr="002B16C3">
        <w:rPr>
          <w:rFonts w:ascii="Arial" w:eastAsia="Times New Roman" w:hAnsi="Arial" w:cs="Arial"/>
          <w:color w:val="000000"/>
          <w:sz w:val="24"/>
          <w:szCs w:val="24"/>
          <w:lang w:eastAsia="zh-CN"/>
        </w:rPr>
        <w:t>к решению Совета народных депутатов</w:t>
      </w:r>
    </w:p>
    <w:p w:rsidR="002B16C3" w:rsidRPr="002B16C3" w:rsidRDefault="0073249C" w:rsidP="00047977">
      <w:pPr>
        <w:suppressAutoHyphens/>
        <w:spacing w:after="0" w:line="240" w:lineRule="auto"/>
        <w:ind w:left="4536"/>
        <w:jc w:val="right"/>
        <w:rPr>
          <w:rFonts w:ascii="Arial" w:eastAsia="Times New Roman" w:hAnsi="Arial" w:cs="Arial"/>
          <w:color w:val="000000"/>
          <w:sz w:val="24"/>
          <w:szCs w:val="24"/>
          <w:lang w:eastAsia="zh-CN"/>
        </w:rPr>
      </w:pPr>
      <w:r>
        <w:rPr>
          <w:rFonts w:ascii="Arial" w:eastAsia="Times New Roman" w:hAnsi="Arial" w:cs="Arial"/>
          <w:bCs/>
          <w:sz w:val="24"/>
          <w:szCs w:val="24"/>
          <w:lang w:eastAsia="ar-SA"/>
        </w:rPr>
        <w:t>Старомеловатского</w:t>
      </w:r>
      <w:r w:rsidR="00E64390">
        <w:rPr>
          <w:rFonts w:ascii="Arial" w:eastAsia="Times New Roman" w:hAnsi="Arial" w:cs="Arial"/>
          <w:bCs/>
          <w:sz w:val="24"/>
          <w:szCs w:val="24"/>
          <w:lang w:eastAsia="ar-SA"/>
        </w:rPr>
        <w:t xml:space="preserve"> </w:t>
      </w:r>
      <w:r w:rsidR="002B16C3" w:rsidRPr="002B16C3">
        <w:rPr>
          <w:rFonts w:ascii="Arial" w:eastAsia="Times New Roman" w:hAnsi="Arial" w:cs="Arial"/>
          <w:color w:val="000000"/>
          <w:sz w:val="24"/>
          <w:szCs w:val="24"/>
          <w:lang w:eastAsia="zh-CN"/>
        </w:rPr>
        <w:t xml:space="preserve"> сельского поселения</w:t>
      </w:r>
    </w:p>
    <w:p w:rsidR="002B16C3" w:rsidRDefault="002B16C3" w:rsidP="00047977">
      <w:pPr>
        <w:suppressAutoHyphens/>
        <w:spacing w:after="0" w:line="240" w:lineRule="auto"/>
        <w:ind w:left="4536"/>
        <w:jc w:val="right"/>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от </w:t>
      </w:r>
      <w:r w:rsidR="00E64390">
        <w:rPr>
          <w:rFonts w:ascii="Arial" w:eastAsia="Times New Roman" w:hAnsi="Arial" w:cs="Arial"/>
          <w:color w:val="000000"/>
          <w:sz w:val="24"/>
          <w:szCs w:val="24"/>
          <w:lang w:eastAsia="zh-CN"/>
        </w:rPr>
        <w:t xml:space="preserve"> </w:t>
      </w:r>
      <w:r w:rsidR="0073249C">
        <w:rPr>
          <w:rFonts w:ascii="Arial" w:eastAsia="Times New Roman" w:hAnsi="Arial" w:cs="Arial"/>
          <w:color w:val="000000"/>
          <w:sz w:val="24"/>
          <w:szCs w:val="24"/>
          <w:lang w:eastAsia="zh-CN"/>
        </w:rPr>
        <w:t>26</w:t>
      </w:r>
      <w:r w:rsidR="00E64390">
        <w:rPr>
          <w:rFonts w:ascii="Arial" w:eastAsia="Times New Roman" w:hAnsi="Arial" w:cs="Arial"/>
          <w:color w:val="000000"/>
          <w:sz w:val="24"/>
          <w:szCs w:val="24"/>
          <w:lang w:eastAsia="zh-CN"/>
        </w:rPr>
        <w:t>.11.2018</w:t>
      </w:r>
      <w:r>
        <w:rPr>
          <w:rFonts w:ascii="Arial" w:eastAsia="Times New Roman" w:hAnsi="Arial" w:cs="Arial"/>
          <w:color w:val="000000"/>
          <w:sz w:val="24"/>
          <w:szCs w:val="24"/>
          <w:lang w:eastAsia="zh-CN"/>
        </w:rPr>
        <w:t xml:space="preserve"> г. №</w:t>
      </w:r>
      <w:r w:rsidR="00701AA3">
        <w:rPr>
          <w:rFonts w:ascii="Arial" w:eastAsia="Times New Roman" w:hAnsi="Arial" w:cs="Arial"/>
          <w:color w:val="000000"/>
          <w:sz w:val="24"/>
          <w:szCs w:val="24"/>
          <w:lang w:eastAsia="zh-CN"/>
        </w:rPr>
        <w:t xml:space="preserve"> 3</w:t>
      </w:r>
      <w:r w:rsidR="0073249C">
        <w:rPr>
          <w:rFonts w:ascii="Arial" w:eastAsia="Times New Roman" w:hAnsi="Arial" w:cs="Arial"/>
          <w:color w:val="000000"/>
          <w:sz w:val="24"/>
          <w:szCs w:val="24"/>
          <w:lang w:eastAsia="zh-CN"/>
        </w:rPr>
        <w:t>6</w:t>
      </w:r>
    </w:p>
    <w:p w:rsidR="002B16C3" w:rsidRDefault="002B16C3" w:rsidP="00487E36">
      <w:pPr>
        <w:suppressAutoHyphens/>
        <w:spacing w:after="0" w:line="240" w:lineRule="auto"/>
        <w:ind w:left="4536"/>
        <w:jc w:val="right"/>
        <w:rPr>
          <w:rFonts w:ascii="Arial" w:eastAsia="Times New Roman" w:hAnsi="Arial" w:cs="Arial"/>
          <w:color w:val="000000"/>
          <w:sz w:val="24"/>
          <w:szCs w:val="24"/>
          <w:lang w:eastAsia="zh-CN"/>
        </w:rPr>
      </w:pPr>
    </w:p>
    <w:p w:rsidR="002B16C3" w:rsidRPr="00431A37" w:rsidRDefault="002B16C3" w:rsidP="002B16C3">
      <w:pPr>
        <w:pStyle w:val="10"/>
        <w:keepNext/>
        <w:keepLines/>
        <w:shd w:val="clear" w:color="auto" w:fill="auto"/>
        <w:spacing w:before="0" w:after="0" w:line="240" w:lineRule="auto"/>
        <w:ind w:firstLine="709"/>
        <w:jc w:val="center"/>
        <w:outlineLvl w:val="9"/>
        <w:rPr>
          <w:rFonts w:ascii="Arial" w:hAnsi="Arial" w:cs="Arial"/>
          <w:color w:val="000000"/>
          <w:sz w:val="24"/>
          <w:szCs w:val="24"/>
        </w:rPr>
      </w:pPr>
      <w:bookmarkStart w:id="0" w:name="bookmark1"/>
      <w:r w:rsidRPr="00431A37">
        <w:rPr>
          <w:rFonts w:ascii="Arial" w:hAnsi="Arial" w:cs="Arial"/>
          <w:color w:val="000000"/>
          <w:sz w:val="24"/>
          <w:szCs w:val="24"/>
        </w:rPr>
        <w:t>ПРАВИЛ</w:t>
      </w:r>
      <w:bookmarkStart w:id="1" w:name="bookmark2"/>
      <w:bookmarkEnd w:id="0"/>
      <w:r w:rsidRPr="00431A37">
        <w:rPr>
          <w:rFonts w:ascii="Arial" w:hAnsi="Arial" w:cs="Arial"/>
          <w:color w:val="000000"/>
          <w:sz w:val="24"/>
          <w:szCs w:val="24"/>
        </w:rPr>
        <w:t>А БЛАГОУСТРОЙСТВА</w:t>
      </w:r>
      <w:bookmarkStart w:id="2" w:name="bookmark3"/>
      <w:bookmarkEnd w:id="1"/>
      <w:bookmarkEnd w:id="2"/>
    </w:p>
    <w:p w:rsidR="009A118D" w:rsidRPr="00431A37" w:rsidRDefault="002B16C3" w:rsidP="002B16C3">
      <w:pPr>
        <w:pStyle w:val="10"/>
        <w:keepNext/>
        <w:keepLines/>
        <w:shd w:val="clear" w:color="auto" w:fill="auto"/>
        <w:spacing w:before="0" w:after="0" w:line="240" w:lineRule="auto"/>
        <w:ind w:firstLine="709"/>
        <w:jc w:val="center"/>
        <w:outlineLvl w:val="9"/>
        <w:rPr>
          <w:rFonts w:ascii="Arial" w:hAnsi="Arial" w:cs="Arial"/>
          <w:color w:val="000000"/>
          <w:sz w:val="24"/>
          <w:szCs w:val="24"/>
        </w:rPr>
      </w:pPr>
      <w:r w:rsidRPr="00431A37">
        <w:rPr>
          <w:rFonts w:ascii="Arial" w:hAnsi="Arial" w:cs="Arial"/>
          <w:color w:val="000000"/>
          <w:sz w:val="24"/>
          <w:szCs w:val="24"/>
        </w:rPr>
        <w:t>ТЕРРИТОРИИ</w:t>
      </w:r>
      <w:r w:rsidR="00431A37" w:rsidRPr="00431A37">
        <w:rPr>
          <w:rFonts w:ascii="Arial" w:hAnsi="Arial" w:cs="Arial"/>
          <w:color w:val="000000"/>
          <w:sz w:val="24"/>
          <w:szCs w:val="24"/>
        </w:rPr>
        <w:t xml:space="preserve">  </w:t>
      </w:r>
      <w:r w:rsidR="0073249C">
        <w:rPr>
          <w:rFonts w:ascii="Arial" w:hAnsi="Arial" w:cs="Arial"/>
          <w:color w:val="000000"/>
          <w:sz w:val="24"/>
          <w:szCs w:val="24"/>
        </w:rPr>
        <w:t>СТАРОМЕЛОВАТСКОГО</w:t>
      </w:r>
      <w:r w:rsidR="00431A37" w:rsidRPr="00431A37">
        <w:rPr>
          <w:rFonts w:ascii="Arial" w:hAnsi="Arial" w:cs="Arial"/>
          <w:color w:val="000000"/>
          <w:sz w:val="24"/>
          <w:szCs w:val="24"/>
        </w:rPr>
        <w:t xml:space="preserve"> </w:t>
      </w:r>
      <w:r w:rsidRPr="00431A37">
        <w:rPr>
          <w:rFonts w:ascii="Arial" w:hAnsi="Arial" w:cs="Arial"/>
          <w:color w:val="000000"/>
          <w:sz w:val="24"/>
          <w:szCs w:val="24"/>
        </w:rPr>
        <w:t xml:space="preserve"> </w:t>
      </w:r>
      <w:bookmarkStart w:id="3" w:name="bookmark4"/>
      <w:r w:rsidRPr="00431A37">
        <w:rPr>
          <w:rFonts w:ascii="Arial" w:hAnsi="Arial" w:cs="Arial"/>
          <w:color w:val="000000"/>
          <w:sz w:val="24"/>
          <w:szCs w:val="24"/>
        </w:rPr>
        <w:t>СЕЛЬСКОГО ПОСЕЛЕНИЯ</w:t>
      </w:r>
      <w:bookmarkEnd w:id="3"/>
      <w:r w:rsidR="009A118D" w:rsidRPr="00431A37">
        <w:rPr>
          <w:rFonts w:ascii="Arial" w:hAnsi="Arial" w:cs="Arial"/>
          <w:color w:val="000000"/>
          <w:sz w:val="24"/>
          <w:szCs w:val="24"/>
        </w:rPr>
        <w:t xml:space="preserve"> ПЕТРОПАВЛОВСКОГО МУНИЦИПАЛЬНОГО РАЙОНА </w:t>
      </w:r>
    </w:p>
    <w:p w:rsidR="002B16C3" w:rsidRPr="00431A37" w:rsidRDefault="009A118D" w:rsidP="002B16C3">
      <w:pPr>
        <w:pStyle w:val="10"/>
        <w:keepNext/>
        <w:keepLines/>
        <w:shd w:val="clear" w:color="auto" w:fill="auto"/>
        <w:spacing w:before="0" w:after="0" w:line="240" w:lineRule="auto"/>
        <w:ind w:firstLine="709"/>
        <w:jc w:val="center"/>
        <w:outlineLvl w:val="9"/>
        <w:rPr>
          <w:rFonts w:ascii="Arial" w:hAnsi="Arial" w:cs="Arial"/>
          <w:color w:val="000000"/>
          <w:sz w:val="24"/>
          <w:szCs w:val="24"/>
        </w:rPr>
      </w:pPr>
      <w:r w:rsidRPr="00431A37">
        <w:rPr>
          <w:rFonts w:ascii="Arial" w:hAnsi="Arial" w:cs="Arial"/>
          <w:color w:val="000000"/>
          <w:sz w:val="24"/>
          <w:szCs w:val="24"/>
        </w:rPr>
        <w:t>ВОРОНЕЖСКОЙ ОБЛАСТИ</w:t>
      </w:r>
    </w:p>
    <w:p w:rsidR="002B16C3" w:rsidRDefault="002B16C3" w:rsidP="002B16C3">
      <w:pPr>
        <w:pStyle w:val="10"/>
        <w:keepNext/>
        <w:keepLines/>
        <w:shd w:val="clear" w:color="auto" w:fill="auto"/>
        <w:spacing w:before="0" w:after="0" w:line="240" w:lineRule="auto"/>
        <w:ind w:firstLine="709"/>
        <w:jc w:val="both"/>
        <w:outlineLvl w:val="9"/>
        <w:rPr>
          <w:rFonts w:ascii="Arial" w:hAnsi="Arial" w:cs="Arial"/>
          <w:b w:val="0"/>
          <w:color w:val="000000"/>
          <w:sz w:val="24"/>
          <w:szCs w:val="24"/>
        </w:rPr>
      </w:pPr>
    </w:p>
    <w:p w:rsidR="002B16C3" w:rsidRPr="00E64390" w:rsidRDefault="002B16C3" w:rsidP="002B16C3">
      <w:pPr>
        <w:suppressAutoHyphen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 xml:space="preserve">Правила благоустройства 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w:t>
      </w:r>
      <w:r w:rsidR="008B64C1" w:rsidRPr="00E64390">
        <w:rPr>
          <w:rStyle w:val="2"/>
          <w:rFonts w:ascii="Arial" w:eastAsiaTheme="minorHAnsi" w:hAnsi="Arial" w:cs="Arial"/>
        </w:rPr>
        <w:t>Петропавловского</w:t>
      </w:r>
      <w:r w:rsidRPr="00E64390">
        <w:rPr>
          <w:rStyle w:val="2"/>
          <w:rFonts w:ascii="Arial" w:eastAsiaTheme="minorHAnsi" w:hAnsi="Arial" w:cs="Arial"/>
        </w:rPr>
        <w:t xml:space="preserve"> муниципального района Воронежской области (далее - Правила) разработаны в соответствии с </w:t>
      </w:r>
      <w:r w:rsidRPr="00E64390">
        <w:rPr>
          <w:rFonts w:ascii="Arial" w:hAnsi="Arial" w:cs="Arial"/>
          <w:color w:val="000000"/>
          <w:sz w:val="26"/>
          <w:szCs w:val="26"/>
        </w:rPr>
        <w:t xml:space="preserve">п.19 ч.1 статьи 14 Федерального закона </w:t>
      </w:r>
      <w:r w:rsidR="00166E75" w:rsidRPr="00E64390">
        <w:rPr>
          <w:rFonts w:ascii="Arial" w:hAnsi="Arial" w:cs="Arial"/>
          <w:color w:val="000000"/>
          <w:sz w:val="26"/>
          <w:szCs w:val="26"/>
        </w:rPr>
        <w:t xml:space="preserve">от 06.10.2003 № 131-ФЗ </w:t>
      </w:r>
      <w:r w:rsidRPr="00E64390">
        <w:rPr>
          <w:rFonts w:ascii="Arial" w:hAnsi="Arial" w:cs="Arial"/>
          <w:color w:val="000000"/>
          <w:sz w:val="26"/>
          <w:szCs w:val="26"/>
        </w:rPr>
        <w:t>«Об общих принципах организации местного самоуправления в Российской Федерации», 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Приказом департамента жилищно-коммунального хозяйства и энергетики Воронежской области от 30.10.2017 г. № 251 «Об утверждении рекомендаций по разработке порядка содержания кладбищ и мест захоронения»</w:t>
      </w:r>
      <w:r w:rsidR="00D83DB0" w:rsidRPr="00E64390">
        <w:rPr>
          <w:rFonts w:ascii="Arial" w:hAnsi="Arial" w:cs="Arial"/>
          <w:color w:val="000000"/>
          <w:sz w:val="26"/>
          <w:szCs w:val="26"/>
        </w:rPr>
        <w:t>, законом Воронежской области от 05.07.2018г. №108-ОЗ «О порядке определения границ прилегающих территорий в Воронежской области»</w:t>
      </w:r>
    </w:p>
    <w:p w:rsidR="002B16C3" w:rsidRPr="00E64390" w:rsidRDefault="002B16C3" w:rsidP="002B16C3">
      <w:pPr>
        <w:suppressAutoHyphens/>
        <w:spacing w:after="0" w:line="240" w:lineRule="auto"/>
        <w:ind w:firstLine="709"/>
        <w:jc w:val="both"/>
        <w:rPr>
          <w:rFonts w:ascii="Arial" w:hAnsi="Arial" w:cs="Arial"/>
          <w:color w:val="000000"/>
          <w:sz w:val="26"/>
          <w:szCs w:val="26"/>
        </w:rPr>
      </w:pPr>
    </w:p>
    <w:p w:rsidR="002B16C3" w:rsidRPr="0094186E" w:rsidRDefault="002B16C3" w:rsidP="00352864">
      <w:pPr>
        <w:spacing w:after="0" w:line="240" w:lineRule="auto"/>
        <w:ind w:firstLine="709"/>
        <w:jc w:val="center"/>
        <w:rPr>
          <w:rFonts w:ascii="Arial" w:hAnsi="Arial" w:cs="Arial"/>
          <w:sz w:val="24"/>
          <w:szCs w:val="24"/>
        </w:rPr>
      </w:pPr>
      <w:r w:rsidRPr="0094186E">
        <w:rPr>
          <w:rFonts w:ascii="Arial" w:hAnsi="Arial" w:cs="Arial"/>
          <w:sz w:val="24"/>
          <w:szCs w:val="24"/>
        </w:rPr>
        <w:t>1.Общие положения.</w:t>
      </w:r>
    </w:p>
    <w:p w:rsidR="002B16C3" w:rsidRPr="00E64390" w:rsidRDefault="002B16C3" w:rsidP="00892250">
      <w:pPr>
        <w:numPr>
          <w:ilvl w:val="0"/>
          <w:numId w:val="1"/>
        </w:numPr>
        <w:tabs>
          <w:tab w:val="left" w:pos="52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 xml:space="preserve">Правила устанавливают единые нормы и требования по благоустройству 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1.2.</w:t>
      </w:r>
      <w:r w:rsidRPr="00A82708">
        <w:rPr>
          <w:rFonts w:ascii="Arial" w:hAnsi="Arial" w:cs="Arial"/>
          <w:color w:val="000000"/>
          <w:sz w:val="26"/>
          <w:szCs w:val="26"/>
        </w:rPr>
        <w:tab/>
        <w:t xml:space="preserve">Настоящие Правила обязательны для исполнения всеми юридическими и физическими лицами на территории </w:t>
      </w:r>
      <w:r w:rsidRPr="00A82708">
        <w:rPr>
          <w:rFonts w:ascii="Arial" w:hAnsi="Arial" w:cs="Arial"/>
          <w:sz w:val="26"/>
          <w:szCs w:val="26"/>
        </w:rPr>
        <w:t>Старомеловатского</w:t>
      </w:r>
      <w:r w:rsidRPr="00A82708">
        <w:rPr>
          <w:rFonts w:ascii="Arial" w:hAnsi="Arial" w:cs="Arial"/>
          <w:color w:val="000000"/>
          <w:sz w:val="26"/>
          <w:szCs w:val="26"/>
        </w:rPr>
        <w:t xml:space="preserve"> сельского поселения.</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xml:space="preserve">    1.2.1.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w:t>
      </w:r>
      <w:r w:rsidRPr="00A82708">
        <w:rPr>
          <w:rFonts w:ascii="Arial" w:hAnsi="Arial" w:cs="Arial"/>
          <w:color w:val="000000"/>
          <w:sz w:val="26"/>
          <w:szCs w:val="26"/>
        </w:rPr>
        <w:lastRenderedPageBreak/>
        <w:t>территории муниципального образования, на которых осуществляется деятельность по благоустройству:</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районы, микрорайоны, кварталы и иные элементы планировочной структуры населенного пункта;</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детские игровые и детские спортивные площадки;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велокоммуникации (в том числе велопешеходные и велосипедные дорожки, тропы, аллеи, полосы для движения велосипедного транспорта);</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пешеходные коммуникации (в том числе пешеходные тротуары, дорожки, тропы, аллеи, эспланады, мосты, пешеходные улицы и зоны);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места размещения нестационарных торговых объектов;</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w:t>
      </w:r>
      <w:r w:rsidRPr="00A82708">
        <w:rPr>
          <w:rFonts w:ascii="Arial" w:hAnsi="Arial" w:cs="Arial"/>
          <w:color w:val="000000"/>
          <w:sz w:val="26"/>
          <w:szCs w:val="26"/>
        </w:rPr>
        <w:lastRenderedPageBreak/>
        <w:t>дорогу с пересекаемых или примыкающих улиц или дорог и с прилегающих территорий);</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кладбища и мемориальные зоны;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зоны транспортных, инженерных коммуникаций;</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водоохранные зоны;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площадки для выгула и дрессировки животных;</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контейнерные площадки и площадки для складирования отдельных групп коммунальных отходов;</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другие территории муниципального образования.</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1.2.2.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lastRenderedPageBreak/>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сборные искусственные неровности, сборные шумовые полосы;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ограждения, ограждающие устройства, ограждающие элементы, придорожные экраны;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въездные группы;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пруды и обводненные карьеры, искусственные сезонные водные объекты для массового отдыха, размещаемые на общественных территориях;</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водные устройства (в том числе питьевые фонтанчики, фонтаны, искусственные декоративные водопады);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плавучие домики для птиц, скворечники, кормушки, голубятни;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уличное коммунально-бытовое и техническое оборудование (в том числе урны, люки смотровых колодцев, подъемные платформы);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lastRenderedPageBreak/>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остановочные павильоны;</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сезонные (летние) кафе;</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городская мебель;</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рекламные конструкции;</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 праздничное оформление.</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1.2.3. К основным задачам правил благоустройства территорий муниципальных образований рекомендуется относить:</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а) формирование комфортной, современной городской среды на территории муниципального образования;</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б) обеспечение и повышение комфортности условий проживания граждан;</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в) поддержание и улучшение санитарного и эстетического состояния территории муниципального образования;</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A82708" w:rsidRPr="00A82708" w:rsidRDefault="00A82708" w:rsidP="00A82708">
      <w:pPr>
        <w:ind w:firstLine="709"/>
        <w:jc w:val="both"/>
        <w:rPr>
          <w:rFonts w:ascii="Arial" w:hAnsi="Arial" w:cs="Arial"/>
          <w:color w:val="000000"/>
          <w:sz w:val="26"/>
          <w:szCs w:val="26"/>
        </w:rPr>
      </w:pPr>
      <w:r w:rsidRPr="00A82708">
        <w:rPr>
          <w:rFonts w:ascii="Arial" w:hAnsi="Arial" w:cs="Arial"/>
          <w:color w:val="000000"/>
          <w:sz w:val="26"/>
          <w:szCs w:val="26"/>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762A17" w:rsidRPr="00A82708" w:rsidRDefault="00A82708" w:rsidP="00A82708">
      <w:pPr>
        <w:tabs>
          <w:tab w:val="left" w:pos="519"/>
        </w:tabs>
        <w:spacing w:after="0" w:line="240" w:lineRule="auto"/>
        <w:jc w:val="both"/>
        <w:rPr>
          <w:rStyle w:val="2"/>
          <w:rFonts w:ascii="Arial" w:eastAsiaTheme="minorHAnsi" w:hAnsi="Arial" w:cs="Arial"/>
          <w:lang w:eastAsia="en-US" w:bidi="ar-SA"/>
        </w:rPr>
      </w:pPr>
      <w:r>
        <w:rPr>
          <w:rFonts w:ascii="Arial" w:hAnsi="Arial" w:cs="Arial"/>
          <w:color w:val="000000"/>
          <w:sz w:val="26"/>
          <w:szCs w:val="26"/>
        </w:rPr>
        <w:t xml:space="preserve">    </w:t>
      </w:r>
      <w:r w:rsidRPr="00A82708">
        <w:rPr>
          <w:rFonts w:ascii="Arial" w:hAnsi="Arial" w:cs="Arial"/>
          <w:color w:val="000000"/>
          <w:sz w:val="26"/>
          <w:szCs w:val="26"/>
        </w:rPr>
        <w:t>з) создание условий для ведения здорового образа жизни граждан, включая активный досуг и отдых, физическое развитие.</w:t>
      </w:r>
    </w:p>
    <w:p w:rsidR="002B16C3" w:rsidRPr="00E64390" w:rsidRDefault="00762A17" w:rsidP="00762A17">
      <w:pPr>
        <w:tabs>
          <w:tab w:val="left" w:pos="519"/>
        </w:tabs>
        <w:spacing w:after="0" w:line="240" w:lineRule="auto"/>
        <w:ind w:left="709"/>
        <w:jc w:val="both"/>
        <w:rPr>
          <w:rFonts w:ascii="Arial" w:hAnsi="Arial" w:cs="Arial"/>
          <w:color w:val="000000"/>
          <w:sz w:val="26"/>
          <w:szCs w:val="26"/>
        </w:rPr>
      </w:pPr>
      <w:r>
        <w:rPr>
          <w:rFonts w:cs="Arial"/>
          <w:b/>
          <w:color w:val="000000"/>
        </w:rPr>
        <w:t xml:space="preserve">(  пункт 1.2. изложен в новой редакции </w:t>
      </w:r>
      <w:r w:rsidRPr="00762A1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согласно решения № 16 от 23</w:t>
      </w:r>
      <w:r w:rsidRPr="0073249C">
        <w:rPr>
          <w:rFonts w:ascii="Times New Roman" w:hAnsi="Times New Roman" w:cs="Times New Roman"/>
          <w:b/>
          <w:color w:val="000000"/>
          <w:sz w:val="24"/>
          <w:szCs w:val="24"/>
        </w:rPr>
        <w:t>.0</w:t>
      </w:r>
      <w:r>
        <w:rPr>
          <w:rFonts w:ascii="Times New Roman" w:hAnsi="Times New Roman" w:cs="Times New Roman"/>
          <w:b/>
          <w:color w:val="000000"/>
          <w:sz w:val="24"/>
          <w:szCs w:val="24"/>
        </w:rPr>
        <w:t>6.2022</w:t>
      </w:r>
      <w:r w:rsidRPr="0073249C">
        <w:rPr>
          <w:rFonts w:ascii="Times New Roman" w:hAnsi="Times New Roman" w:cs="Times New Roman"/>
          <w:b/>
          <w:color w:val="000000"/>
          <w:sz w:val="24"/>
          <w:szCs w:val="24"/>
        </w:rPr>
        <w:t xml:space="preserve"> года</w:t>
      </w:r>
      <w:r w:rsidR="002B16C3" w:rsidRPr="00E64390">
        <w:rPr>
          <w:rStyle w:val="2"/>
          <w:rFonts w:ascii="Arial" w:eastAsiaTheme="minorHAnsi" w:hAnsi="Arial" w:cs="Arial"/>
        </w:rPr>
        <w:t>.</w:t>
      </w:r>
      <w:r w:rsidR="00A82708">
        <w:rPr>
          <w:rStyle w:val="2"/>
          <w:rFonts w:ascii="Arial" w:eastAsiaTheme="minorHAnsi" w:hAnsi="Arial" w:cs="Arial"/>
        </w:rPr>
        <w:t>)</w:t>
      </w:r>
    </w:p>
    <w:p w:rsidR="002B16C3" w:rsidRPr="00E64390" w:rsidRDefault="002B16C3" w:rsidP="00892250">
      <w:pPr>
        <w:numPr>
          <w:ilvl w:val="0"/>
          <w:numId w:val="1"/>
        </w:numPr>
        <w:tabs>
          <w:tab w:val="left" w:pos="510"/>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 xml:space="preserve">Благоустройство 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обеспечивается:</w:t>
      </w:r>
    </w:p>
    <w:p w:rsidR="002B16C3" w:rsidRPr="00E64390" w:rsidRDefault="002B16C3" w:rsidP="00892250">
      <w:pPr>
        <w:numPr>
          <w:ilvl w:val="0"/>
          <w:numId w:val="2"/>
        </w:numPr>
        <w:tabs>
          <w:tab w:val="left" w:pos="240"/>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lastRenderedPageBreak/>
        <w:t xml:space="preserve">органами местного самоуправления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(далее - органы местного самоуправления), осуществляющими организационную и контролирующую функции;</w:t>
      </w:r>
    </w:p>
    <w:p w:rsidR="002B16C3" w:rsidRPr="00E64390" w:rsidRDefault="002B16C3" w:rsidP="00892250">
      <w:pPr>
        <w:numPr>
          <w:ilvl w:val="0"/>
          <w:numId w:val="2"/>
        </w:numPr>
        <w:tabs>
          <w:tab w:val="left" w:pos="279"/>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организациями, выполняющими работы по содержанию и благоустройству муниципального образования;</w:t>
      </w:r>
    </w:p>
    <w:p w:rsidR="002B16C3" w:rsidRPr="00E64390" w:rsidRDefault="002B16C3" w:rsidP="00892250">
      <w:pPr>
        <w:numPr>
          <w:ilvl w:val="0"/>
          <w:numId w:val="2"/>
        </w:numPr>
        <w:tabs>
          <w:tab w:val="left" w:pos="311"/>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юридическими лицами и индивидуальными предпринимателями (далее - организации), а также гражданами, осуществляющими содержан</w:t>
      </w:r>
      <w:r w:rsidR="0094186E" w:rsidRPr="00E64390">
        <w:rPr>
          <w:rStyle w:val="2"/>
          <w:rFonts w:ascii="Arial" w:eastAsiaTheme="minorHAnsi" w:hAnsi="Arial" w:cs="Arial"/>
        </w:rPr>
        <w:t>ие принадлежащего им имущества</w:t>
      </w:r>
      <w:r w:rsidRPr="00E64390">
        <w:rPr>
          <w:rStyle w:val="2"/>
          <w:rFonts w:ascii="Arial" w:eastAsiaTheme="minorHAnsi" w:hAnsi="Arial" w:cs="Arial"/>
        </w:rPr>
        <w:t>.</w:t>
      </w:r>
    </w:p>
    <w:p w:rsidR="002B16C3" w:rsidRPr="00E64390" w:rsidRDefault="002B16C3" w:rsidP="00892250">
      <w:pPr>
        <w:numPr>
          <w:ilvl w:val="0"/>
          <w:numId w:val="1"/>
        </w:numPr>
        <w:tabs>
          <w:tab w:val="left" w:pos="57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 xml:space="preserve">К деятельности по благоустройству 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Участниками деятельности по благоустройству выступают:</w:t>
      </w:r>
    </w:p>
    <w:p w:rsidR="002B16C3" w:rsidRPr="00E64390" w:rsidRDefault="002B16C3" w:rsidP="00892250">
      <w:pPr>
        <w:numPr>
          <w:ilvl w:val="0"/>
          <w:numId w:val="2"/>
        </w:numPr>
        <w:tabs>
          <w:tab w:val="left" w:pos="311"/>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население муниципального образования,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rsidR="002B16C3" w:rsidRPr="00E64390" w:rsidRDefault="002B16C3" w:rsidP="00892250">
      <w:pPr>
        <w:numPr>
          <w:ilvl w:val="0"/>
          <w:numId w:val="2"/>
        </w:numPr>
        <w:tabs>
          <w:tab w:val="left" w:pos="311"/>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B16C3" w:rsidRPr="00E64390" w:rsidRDefault="002B16C3" w:rsidP="00892250">
      <w:pPr>
        <w:numPr>
          <w:ilvl w:val="0"/>
          <w:numId w:val="2"/>
        </w:numPr>
        <w:tabs>
          <w:tab w:val="left" w:pos="311"/>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B16C3" w:rsidRPr="00E64390" w:rsidRDefault="002B16C3" w:rsidP="00892250">
      <w:pPr>
        <w:numPr>
          <w:ilvl w:val="0"/>
          <w:numId w:val="2"/>
        </w:numPr>
        <w:tabs>
          <w:tab w:val="left" w:pos="311"/>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исполнители работ, специалисты по благоустройству и озеленению, в том числе возведению малых архитектурных форм;</w:t>
      </w:r>
    </w:p>
    <w:p w:rsidR="002B16C3" w:rsidRPr="00E64390" w:rsidRDefault="002B16C3" w:rsidP="00892250">
      <w:pPr>
        <w:numPr>
          <w:ilvl w:val="0"/>
          <w:numId w:val="2"/>
        </w:numPr>
        <w:tabs>
          <w:tab w:val="left" w:pos="20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иные заинтересованные в благоустройстве территории лица.</w:t>
      </w:r>
    </w:p>
    <w:p w:rsidR="002B16C3" w:rsidRPr="00E64390" w:rsidRDefault="002B16C3" w:rsidP="00892250">
      <w:pPr>
        <w:numPr>
          <w:ilvl w:val="0"/>
          <w:numId w:val="1"/>
        </w:numPr>
        <w:tabs>
          <w:tab w:val="left" w:pos="586"/>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 xml:space="preserve">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w:t>
      </w:r>
      <w:r w:rsidR="0094186E" w:rsidRPr="00E64390">
        <w:rPr>
          <w:rStyle w:val="2"/>
          <w:rFonts w:ascii="Arial" w:eastAsiaTheme="minorHAnsi" w:hAnsi="Arial" w:cs="Arial"/>
          <w:color w:val="000000" w:themeColor="text1"/>
        </w:rPr>
        <w:t xml:space="preserve">и </w:t>
      </w:r>
      <w:r w:rsidRPr="00E64390">
        <w:rPr>
          <w:rStyle w:val="2"/>
          <w:rFonts w:ascii="Arial" w:eastAsiaTheme="minorHAnsi" w:hAnsi="Arial" w:cs="Arial"/>
          <w:color w:val="000000" w:themeColor="text1"/>
        </w:rPr>
        <w:t xml:space="preserve">территорий </w:t>
      </w:r>
      <w:r w:rsidRPr="00E64390">
        <w:rPr>
          <w:rStyle w:val="2"/>
          <w:rFonts w:ascii="Arial" w:eastAsiaTheme="minorHAnsi" w:hAnsi="Arial" w:cs="Arial"/>
        </w:rPr>
        <w:t>в соответствии с законодательством, настоящими Правилами и муниципальными правовыми актами.</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Организация уборки и содержания иных территорий осуществляется органом местного самоуправления.</w:t>
      </w:r>
    </w:p>
    <w:p w:rsidR="002B16C3" w:rsidRPr="00E64390" w:rsidRDefault="002B16C3" w:rsidP="00892250">
      <w:pPr>
        <w:numPr>
          <w:ilvl w:val="0"/>
          <w:numId w:val="1"/>
        </w:numPr>
        <w:tabs>
          <w:tab w:val="left" w:pos="596"/>
        </w:tab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В настоящих Правилах используются следующие понятия: </w:t>
      </w:r>
    </w:p>
    <w:p w:rsidR="002B16C3" w:rsidRPr="00E64390" w:rsidRDefault="00AB3587" w:rsidP="00892250">
      <w:pPr>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 </w:t>
      </w:r>
      <w:r w:rsidR="002B16C3" w:rsidRPr="00E64390">
        <w:rPr>
          <w:rStyle w:val="20"/>
          <w:rFonts w:ascii="Arial" w:eastAsiaTheme="minorHAnsi" w:hAnsi="Arial" w:cs="Arial"/>
          <w:b w:val="0"/>
        </w:rPr>
        <w:t>благоустройство</w:t>
      </w:r>
      <w:r w:rsidRPr="00E64390">
        <w:rPr>
          <w:rStyle w:val="20"/>
          <w:rFonts w:ascii="Arial" w:eastAsiaTheme="minorHAnsi" w:hAnsi="Arial" w:cs="Arial"/>
          <w:b w:val="0"/>
        </w:rPr>
        <w:t xml:space="preserve"> территории</w:t>
      </w:r>
      <w:r w:rsidR="002B16C3" w:rsidRPr="00E64390">
        <w:rPr>
          <w:rStyle w:val="20"/>
          <w:rFonts w:ascii="Arial" w:eastAsiaTheme="minorHAnsi" w:hAnsi="Arial" w:cs="Arial"/>
          <w:b w:val="0"/>
        </w:rPr>
        <w:t xml:space="preserve"> </w:t>
      </w:r>
      <w:r w:rsidR="002B16C3" w:rsidRPr="00E64390">
        <w:rPr>
          <w:rStyle w:val="2"/>
          <w:rFonts w:ascii="Arial" w:eastAsiaTheme="minorHAnsi" w:hAnsi="Arial" w:cs="Arial"/>
        </w:rPr>
        <w:t>-</w:t>
      </w:r>
      <w:r w:rsidRPr="00E64390">
        <w:rPr>
          <w:rStyle w:val="2"/>
          <w:rFonts w:ascii="Arial" w:eastAsiaTheme="minorHAnsi" w:hAnsi="Arial" w:cs="Arial"/>
        </w:rPr>
        <w:t xml:space="preserve"> деятельность по реализации комплекса мероприятий, установленного правилами благоустройства терри</w:t>
      </w:r>
      <w:r w:rsidR="00B54B65" w:rsidRPr="00E64390">
        <w:rPr>
          <w:rStyle w:val="2"/>
          <w:rFonts w:ascii="Arial" w:eastAsiaTheme="minorHAnsi" w:hAnsi="Arial" w:cs="Arial"/>
        </w:rPr>
        <w:t xml:space="preserve">тории </w:t>
      </w:r>
      <w:r w:rsidR="0073249C">
        <w:rPr>
          <w:rFonts w:ascii="Arial" w:eastAsia="Times New Roman" w:hAnsi="Arial" w:cs="Arial"/>
          <w:bCs/>
          <w:sz w:val="26"/>
          <w:szCs w:val="26"/>
          <w:lang w:eastAsia="ar-SA"/>
        </w:rPr>
        <w:t>Старомеловатского</w:t>
      </w:r>
      <w:r w:rsidR="00431A37" w:rsidRPr="00E64390">
        <w:rPr>
          <w:rStyle w:val="2"/>
          <w:rFonts w:ascii="Arial" w:eastAsiaTheme="minorHAnsi" w:hAnsi="Arial" w:cs="Arial"/>
        </w:rPr>
        <w:t xml:space="preserve">  </w:t>
      </w:r>
      <w:r w:rsidR="00B54B65" w:rsidRPr="00E64390">
        <w:rPr>
          <w:rStyle w:val="2"/>
          <w:rFonts w:ascii="Arial" w:eastAsiaTheme="minorHAnsi" w:hAnsi="Arial" w:cs="Arial"/>
        </w:rPr>
        <w:t>сельского поселения</w:t>
      </w:r>
      <w:r w:rsidRPr="00E64390">
        <w:rPr>
          <w:rStyle w:val="2"/>
          <w:rFonts w:ascii="Arial" w:eastAsiaTheme="minorHAnsi" w:hAnsi="Arial" w:cs="Arial"/>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2B16C3" w:rsidRPr="00E64390">
        <w:rPr>
          <w:rStyle w:val="2"/>
          <w:rFonts w:ascii="Arial" w:eastAsiaTheme="minorHAnsi" w:hAnsi="Arial" w:cs="Arial"/>
        </w:rPr>
        <w:t>;</w:t>
      </w:r>
    </w:p>
    <w:p w:rsidR="002B16C3" w:rsidRPr="00E64390" w:rsidRDefault="002B16C3" w:rsidP="00892250">
      <w:pPr>
        <w:spacing w:after="0" w:line="240" w:lineRule="auto"/>
        <w:ind w:firstLine="709"/>
        <w:jc w:val="both"/>
        <w:rPr>
          <w:rFonts w:ascii="Arial" w:hAnsi="Arial" w:cs="Arial"/>
          <w:sz w:val="26"/>
          <w:szCs w:val="26"/>
        </w:rPr>
      </w:pPr>
      <w:r w:rsidRPr="00E64390">
        <w:rPr>
          <w:rStyle w:val="20"/>
          <w:rFonts w:ascii="Arial" w:eastAsiaTheme="minorHAnsi" w:hAnsi="Arial" w:cs="Arial"/>
          <w:b w:val="0"/>
        </w:rPr>
        <w:t xml:space="preserve">- содержание территории - </w:t>
      </w:r>
      <w:r w:rsidRPr="00E64390">
        <w:rPr>
          <w:rStyle w:val="2"/>
          <w:rFonts w:ascii="Arial" w:eastAsiaTheme="minorHAnsi" w:hAnsi="Arial" w:cs="Arial"/>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lastRenderedPageBreak/>
        <w:t xml:space="preserve">- уборка территории </w:t>
      </w:r>
      <w:r w:rsidRPr="00E64390">
        <w:rPr>
          <w:rStyle w:val="2"/>
          <w:rFonts w:ascii="Arial" w:eastAsiaTheme="minorHAnsi" w:hAnsi="Arial" w:cs="Arial"/>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2B16C3" w:rsidRPr="00E64390" w:rsidRDefault="002B16C3" w:rsidP="00892250">
      <w:pPr>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объекты благоустройства </w:t>
      </w:r>
      <w:r w:rsidRPr="00E64390">
        <w:rPr>
          <w:rStyle w:val="2"/>
          <w:rFonts w:ascii="Arial" w:eastAsiaTheme="minorHAnsi" w:hAnsi="Arial" w:cs="Arial"/>
        </w:rPr>
        <w:t xml:space="preserve">- 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2B16C3" w:rsidRPr="00E64390" w:rsidRDefault="00AB3587"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элементы</w:t>
      </w:r>
      <w:r w:rsidR="002B16C3" w:rsidRPr="00E64390">
        <w:rPr>
          <w:rStyle w:val="20"/>
          <w:rFonts w:ascii="Arial" w:eastAsiaTheme="minorHAnsi" w:hAnsi="Arial" w:cs="Arial"/>
          <w:b w:val="0"/>
        </w:rPr>
        <w:t xml:space="preserve"> благоустройства -</w:t>
      </w:r>
      <w:r w:rsidRPr="00E64390">
        <w:rPr>
          <w:rStyle w:val="20"/>
          <w:rFonts w:ascii="Arial" w:eastAsiaTheme="minorHAnsi" w:hAnsi="Arial" w:cs="Arial"/>
          <w:b w:val="0"/>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2B16C3" w:rsidRPr="00E64390">
        <w:rPr>
          <w:rStyle w:val="2"/>
          <w:rFonts w:ascii="Arial" w:eastAsiaTheme="minorHAnsi" w:hAnsi="Arial" w:cs="Arial"/>
        </w:rPr>
        <w:t>;</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зеленые насаждения - </w:t>
      </w:r>
      <w:r w:rsidRPr="00E64390">
        <w:rPr>
          <w:rStyle w:val="2"/>
          <w:rFonts w:ascii="Arial" w:eastAsiaTheme="minorHAnsi" w:hAnsi="Arial" w:cs="Arial"/>
        </w:rPr>
        <w:t>древесно-кустарниковая и травянистая растительность естественного и искусственного происхождения;</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t xml:space="preserve">- элементы озеленения - </w:t>
      </w:r>
      <w:r w:rsidRPr="00E64390">
        <w:rPr>
          <w:rStyle w:val="2"/>
          <w:rFonts w:ascii="Arial" w:eastAsiaTheme="minorHAnsi" w:hAnsi="Arial" w:cs="Arial"/>
        </w:rPr>
        <w:t xml:space="preserve">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территории предназначенные для озеленения; </w:t>
      </w:r>
    </w:p>
    <w:p w:rsidR="002B16C3" w:rsidRPr="00E64390" w:rsidRDefault="002B16C3" w:rsidP="00892250">
      <w:pPr>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газон - </w:t>
      </w:r>
      <w:r w:rsidRPr="00E64390">
        <w:rPr>
          <w:rStyle w:val="2"/>
          <w:rFonts w:ascii="Arial" w:eastAsiaTheme="minorHAnsi" w:hAnsi="Arial" w:cs="Arial"/>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цветник - </w:t>
      </w:r>
      <w:r w:rsidRPr="00E64390">
        <w:rPr>
          <w:rStyle w:val="2"/>
          <w:rFonts w:ascii="Arial" w:eastAsiaTheme="minorHAnsi" w:hAnsi="Arial" w:cs="Arial"/>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повреждение зеленых насаждений - </w:t>
      </w:r>
      <w:r w:rsidRPr="00E64390">
        <w:rPr>
          <w:rStyle w:val="2"/>
          <w:rFonts w:ascii="Arial" w:eastAsiaTheme="minorHAnsi" w:hAnsi="Arial" w:cs="Arial"/>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t xml:space="preserve">- уничтожение зеленых насаждений - </w:t>
      </w:r>
      <w:r w:rsidRPr="00E64390">
        <w:rPr>
          <w:rStyle w:val="2"/>
          <w:rFonts w:ascii="Arial" w:eastAsiaTheme="minorHAnsi" w:hAnsi="Arial" w:cs="Arial"/>
        </w:rPr>
        <w:t xml:space="preserve">повреждение зеленых насаждений, повлекшее прекращение их роста или гибель растения; </w:t>
      </w:r>
    </w:p>
    <w:p w:rsidR="002B16C3" w:rsidRPr="00E64390" w:rsidRDefault="002B16C3" w:rsidP="00892250">
      <w:pPr>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компенсационное озеленение - </w:t>
      </w:r>
      <w:r w:rsidRPr="00E64390">
        <w:rPr>
          <w:rStyle w:val="2"/>
          <w:rFonts w:ascii="Arial" w:eastAsiaTheme="minorHAnsi" w:hAnsi="Arial" w:cs="Arial"/>
        </w:rPr>
        <w:t>воспроизводство зеленых насаждений взамен уничтоженных или поврежденных;</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вырубка деревьев и кустарников (снос зеленых насаждений) </w:t>
      </w:r>
      <w:r w:rsidRPr="00E64390">
        <w:rPr>
          <w:rStyle w:val="2"/>
          <w:rFonts w:ascii="Arial" w:eastAsiaTheme="minorHAnsi" w:hAnsi="Arial" w:cs="Arial"/>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пересадка зеленых насаждений - </w:t>
      </w:r>
      <w:r w:rsidRPr="00E64390">
        <w:rPr>
          <w:rStyle w:val="2"/>
          <w:rFonts w:ascii="Arial" w:eastAsiaTheme="minorHAnsi" w:hAnsi="Arial" w:cs="Arial"/>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lastRenderedPageBreak/>
        <w:t xml:space="preserve">- восстановительная стоимость зеленых насаждений - </w:t>
      </w:r>
      <w:r w:rsidRPr="00E64390">
        <w:rPr>
          <w:rStyle w:val="2"/>
          <w:rFonts w:ascii="Arial" w:eastAsiaTheme="minorHAnsi" w:hAnsi="Arial" w:cs="Arial"/>
        </w:rPr>
        <w:t>стоимость зеленых насаждений, которая устанавливается для исчисления их ценности при их сносе, пересадке и уничтожении;</w:t>
      </w:r>
    </w:p>
    <w:p w:rsidR="002B16C3" w:rsidRPr="00E64390" w:rsidRDefault="002B16C3" w:rsidP="00892250">
      <w:pPr>
        <w:tabs>
          <w:tab w:val="left" w:pos="7579"/>
        </w:tabs>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t xml:space="preserve">- реконструкция зеленых насаждений - </w:t>
      </w:r>
      <w:r w:rsidRPr="00E64390">
        <w:rPr>
          <w:rStyle w:val="2"/>
          <w:rFonts w:ascii="Arial" w:eastAsiaTheme="minorHAnsi" w:hAnsi="Arial" w:cs="Arial"/>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2B16C3" w:rsidRPr="00E64390" w:rsidRDefault="002B16C3" w:rsidP="00892250">
      <w:pPr>
        <w:tabs>
          <w:tab w:val="left" w:pos="7579"/>
        </w:tabs>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санитарная рубка - </w:t>
      </w:r>
      <w:r w:rsidRPr="00E64390">
        <w:rPr>
          <w:rStyle w:val="2"/>
          <w:rFonts w:ascii="Arial" w:eastAsiaTheme="minorHAnsi" w:hAnsi="Arial" w:cs="Arial"/>
        </w:rPr>
        <w:t>вырубка (снос) сухостойных, больных деревьев и кустарников, не подлежащих лечению и оздоровлению;</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рубка ухода - </w:t>
      </w:r>
      <w:r w:rsidRPr="00E64390">
        <w:rPr>
          <w:rStyle w:val="2"/>
          <w:rFonts w:ascii="Arial" w:eastAsiaTheme="minorHAnsi" w:hAnsi="Arial" w:cs="Arial"/>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адресные реквизиты - </w:t>
      </w:r>
      <w:r w:rsidRPr="00E64390">
        <w:rPr>
          <w:rFonts w:ascii="Arial" w:hAnsi="Arial" w:cs="Arial"/>
          <w:color w:val="000000"/>
          <w:sz w:val="26"/>
          <w:szCs w:val="26"/>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земляные работы - </w:t>
      </w:r>
      <w:r w:rsidRPr="00E64390">
        <w:rPr>
          <w:rFonts w:ascii="Arial" w:hAnsi="Arial" w:cs="Arial"/>
          <w:color w:val="000000"/>
          <w:sz w:val="26"/>
          <w:szCs w:val="26"/>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инженерные коммуникации </w:t>
      </w:r>
      <w:r w:rsidRPr="00E64390">
        <w:rPr>
          <w:rFonts w:ascii="Arial" w:hAnsi="Arial" w:cs="Arial"/>
          <w:color w:val="000000"/>
          <w:sz w:val="26"/>
          <w:szCs w:val="26"/>
        </w:rPr>
        <w:t>-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Fonts w:ascii="Arial" w:hAnsi="Arial" w:cs="Arial"/>
          <w:color w:val="000000"/>
          <w:sz w:val="26"/>
          <w:szCs w:val="26"/>
        </w:rPr>
        <w:t xml:space="preserve">- </w:t>
      </w:r>
      <w:r w:rsidRPr="00E64390">
        <w:rPr>
          <w:rStyle w:val="20"/>
          <w:rFonts w:ascii="Arial" w:eastAsiaTheme="minorHAnsi" w:hAnsi="Arial" w:cs="Arial"/>
          <w:b w:val="0"/>
        </w:rPr>
        <w:t xml:space="preserve">работы по восстановлению благоустройства </w:t>
      </w:r>
      <w:r w:rsidRPr="00E64390">
        <w:rPr>
          <w:rStyle w:val="2"/>
          <w:rFonts w:ascii="Arial" w:eastAsiaTheme="minorHAnsi" w:hAnsi="Arial" w:cs="Arial"/>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B16C3" w:rsidRPr="00E64390" w:rsidRDefault="002B16C3" w:rsidP="00892250">
      <w:pPr>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проектная документация по благоустройству территорий </w:t>
      </w:r>
      <w:r w:rsidRPr="00E64390">
        <w:rPr>
          <w:rStyle w:val="2"/>
          <w:rFonts w:ascii="Arial" w:eastAsiaTheme="minorHAnsi" w:hAnsi="Arial" w:cs="Arial"/>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проект благоустройства - </w:t>
      </w:r>
      <w:r w:rsidRPr="00E64390">
        <w:rPr>
          <w:rStyle w:val="2"/>
          <w:rFonts w:ascii="Arial" w:eastAsiaTheme="minorHAnsi" w:hAnsi="Arial" w:cs="Arial"/>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lastRenderedPageBreak/>
        <w:t xml:space="preserve">- содержание объекта благоустройства - </w:t>
      </w:r>
      <w:r w:rsidRPr="00E64390">
        <w:rPr>
          <w:rStyle w:val="2"/>
          <w:rFonts w:ascii="Arial" w:eastAsiaTheme="minorHAnsi" w:hAnsi="Arial" w:cs="Arial"/>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t xml:space="preserve">- дворовая территория - </w:t>
      </w:r>
      <w:r w:rsidRPr="00E64390">
        <w:rPr>
          <w:rStyle w:val="2"/>
          <w:rFonts w:ascii="Arial" w:eastAsiaTheme="minorHAnsi" w:hAnsi="Arial" w:cs="Arial"/>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B16C3" w:rsidRPr="00E64390" w:rsidRDefault="002B16C3" w:rsidP="00892250">
      <w:pPr>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фасад - </w:t>
      </w:r>
      <w:r w:rsidRPr="00E64390">
        <w:rPr>
          <w:rStyle w:val="2"/>
          <w:rFonts w:ascii="Arial" w:eastAsiaTheme="minorHAnsi" w:hAnsi="Arial" w:cs="Arial"/>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FB766A" w:rsidRPr="00E64390" w:rsidRDefault="002B16C3" w:rsidP="00892250">
      <w:pPr>
        <w:spacing w:after="0" w:line="240" w:lineRule="auto"/>
        <w:ind w:firstLine="709"/>
        <w:jc w:val="both"/>
        <w:rPr>
          <w:rStyle w:val="3"/>
          <w:rFonts w:ascii="Arial" w:eastAsiaTheme="minorHAnsi" w:hAnsi="Arial" w:cs="Arial"/>
          <w:b w:val="0"/>
          <w:bCs w:val="0"/>
        </w:rPr>
      </w:pPr>
      <w:r w:rsidRPr="00E64390">
        <w:rPr>
          <w:rStyle w:val="3"/>
          <w:rFonts w:ascii="Arial" w:eastAsiaTheme="minorHAnsi" w:hAnsi="Arial" w:cs="Arial"/>
          <w:b w:val="0"/>
          <w:bCs w:val="0"/>
        </w:rPr>
        <w:t>- объекты (средства) наружного освещен</w:t>
      </w:r>
      <w:r w:rsidR="00FB766A" w:rsidRPr="00E64390">
        <w:rPr>
          <w:rStyle w:val="3"/>
          <w:rFonts w:ascii="Arial" w:eastAsiaTheme="minorHAnsi" w:hAnsi="Arial" w:cs="Arial"/>
          <w:b w:val="0"/>
          <w:bCs w:val="0"/>
        </w:rPr>
        <w:t>ия (осветительное оборудование);</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30"/>
          <w:rFonts w:ascii="Arial" w:eastAsiaTheme="minorHAnsi" w:hAnsi="Arial" w:cs="Arial"/>
          <w:b w:val="0"/>
        </w:rPr>
        <w:t>-</w:t>
      </w:r>
      <w:r w:rsidR="00FB766A" w:rsidRPr="00E64390">
        <w:rPr>
          <w:rStyle w:val="30"/>
          <w:rFonts w:ascii="Arial" w:eastAsiaTheme="minorHAnsi" w:hAnsi="Arial" w:cs="Arial"/>
          <w:b w:val="0"/>
        </w:rPr>
        <w:t xml:space="preserve"> </w:t>
      </w:r>
      <w:r w:rsidRPr="00E64390">
        <w:rPr>
          <w:rStyle w:val="2"/>
          <w:rFonts w:ascii="Arial" w:eastAsiaTheme="minorHAnsi" w:hAnsi="Arial" w:cs="Arial"/>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
    <w:p w:rsidR="002B16C3" w:rsidRPr="00E64390" w:rsidRDefault="002B16C3" w:rsidP="00892250">
      <w:pPr>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информационные конструкции (средства размещения информации) - </w:t>
      </w:r>
      <w:r w:rsidRPr="00E64390">
        <w:rPr>
          <w:rStyle w:val="2"/>
          <w:rFonts w:ascii="Arial" w:eastAsiaTheme="minorHAnsi" w:hAnsi="Arial" w:cs="Arial"/>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9E543F" w:rsidRDefault="009E543F" w:rsidP="009E543F">
      <w:pPr>
        <w:spacing w:line="249" w:lineRule="auto"/>
        <w:ind w:left="38" w:right="11"/>
        <w:jc w:val="both"/>
        <w:rPr>
          <w:rFonts w:ascii="Arial" w:hAnsi="Arial" w:cs="Arial"/>
          <w:color w:val="000000"/>
          <w:sz w:val="26"/>
          <w:szCs w:val="26"/>
        </w:rPr>
      </w:pPr>
      <w:r w:rsidRPr="009E543F">
        <w:rPr>
          <w:rStyle w:val="20"/>
          <w:rFonts w:ascii="Arial" w:eastAsiaTheme="minorHAnsi" w:hAnsi="Arial" w:cs="Arial"/>
          <w:b w:val="0"/>
        </w:rPr>
        <w:t xml:space="preserve">          </w:t>
      </w:r>
      <w:r w:rsidR="002B16C3" w:rsidRPr="009E543F">
        <w:rPr>
          <w:rStyle w:val="20"/>
          <w:rFonts w:ascii="Arial" w:eastAsiaTheme="minorHAnsi" w:hAnsi="Arial" w:cs="Arial"/>
          <w:b w:val="0"/>
        </w:rPr>
        <w:t xml:space="preserve">- </w:t>
      </w:r>
      <w:r w:rsidRPr="009E543F">
        <w:rPr>
          <w:rFonts w:ascii="Arial" w:hAnsi="Arial" w:cs="Arial"/>
          <w:color w:val="000000"/>
          <w:sz w:val="26"/>
          <w:szCs w:val="26"/>
        </w:rPr>
        <w:t>«бункер» - мусоросборник, предназначенный для складирования крупногабаритных отходов:</w:t>
      </w:r>
    </w:p>
    <w:p w:rsidR="002B16C3" w:rsidRDefault="009E543F" w:rsidP="009E543F">
      <w:pPr>
        <w:spacing w:line="249" w:lineRule="auto"/>
        <w:ind w:left="38" w:right="11"/>
        <w:jc w:val="both"/>
        <w:rPr>
          <w:rFonts w:ascii="Arial" w:hAnsi="Arial" w:cs="Arial"/>
          <w:color w:val="000000"/>
          <w:sz w:val="26"/>
          <w:szCs w:val="26"/>
        </w:rPr>
      </w:pPr>
      <w:r>
        <w:rPr>
          <w:rFonts w:ascii="Arial" w:hAnsi="Arial" w:cs="Arial"/>
          <w:color w:val="000000"/>
          <w:sz w:val="26"/>
          <w:szCs w:val="26"/>
        </w:rPr>
        <w:t xml:space="preserve">          </w:t>
      </w:r>
      <w:r w:rsidR="002B16C3" w:rsidRPr="009E543F">
        <w:rPr>
          <w:rStyle w:val="2"/>
          <w:rFonts w:ascii="Arial" w:eastAsiaTheme="minorHAnsi" w:hAnsi="Arial" w:cs="Arial"/>
        </w:rPr>
        <w:t xml:space="preserve">- </w:t>
      </w:r>
      <w:r w:rsidRPr="009E543F">
        <w:rPr>
          <w:rFonts w:ascii="Arial" w:hAnsi="Arial" w:cs="Arial"/>
          <w:color w:val="000000"/>
          <w:sz w:val="26"/>
          <w:szCs w:val="26"/>
        </w:rPr>
        <w:t>«контейнер» - мусоросборник, предназначенный для складирования твердых коммунальных отходов, за исключением крупногабаритных отходов;</w:t>
      </w:r>
    </w:p>
    <w:p w:rsidR="0073249C" w:rsidRPr="0073249C" w:rsidRDefault="0073249C" w:rsidP="009E543F">
      <w:pPr>
        <w:spacing w:line="249" w:lineRule="auto"/>
        <w:ind w:left="38" w:right="11"/>
        <w:jc w:val="both"/>
        <w:rPr>
          <w:rFonts w:ascii="Times New Roman" w:hAnsi="Times New Roman" w:cs="Times New Roman"/>
          <w:b/>
          <w:color w:val="000000"/>
          <w:sz w:val="24"/>
          <w:szCs w:val="24"/>
        </w:rPr>
      </w:pPr>
      <w:r w:rsidRPr="0073249C">
        <w:rPr>
          <w:rFonts w:ascii="Times New Roman" w:hAnsi="Times New Roman" w:cs="Times New Roman"/>
          <w:b/>
          <w:color w:val="000000"/>
          <w:sz w:val="24"/>
          <w:szCs w:val="24"/>
        </w:rPr>
        <w:t>( абзацы 32-33 пункта 1.6 изложены в новой редакции согласно решения №10 от 25.05.2021 года)</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t xml:space="preserve">- урна </w:t>
      </w:r>
      <w:r w:rsidRPr="00E64390">
        <w:rPr>
          <w:rStyle w:val="2"/>
          <w:rFonts w:ascii="Arial" w:eastAsiaTheme="minorHAnsi" w:hAnsi="Arial" w:cs="Arial"/>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2B16C3" w:rsidRDefault="002B16C3" w:rsidP="00892250">
      <w:pPr>
        <w:spacing w:after="0" w:line="240" w:lineRule="auto"/>
        <w:ind w:firstLine="709"/>
        <w:jc w:val="both"/>
        <w:rPr>
          <w:rFonts w:cs="Arial"/>
          <w:color w:val="000000"/>
          <w:sz w:val="26"/>
          <w:szCs w:val="26"/>
        </w:rPr>
      </w:pPr>
      <w:r w:rsidRPr="009E543F">
        <w:rPr>
          <w:rStyle w:val="2"/>
          <w:rFonts w:ascii="Arial" w:eastAsiaTheme="minorHAnsi" w:hAnsi="Arial" w:cs="Arial"/>
        </w:rPr>
        <w:t xml:space="preserve">- </w:t>
      </w:r>
      <w:r w:rsidR="009E543F" w:rsidRPr="009E543F">
        <w:rPr>
          <w:rFonts w:ascii="Arial" w:hAnsi="Arial" w:cs="Arial"/>
          <w:color w:val="000000"/>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9E543F">
        <w:rPr>
          <w:rFonts w:cs="Arial"/>
          <w:color w:val="000000"/>
          <w:sz w:val="26"/>
          <w:szCs w:val="26"/>
        </w:rPr>
        <w:t>;</w:t>
      </w:r>
    </w:p>
    <w:p w:rsidR="0073249C" w:rsidRPr="0073249C" w:rsidRDefault="0073249C" w:rsidP="0073249C">
      <w:pPr>
        <w:spacing w:line="249" w:lineRule="auto"/>
        <w:ind w:left="38" w:right="11"/>
        <w:jc w:val="both"/>
        <w:rPr>
          <w:rFonts w:ascii="Times New Roman" w:hAnsi="Times New Roman" w:cs="Times New Roman"/>
          <w:b/>
          <w:color w:val="000000"/>
          <w:sz w:val="24"/>
          <w:szCs w:val="24"/>
        </w:rPr>
      </w:pPr>
      <w:r w:rsidRPr="0073249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абзац 35</w:t>
      </w:r>
      <w:r w:rsidRPr="0073249C">
        <w:rPr>
          <w:rFonts w:ascii="Times New Roman" w:hAnsi="Times New Roman" w:cs="Times New Roman"/>
          <w:b/>
          <w:color w:val="000000"/>
          <w:sz w:val="24"/>
          <w:szCs w:val="24"/>
        </w:rPr>
        <w:t xml:space="preserve"> пункта 1.6 изложены в новой редакции согласно решения №10 от 25.05.2021 года)</w:t>
      </w:r>
    </w:p>
    <w:p w:rsidR="0073249C" w:rsidRPr="00E64390" w:rsidRDefault="0073249C" w:rsidP="00892250">
      <w:pPr>
        <w:spacing w:after="0" w:line="240" w:lineRule="auto"/>
        <w:ind w:firstLine="709"/>
        <w:jc w:val="both"/>
        <w:rPr>
          <w:rFonts w:ascii="Arial" w:hAnsi="Arial" w:cs="Arial"/>
          <w:sz w:val="26"/>
          <w:szCs w:val="26"/>
        </w:rPr>
      </w:pP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t xml:space="preserve">- несанкционированная свалка мусора - </w:t>
      </w:r>
      <w:r w:rsidRPr="00E64390">
        <w:rPr>
          <w:rStyle w:val="2"/>
          <w:rFonts w:ascii="Arial" w:eastAsiaTheme="minorHAnsi" w:hAnsi="Arial" w:cs="Arial"/>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домовладение - </w:t>
      </w:r>
      <w:r w:rsidRPr="00E64390">
        <w:rPr>
          <w:rStyle w:val="2"/>
          <w:rFonts w:ascii="Arial" w:eastAsiaTheme="minorHAnsi" w:hAnsi="Arial" w:cs="Arial"/>
        </w:rPr>
        <w:t xml:space="preserve">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w:t>
      </w:r>
      <w:r w:rsidRPr="00E64390">
        <w:rPr>
          <w:rStyle w:val="2"/>
          <w:rFonts w:ascii="Arial" w:eastAsiaTheme="minorHAnsi" w:hAnsi="Arial" w:cs="Arial"/>
        </w:rPr>
        <w:lastRenderedPageBreak/>
        <w:t>(зимний сад), помещения для содержания домашнего скота и птицы, иные объекты);</w:t>
      </w:r>
    </w:p>
    <w:p w:rsidR="002B16C3" w:rsidRPr="00E64390" w:rsidRDefault="002B16C3" w:rsidP="00892250">
      <w:pPr>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малые архитектурные формы (МАФ) </w:t>
      </w:r>
      <w:r w:rsidRPr="00E64390">
        <w:rPr>
          <w:rStyle w:val="2"/>
          <w:rFonts w:ascii="Arial" w:eastAsiaTheme="minorHAnsi" w:hAnsi="Arial" w:cs="Arial"/>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 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ордер - </w:t>
      </w:r>
      <w:r w:rsidRPr="00E64390">
        <w:rPr>
          <w:rFonts w:ascii="Arial" w:hAnsi="Arial" w:cs="Arial"/>
          <w:color w:val="000000"/>
          <w:sz w:val="26"/>
          <w:szCs w:val="26"/>
        </w:rPr>
        <w:t>специальное разрешение на производство земляных работ, выдаваемый администрацией сельского поселения.</w:t>
      </w:r>
    </w:p>
    <w:p w:rsidR="002B16C3" w:rsidRPr="00E64390" w:rsidRDefault="002B16C3" w:rsidP="00892250">
      <w:pPr>
        <w:tabs>
          <w:tab w:val="left" w:pos="2981"/>
        </w:tabs>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временные объекты - </w:t>
      </w:r>
      <w:r w:rsidRPr="00E64390">
        <w:rPr>
          <w:rFonts w:ascii="Arial" w:hAnsi="Arial" w:cs="Arial"/>
          <w:color w:val="000000"/>
          <w:sz w:val="26"/>
          <w:szCs w:val="26"/>
        </w:rPr>
        <w:t>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прилегающая территория </w:t>
      </w:r>
      <w:r w:rsidRPr="00E64390">
        <w:rPr>
          <w:rStyle w:val="2"/>
          <w:rFonts w:ascii="Arial" w:eastAsiaTheme="minorHAnsi" w:hAnsi="Arial" w:cs="Arial"/>
        </w:rPr>
        <w:t xml:space="preserve">- </w:t>
      </w:r>
      <w:r w:rsidR="00B54B65" w:rsidRPr="00E64390">
        <w:rPr>
          <w:rStyle w:val="2"/>
          <w:rFonts w:ascii="Arial" w:eastAsiaTheme="minorHAnsi" w:hAnsi="Arial" w:cs="Arial"/>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w:t>
      </w:r>
      <w:r w:rsidR="00FC5150" w:rsidRPr="00E64390">
        <w:rPr>
          <w:rStyle w:val="2"/>
          <w:rFonts w:ascii="Arial" w:eastAsiaTheme="minorHAnsi" w:hAnsi="Arial" w:cs="Arial"/>
        </w:rPr>
        <w:t xml:space="preserve">тории </w:t>
      </w:r>
      <w:r w:rsidR="0073249C">
        <w:rPr>
          <w:rFonts w:ascii="Arial" w:eastAsia="Times New Roman" w:hAnsi="Arial" w:cs="Arial"/>
          <w:bCs/>
          <w:sz w:val="26"/>
          <w:szCs w:val="26"/>
          <w:lang w:eastAsia="ar-SA"/>
        </w:rPr>
        <w:t>Старомеловатского</w:t>
      </w:r>
      <w:r w:rsidR="00FC5150" w:rsidRPr="00E64390">
        <w:rPr>
          <w:rStyle w:val="2"/>
          <w:rFonts w:ascii="Arial" w:eastAsiaTheme="minorHAnsi" w:hAnsi="Arial" w:cs="Arial"/>
        </w:rPr>
        <w:t xml:space="preserve"> сельского поселения</w:t>
      </w:r>
      <w:r w:rsidR="00B54B65" w:rsidRPr="00E64390">
        <w:rPr>
          <w:rStyle w:val="2"/>
          <w:rFonts w:ascii="Arial" w:eastAsiaTheme="minorHAnsi" w:hAnsi="Arial" w:cs="Arial"/>
        </w:rPr>
        <w:t xml:space="preserve"> в соответствии с порядком, установленным законом субъекта Российской Федерации;</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развитие объекта благоустройства - </w:t>
      </w:r>
      <w:r w:rsidRPr="00E64390">
        <w:rPr>
          <w:rStyle w:val="2"/>
          <w:rFonts w:ascii="Arial" w:eastAsiaTheme="minorHAnsi" w:hAnsi="Arial" w:cs="Arial"/>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строительные отходы - </w:t>
      </w:r>
      <w:r w:rsidRPr="00E64390">
        <w:rPr>
          <w:rStyle w:val="2"/>
          <w:rFonts w:ascii="Arial" w:eastAsiaTheme="minorHAnsi" w:hAnsi="Arial" w:cs="Arial"/>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детская площадка - </w:t>
      </w:r>
      <w:r w:rsidRPr="00E64390">
        <w:rPr>
          <w:rStyle w:val="2"/>
          <w:rFonts w:ascii="Arial" w:eastAsiaTheme="minorHAnsi" w:hAnsi="Arial" w:cs="Arial"/>
        </w:rPr>
        <w:t>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2B16C3" w:rsidRPr="00E64390" w:rsidRDefault="002B16C3" w:rsidP="00892250">
      <w:pPr>
        <w:spacing w:after="0" w:line="240" w:lineRule="auto"/>
        <w:ind w:firstLine="709"/>
        <w:jc w:val="both"/>
        <w:rPr>
          <w:rFonts w:ascii="Arial" w:hAnsi="Arial" w:cs="Arial"/>
          <w:color w:val="000000"/>
          <w:sz w:val="26"/>
          <w:szCs w:val="26"/>
        </w:rPr>
      </w:pPr>
      <w:r w:rsidRPr="00E64390">
        <w:rPr>
          <w:rStyle w:val="20"/>
          <w:rFonts w:ascii="Arial" w:eastAsiaTheme="minorHAnsi" w:hAnsi="Arial" w:cs="Arial"/>
          <w:b w:val="0"/>
        </w:rPr>
        <w:t xml:space="preserve">- спортивная площадка - </w:t>
      </w:r>
      <w:r w:rsidRPr="00E64390">
        <w:rPr>
          <w:rStyle w:val="2"/>
          <w:rFonts w:ascii="Arial" w:eastAsiaTheme="minorHAnsi" w:hAnsi="Arial" w:cs="Arial"/>
        </w:rPr>
        <w:t>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t xml:space="preserve">- площадка для выгула и дрессировки животных - </w:t>
      </w:r>
      <w:r w:rsidRPr="00E64390">
        <w:rPr>
          <w:rStyle w:val="2"/>
          <w:rFonts w:ascii="Arial" w:eastAsiaTheme="minorHAnsi" w:hAnsi="Arial" w:cs="Arial"/>
        </w:rPr>
        <w:t>участок земли, выделенный в установленном порядке для выгула и дрессировки животных;</w:t>
      </w:r>
    </w:p>
    <w:p w:rsidR="002B16C3" w:rsidRPr="00E64390" w:rsidRDefault="002B16C3" w:rsidP="00892250">
      <w:pPr>
        <w:spacing w:after="0" w:line="240" w:lineRule="auto"/>
        <w:ind w:firstLine="709"/>
        <w:jc w:val="both"/>
        <w:rPr>
          <w:rFonts w:ascii="Arial" w:hAnsi="Arial" w:cs="Arial"/>
          <w:sz w:val="26"/>
          <w:szCs w:val="26"/>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площадка автостоянки - </w:t>
      </w:r>
      <w:r w:rsidRPr="00E64390">
        <w:rPr>
          <w:rStyle w:val="2"/>
          <w:rFonts w:ascii="Arial" w:eastAsiaTheme="minorHAnsi" w:hAnsi="Arial" w:cs="Arial"/>
        </w:rPr>
        <w:t>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2B16C3" w:rsidRPr="00E64390" w:rsidRDefault="002B16C3" w:rsidP="00892250">
      <w:pPr>
        <w:spacing w:after="0" w:line="240" w:lineRule="auto"/>
        <w:ind w:firstLine="709"/>
        <w:jc w:val="both"/>
        <w:rPr>
          <w:rStyle w:val="2"/>
          <w:rFonts w:ascii="Arial" w:eastAsiaTheme="minorHAnsi" w:hAnsi="Arial" w:cs="Arial"/>
        </w:rPr>
      </w:pPr>
      <w:r w:rsidRPr="00E64390">
        <w:rPr>
          <w:rStyle w:val="20"/>
          <w:rFonts w:ascii="Arial" w:eastAsiaTheme="minorHAnsi" w:hAnsi="Arial" w:cs="Arial"/>
          <w:b w:val="0"/>
        </w:rPr>
        <w:lastRenderedPageBreak/>
        <w:t xml:space="preserve">- строительная площадка - </w:t>
      </w:r>
      <w:r w:rsidRPr="00E64390">
        <w:rPr>
          <w:rStyle w:val="2"/>
          <w:rFonts w:ascii="Arial" w:eastAsiaTheme="minorHAnsi" w:hAnsi="Arial" w:cs="Arial"/>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2B16C3" w:rsidRDefault="002B16C3"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 </w:t>
      </w:r>
      <w:r w:rsidRPr="00E64390">
        <w:rPr>
          <w:rStyle w:val="20"/>
          <w:rFonts w:ascii="Arial" w:eastAsiaTheme="minorHAnsi" w:hAnsi="Arial" w:cs="Arial"/>
          <w:b w:val="0"/>
        </w:rPr>
        <w:t xml:space="preserve">сезонное кафе - </w:t>
      </w:r>
      <w:r w:rsidRPr="00E64390">
        <w:rPr>
          <w:rStyle w:val="2"/>
          <w:rFonts w:ascii="Arial" w:eastAsiaTheme="minorHAnsi" w:hAnsi="Arial" w:cs="Arial"/>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9E543F" w:rsidRPr="009E543F" w:rsidRDefault="009E543F" w:rsidP="00892250">
      <w:pPr>
        <w:suppressAutoHyphens/>
        <w:spacing w:after="0" w:line="240" w:lineRule="auto"/>
        <w:ind w:firstLine="709"/>
        <w:jc w:val="both"/>
        <w:rPr>
          <w:rStyle w:val="2"/>
          <w:rFonts w:ascii="Arial" w:eastAsiaTheme="minorHAnsi" w:hAnsi="Arial" w:cs="Arial"/>
        </w:rPr>
      </w:pPr>
      <w:r>
        <w:rPr>
          <w:rStyle w:val="2"/>
          <w:rFonts w:ascii="Arial" w:eastAsiaTheme="minorHAnsi" w:hAnsi="Arial" w:cs="Arial"/>
        </w:rPr>
        <w:t xml:space="preserve">- </w:t>
      </w:r>
      <w:r w:rsidRPr="009E543F">
        <w:rPr>
          <w:rFonts w:ascii="Arial" w:hAnsi="Arial" w:cs="Arial"/>
          <w:color w:val="000000"/>
          <w:sz w:val="26"/>
          <w:szCs w:val="26"/>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w:t>
      </w:r>
    </w:p>
    <w:p w:rsidR="0073249C" w:rsidRPr="0073249C" w:rsidRDefault="0073249C" w:rsidP="0073249C">
      <w:pPr>
        <w:spacing w:line="249" w:lineRule="auto"/>
        <w:ind w:left="38" w:right="11"/>
        <w:jc w:val="both"/>
        <w:rPr>
          <w:rFonts w:ascii="Times New Roman" w:hAnsi="Times New Roman" w:cs="Times New Roman"/>
          <w:b/>
          <w:color w:val="000000"/>
          <w:sz w:val="24"/>
          <w:szCs w:val="24"/>
        </w:rPr>
      </w:pPr>
      <w:r w:rsidRPr="0073249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73249C">
        <w:rPr>
          <w:rFonts w:ascii="Times New Roman" w:hAnsi="Times New Roman" w:cs="Times New Roman"/>
          <w:b/>
          <w:color w:val="000000"/>
          <w:sz w:val="24"/>
          <w:szCs w:val="24"/>
        </w:rPr>
        <w:t xml:space="preserve">пункт 1.6 </w:t>
      </w:r>
      <w:r>
        <w:rPr>
          <w:rFonts w:ascii="Times New Roman" w:hAnsi="Times New Roman" w:cs="Times New Roman"/>
          <w:b/>
          <w:color w:val="000000"/>
          <w:sz w:val="24"/>
          <w:szCs w:val="24"/>
        </w:rPr>
        <w:t xml:space="preserve">дополнен абзацем 50 </w:t>
      </w:r>
      <w:r w:rsidRPr="0073249C">
        <w:rPr>
          <w:rFonts w:ascii="Times New Roman" w:hAnsi="Times New Roman" w:cs="Times New Roman"/>
          <w:b/>
          <w:color w:val="000000"/>
          <w:sz w:val="24"/>
          <w:szCs w:val="24"/>
        </w:rPr>
        <w:t xml:space="preserve"> согласно решения №10 от 25.05.2021 года)</w:t>
      </w:r>
    </w:p>
    <w:p w:rsidR="00047977" w:rsidRPr="00892250" w:rsidRDefault="00047977" w:rsidP="00892250">
      <w:pPr>
        <w:suppressAutoHyphens/>
        <w:spacing w:after="0" w:line="240" w:lineRule="auto"/>
        <w:ind w:firstLine="709"/>
        <w:jc w:val="both"/>
        <w:rPr>
          <w:rStyle w:val="2"/>
          <w:rFonts w:ascii="Arial" w:eastAsiaTheme="minorHAnsi" w:hAnsi="Arial" w:cs="Arial"/>
          <w:sz w:val="24"/>
          <w:szCs w:val="24"/>
        </w:rPr>
      </w:pPr>
    </w:p>
    <w:p w:rsidR="002B16C3" w:rsidRPr="00E64390" w:rsidRDefault="00FB766A" w:rsidP="0094186E">
      <w:pPr>
        <w:suppressAutoHyphens/>
        <w:spacing w:after="0" w:line="240" w:lineRule="auto"/>
        <w:ind w:firstLine="709"/>
        <w:jc w:val="both"/>
        <w:rPr>
          <w:rFonts w:ascii="Arial" w:eastAsia="Times New Roman" w:hAnsi="Arial" w:cs="Arial"/>
          <w:color w:val="000000"/>
          <w:sz w:val="26"/>
          <w:szCs w:val="26"/>
          <w:lang w:eastAsia="zh-CN"/>
        </w:rPr>
      </w:pPr>
      <w:r w:rsidRPr="00E64390">
        <w:rPr>
          <w:rFonts w:ascii="Arial" w:eastAsia="Times New Roman" w:hAnsi="Arial" w:cs="Arial"/>
          <w:color w:val="000000"/>
          <w:sz w:val="26"/>
          <w:szCs w:val="26"/>
          <w:lang w:eastAsia="zh-CN"/>
        </w:rPr>
        <w:t>2. Содержание территорий общего пользования и порядок пользования такими территориями</w:t>
      </w:r>
    </w:p>
    <w:p w:rsidR="00FB766A" w:rsidRPr="00E64390" w:rsidRDefault="00FB766A" w:rsidP="00892250">
      <w:pPr>
        <w:suppressAutoHyphens/>
        <w:spacing w:after="0" w:line="240" w:lineRule="auto"/>
        <w:ind w:firstLine="709"/>
        <w:jc w:val="both"/>
        <w:rPr>
          <w:rFonts w:ascii="Arial" w:eastAsia="Times New Roman" w:hAnsi="Arial" w:cs="Arial"/>
          <w:color w:val="000000"/>
          <w:sz w:val="26"/>
          <w:szCs w:val="26"/>
          <w:lang w:eastAsia="zh-CN"/>
        </w:rPr>
      </w:pPr>
      <w:r w:rsidRPr="00E64390">
        <w:rPr>
          <w:rFonts w:ascii="Arial" w:eastAsia="Times New Roman" w:hAnsi="Arial" w:cs="Arial"/>
          <w:color w:val="000000"/>
          <w:sz w:val="26"/>
          <w:szCs w:val="26"/>
          <w:lang w:eastAsia="zh-CN"/>
        </w:rPr>
        <w:t>2.1. Общие требования</w:t>
      </w:r>
    </w:p>
    <w:p w:rsidR="00FB766A" w:rsidRPr="00E64390" w:rsidRDefault="00FB766A" w:rsidP="00892250">
      <w:pPr>
        <w:numPr>
          <w:ilvl w:val="2"/>
          <w:numId w:val="3"/>
        </w:numPr>
        <w:tabs>
          <w:tab w:val="left" w:pos="1056"/>
          <w:tab w:val="left" w:pos="1715"/>
          <w:tab w:val="left" w:pos="589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На территории </w:t>
      </w:r>
      <w:r w:rsidR="0073249C">
        <w:rPr>
          <w:rFonts w:ascii="Arial" w:eastAsia="Times New Roman" w:hAnsi="Arial" w:cs="Arial"/>
          <w:bCs/>
          <w:sz w:val="26"/>
          <w:szCs w:val="26"/>
          <w:lang w:eastAsia="ar-SA"/>
        </w:rPr>
        <w:t>Старомеловатского</w:t>
      </w:r>
      <w:r w:rsidRPr="00E64390">
        <w:rPr>
          <w:rFonts w:ascii="Arial" w:eastAsia="Times New Roman" w:hAnsi="Arial" w:cs="Arial"/>
          <w:color w:val="000000"/>
          <w:sz w:val="26"/>
          <w:szCs w:val="26"/>
          <w:lang w:eastAsia="ru-RU" w:bidi="ru-RU"/>
        </w:rPr>
        <w:t xml:space="preserve"> сельского поселения запрещается:</w:t>
      </w:r>
    </w:p>
    <w:p w:rsidR="00FB766A" w:rsidRPr="00E64390" w:rsidRDefault="00FB766A" w:rsidP="00892250">
      <w:pPr>
        <w:numPr>
          <w:ilvl w:val="0"/>
          <w:numId w:val="2"/>
        </w:numPr>
        <w:tabs>
          <w:tab w:val="left" w:pos="2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FB766A" w:rsidRPr="00E64390" w:rsidRDefault="00FB766A" w:rsidP="00892250">
      <w:pPr>
        <w:numPr>
          <w:ilvl w:val="0"/>
          <w:numId w:val="2"/>
        </w:numPr>
        <w:tabs>
          <w:tab w:val="left" w:pos="2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FB766A" w:rsidRPr="00762A17" w:rsidRDefault="00FB766A" w:rsidP="00762A17">
      <w:pPr>
        <w:numPr>
          <w:ilvl w:val="0"/>
          <w:numId w:val="2"/>
        </w:numPr>
        <w:tabs>
          <w:tab w:val="left" w:pos="2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размещать нестационарные торговые объекты, а также объекты сферы услуг в</w:t>
      </w:r>
      <w:r w:rsidR="00762A17">
        <w:rPr>
          <w:rFonts w:ascii="Arial" w:eastAsia="Times New Roman" w:hAnsi="Arial" w:cs="Arial"/>
          <w:color w:val="000000"/>
          <w:sz w:val="26"/>
          <w:szCs w:val="26"/>
          <w:lang w:eastAsia="ru-RU"/>
        </w:rPr>
        <w:t xml:space="preserve"> </w:t>
      </w:r>
      <w:r w:rsidRPr="00762A17">
        <w:rPr>
          <w:rFonts w:ascii="Arial" w:eastAsia="Times New Roman" w:hAnsi="Arial" w:cs="Arial"/>
          <w:color w:val="000000"/>
          <w:sz w:val="26"/>
          <w:szCs w:val="26"/>
          <w:lang w:eastAsia="ru-RU" w:bidi="ru-RU"/>
        </w:rPr>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FB766A" w:rsidRPr="00E64390" w:rsidRDefault="00FB766A" w:rsidP="00892250">
      <w:pPr>
        <w:numPr>
          <w:ilvl w:val="0"/>
          <w:numId w:val="2"/>
        </w:numPr>
        <w:tabs>
          <w:tab w:val="left" w:pos="2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FB766A" w:rsidRPr="00E64390" w:rsidRDefault="00FB766A" w:rsidP="00892250">
      <w:pPr>
        <w:numPr>
          <w:ilvl w:val="0"/>
          <w:numId w:val="2"/>
        </w:numPr>
        <w:tabs>
          <w:tab w:val="left" w:pos="2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мыть и чистить автомототранспортные средства, стирать белье и ковровые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изделия у водоразборных колонок, во дворах и на улицах, в местах массового посещения, на берегу водоема;</w:t>
      </w:r>
    </w:p>
    <w:p w:rsidR="00FB766A" w:rsidRPr="00E64390" w:rsidRDefault="00FB766A" w:rsidP="00892250">
      <w:pPr>
        <w:numPr>
          <w:ilvl w:val="0"/>
          <w:numId w:val="2"/>
        </w:numPr>
        <w:tabs>
          <w:tab w:val="left" w:pos="23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транспортировать грузы волоком, перегонять тракторы на гусеничном ходу по</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сельским улицам, покрытым асфальтом;</w:t>
      </w:r>
    </w:p>
    <w:p w:rsidR="00FB766A" w:rsidRPr="00E64390" w:rsidRDefault="00FB766A" w:rsidP="00892250">
      <w:pPr>
        <w:numPr>
          <w:ilvl w:val="0"/>
          <w:numId w:val="2"/>
        </w:numPr>
        <w:tabs>
          <w:tab w:val="left" w:pos="24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FB766A" w:rsidRPr="00E64390" w:rsidRDefault="00FB766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производить самовольную установку временных (сезонных) объектов;</w:t>
      </w:r>
    </w:p>
    <w:p w:rsidR="00FB766A" w:rsidRPr="00E64390" w:rsidRDefault="00FB766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производить без соответствующего разрешения (ордер) на проведение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FB766A" w:rsidRPr="00E64390" w:rsidRDefault="00FB766A" w:rsidP="00892250">
      <w:pPr>
        <w:tabs>
          <w:tab w:val="left" w:pos="3842"/>
          <w:tab w:val="right" w:pos="6751"/>
          <w:tab w:val="right" w:pos="933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lastRenderedPageBreak/>
        <w:t>- вывозить и сваливать грунт, мусор, отходы, снег, лед в места, не предназначенные для этих целей;</w:t>
      </w:r>
    </w:p>
    <w:p w:rsidR="00FB766A" w:rsidRPr="00E64390" w:rsidRDefault="00FB766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складировать строительные материалы на улицах, тротуарах, газонах,</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перекрывать внутриквартальные проезды и подъезды к домам в нарушение действующего законодательства;</w:t>
      </w:r>
    </w:p>
    <w:p w:rsidR="00FB766A" w:rsidRPr="00E64390" w:rsidRDefault="00FB766A" w:rsidP="00892250">
      <w:pPr>
        <w:numPr>
          <w:ilvl w:val="0"/>
          <w:numId w:val="2"/>
        </w:numPr>
        <w:tabs>
          <w:tab w:val="left" w:pos="24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бросать окурки, бумагу, мусор на газоны, тротуары, территории улиц, площадей, дворов, в парках, скверах и других общественных местах;</w:t>
      </w:r>
    </w:p>
    <w:p w:rsidR="00FB766A" w:rsidRPr="00E64390" w:rsidRDefault="00FB766A" w:rsidP="00892250">
      <w:pPr>
        <w:numPr>
          <w:ilvl w:val="0"/>
          <w:numId w:val="2"/>
        </w:numPr>
        <w:tabs>
          <w:tab w:val="left" w:pos="25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FB766A" w:rsidRPr="00E64390" w:rsidRDefault="00FB766A" w:rsidP="00892250">
      <w:pPr>
        <w:numPr>
          <w:ilvl w:val="0"/>
          <w:numId w:val="2"/>
        </w:numPr>
        <w:tabs>
          <w:tab w:val="left" w:pos="23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рисовать и наносить надписи на фасадах многоквартирных домов, других</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зданий и сооружений;</w:t>
      </w:r>
    </w:p>
    <w:p w:rsidR="00FB766A" w:rsidRPr="00E64390" w:rsidRDefault="00FB766A" w:rsidP="00892250">
      <w:pPr>
        <w:numPr>
          <w:ilvl w:val="0"/>
          <w:numId w:val="2"/>
        </w:numPr>
        <w:tabs>
          <w:tab w:val="left" w:pos="23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сбрасывать смет и бытовой мусор на крышки колодцев, водоприемные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решетки ливневой канализации, лотки, кюветы;</w:t>
      </w:r>
    </w:p>
    <w:p w:rsidR="00FB766A" w:rsidRPr="00E64390" w:rsidRDefault="00FB766A" w:rsidP="00892250">
      <w:pPr>
        <w:numPr>
          <w:ilvl w:val="0"/>
          <w:numId w:val="2"/>
        </w:numPr>
        <w:tabs>
          <w:tab w:val="left" w:pos="23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сжигать мусор, листву и сухую траву, тару, производственные отходы,</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FB766A" w:rsidRPr="00E64390" w:rsidRDefault="00FB766A" w:rsidP="00892250">
      <w:pPr>
        <w:numPr>
          <w:ilvl w:val="0"/>
          <w:numId w:val="2"/>
        </w:numPr>
        <w:tabs>
          <w:tab w:val="left" w:pos="23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организовывать уличную торговлю в местах, не отведенных для этих целей;</w:t>
      </w:r>
    </w:p>
    <w:p w:rsidR="00FB766A" w:rsidRPr="00E64390" w:rsidRDefault="00FB766A" w:rsidP="00892250">
      <w:pPr>
        <w:numPr>
          <w:ilvl w:val="0"/>
          <w:numId w:val="2"/>
        </w:numPr>
        <w:tabs>
          <w:tab w:val="left" w:pos="6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самовольно подключаться к сетям и коммуникациям;</w:t>
      </w:r>
    </w:p>
    <w:p w:rsidR="00FB766A" w:rsidRPr="00E64390" w:rsidRDefault="00FB766A" w:rsidP="00892250">
      <w:pPr>
        <w:numPr>
          <w:ilvl w:val="0"/>
          <w:numId w:val="2"/>
        </w:numPr>
        <w:tabs>
          <w:tab w:val="left" w:pos="24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FB766A" w:rsidRPr="00E64390" w:rsidRDefault="00FB766A" w:rsidP="00892250">
      <w:pPr>
        <w:numPr>
          <w:ilvl w:val="0"/>
          <w:numId w:val="2"/>
        </w:numPr>
        <w:tabs>
          <w:tab w:val="left" w:pos="24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FB766A" w:rsidRPr="00E64390" w:rsidRDefault="00FB766A" w:rsidP="00892250">
      <w:pPr>
        <w:numPr>
          <w:ilvl w:val="0"/>
          <w:numId w:val="2"/>
        </w:numPr>
        <w:tabs>
          <w:tab w:val="left" w:pos="24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ломать, портить и уничтожать зеленые насаждения, производить самовольные надпилы на стволах, подвешивать к деревьям гамаки и качели, веревки для</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сушки белья, вбивать в них гвозди;</w:t>
      </w:r>
    </w:p>
    <w:p w:rsidR="00FB766A" w:rsidRPr="00E64390" w:rsidRDefault="00FB766A" w:rsidP="00892250">
      <w:pPr>
        <w:tabs>
          <w:tab w:val="left" w:pos="1469"/>
          <w:tab w:val="left" w:pos="4195"/>
          <w:tab w:val="left" w:pos="5714"/>
          <w:tab w:val="left" w:pos="84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повреждать и уничтожать газоны;</w:t>
      </w:r>
    </w:p>
    <w:p w:rsidR="00FB766A" w:rsidRPr="009E543F" w:rsidRDefault="00FB766A" w:rsidP="00892250">
      <w:pPr>
        <w:tabs>
          <w:tab w:val="left" w:pos="209"/>
          <w:tab w:val="left" w:pos="3402"/>
        </w:tabs>
        <w:spacing w:after="0" w:line="240" w:lineRule="auto"/>
        <w:ind w:firstLine="709"/>
        <w:jc w:val="both"/>
        <w:rPr>
          <w:rFonts w:ascii="Arial" w:eastAsia="Times New Roman" w:hAnsi="Arial" w:cs="Arial"/>
          <w:color w:val="000000"/>
          <w:sz w:val="26"/>
          <w:szCs w:val="26"/>
          <w:lang w:eastAsia="ru-RU" w:bidi="ru-RU"/>
        </w:rPr>
      </w:pPr>
    </w:p>
    <w:p w:rsidR="0073249C" w:rsidRPr="00762A17" w:rsidRDefault="0073249C" w:rsidP="00762A17">
      <w:pPr>
        <w:spacing w:line="249" w:lineRule="auto"/>
        <w:ind w:left="38" w:right="11"/>
        <w:jc w:val="both"/>
        <w:rPr>
          <w:rFonts w:ascii="Times New Roman" w:hAnsi="Times New Roman" w:cs="Times New Roman"/>
          <w:b/>
          <w:color w:val="000000"/>
          <w:sz w:val="24"/>
          <w:szCs w:val="24"/>
        </w:rPr>
      </w:pPr>
      <w:r w:rsidRPr="0073249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абзац 24</w:t>
      </w:r>
      <w:r w:rsidRPr="0073249C">
        <w:rPr>
          <w:rFonts w:ascii="Times New Roman" w:hAnsi="Times New Roman" w:cs="Times New Roman"/>
          <w:b/>
          <w:color w:val="000000"/>
          <w:sz w:val="24"/>
          <w:szCs w:val="24"/>
        </w:rPr>
        <w:t xml:space="preserve"> пункта</w:t>
      </w:r>
      <w:r>
        <w:rPr>
          <w:rFonts w:ascii="Times New Roman" w:hAnsi="Times New Roman" w:cs="Times New Roman"/>
          <w:b/>
          <w:color w:val="000000"/>
          <w:sz w:val="24"/>
          <w:szCs w:val="24"/>
        </w:rPr>
        <w:t xml:space="preserve"> 2.1.1. изложен</w:t>
      </w:r>
      <w:r w:rsidRPr="0073249C">
        <w:rPr>
          <w:rFonts w:ascii="Times New Roman" w:hAnsi="Times New Roman" w:cs="Times New Roman"/>
          <w:b/>
          <w:color w:val="000000"/>
          <w:sz w:val="24"/>
          <w:szCs w:val="24"/>
        </w:rPr>
        <w:t xml:space="preserve"> в новой редакции согласно решения №10 от 25.05.2021 года</w:t>
      </w:r>
      <w:r w:rsidR="00762A17">
        <w:rPr>
          <w:rFonts w:ascii="Times New Roman" w:hAnsi="Times New Roman" w:cs="Times New Roman"/>
          <w:b/>
          <w:color w:val="000000"/>
          <w:sz w:val="24"/>
          <w:szCs w:val="24"/>
        </w:rPr>
        <w:t xml:space="preserve">; </w:t>
      </w:r>
      <w:r w:rsidR="00762A17" w:rsidRPr="00762A17">
        <w:rPr>
          <w:rFonts w:cs="Arial"/>
          <w:b/>
          <w:color w:val="000000"/>
        </w:rPr>
        <w:t>в подпункте 2.1.1.</w:t>
      </w:r>
      <w:r w:rsidR="00762A17">
        <w:rPr>
          <w:rFonts w:cs="Arial"/>
          <w:b/>
          <w:color w:val="000000"/>
        </w:rPr>
        <w:t xml:space="preserve"> пункта 2.1. раздела 2 исключен</w:t>
      </w:r>
      <w:r w:rsidR="00762A17" w:rsidRPr="00762A17">
        <w:rPr>
          <w:rFonts w:cs="Arial"/>
          <w:b/>
          <w:color w:val="000000"/>
        </w:rPr>
        <w:t xml:space="preserve"> 24 абзац</w:t>
      </w:r>
      <w:r w:rsidR="00762A17" w:rsidRPr="00762A17">
        <w:rPr>
          <w:rFonts w:ascii="Times New Roman" w:hAnsi="Times New Roman" w:cs="Times New Roman"/>
          <w:b/>
          <w:color w:val="000000"/>
          <w:sz w:val="24"/>
          <w:szCs w:val="24"/>
        </w:rPr>
        <w:t xml:space="preserve"> </w:t>
      </w:r>
      <w:r w:rsidR="00762A17">
        <w:rPr>
          <w:rFonts w:ascii="Times New Roman" w:hAnsi="Times New Roman" w:cs="Times New Roman"/>
          <w:b/>
          <w:color w:val="000000"/>
          <w:sz w:val="24"/>
          <w:szCs w:val="24"/>
        </w:rPr>
        <w:t>согласно решения №8 от 18</w:t>
      </w:r>
      <w:r w:rsidR="00762A17" w:rsidRPr="0073249C">
        <w:rPr>
          <w:rFonts w:ascii="Times New Roman" w:hAnsi="Times New Roman" w:cs="Times New Roman"/>
          <w:b/>
          <w:color w:val="000000"/>
          <w:sz w:val="24"/>
          <w:szCs w:val="24"/>
        </w:rPr>
        <w:t>.0</w:t>
      </w:r>
      <w:r w:rsidR="00762A17">
        <w:rPr>
          <w:rFonts w:ascii="Times New Roman" w:hAnsi="Times New Roman" w:cs="Times New Roman"/>
          <w:b/>
          <w:color w:val="000000"/>
          <w:sz w:val="24"/>
          <w:szCs w:val="24"/>
        </w:rPr>
        <w:t>3.2022</w:t>
      </w:r>
      <w:r w:rsidR="00762A17" w:rsidRPr="0073249C">
        <w:rPr>
          <w:rFonts w:ascii="Times New Roman" w:hAnsi="Times New Roman" w:cs="Times New Roman"/>
          <w:b/>
          <w:color w:val="000000"/>
          <w:sz w:val="24"/>
          <w:szCs w:val="24"/>
        </w:rPr>
        <w:t xml:space="preserve"> года</w:t>
      </w:r>
      <w:r w:rsidRPr="0073249C">
        <w:rPr>
          <w:rFonts w:ascii="Times New Roman" w:hAnsi="Times New Roman" w:cs="Times New Roman"/>
          <w:b/>
          <w:color w:val="000000"/>
          <w:sz w:val="24"/>
          <w:szCs w:val="24"/>
        </w:rPr>
        <w:t>)</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2.1.2. При содержании домашних животных запрещается:</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Передвижение сельскохозяйственных животных по территории сельского поселения без сопровождающих лиц.</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 xml:space="preserve">- Выгуливать животных (собак, кошек) и птиц (куры, утки, гуси) и других видов животных на детских и спортивных площадках, на территориях детских </w:t>
      </w:r>
      <w:r w:rsidRPr="00762A17">
        <w:rPr>
          <w:rFonts w:ascii="Arial" w:hAnsi="Arial" w:cs="Arial"/>
          <w:sz w:val="26"/>
          <w:szCs w:val="26"/>
        </w:rPr>
        <w:lastRenderedPageBreak/>
        <w:t xml:space="preserve">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придомовых территориях частных домовладений. </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 Посещать с домашними животными магазины, организации массового питания, медицинские, культурные и образовательные учреждения.</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 Безнадзорное нахождение собак на территории населенного пункта, общественных местах без привязи (поводка) за пределами индивидуальных приусадебных участков.</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 Купать домашних животных   в местах массового купания людей, в фонтанах, водоемах, находящихся в санитарно-защитной зоне.</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 Безнадзорный прогон скота по территории населенного пункта, выпас домашних животных и птицы на территории населенного пункта за пределами своего приусадебного земельного участка.</w:t>
      </w:r>
    </w:p>
    <w:p w:rsidR="00762A17" w:rsidRPr="00762A17" w:rsidRDefault="00762A17" w:rsidP="00762A17">
      <w:pPr>
        <w:ind w:firstLine="709"/>
        <w:jc w:val="both"/>
        <w:rPr>
          <w:rFonts w:ascii="Arial" w:hAnsi="Arial" w:cs="Arial"/>
          <w:sz w:val="26"/>
          <w:szCs w:val="26"/>
        </w:rPr>
      </w:pPr>
      <w:r w:rsidRPr="00762A17">
        <w:rPr>
          <w:rFonts w:ascii="Arial" w:hAnsi="Arial" w:cs="Arial"/>
          <w:sz w:val="26"/>
          <w:szCs w:val="26"/>
        </w:rPr>
        <w:t xml:space="preserve">- Выбрасывать трупы и части туш животных и птиц в контейнеры для сбора мусора и бытовых отходов. </w:t>
      </w:r>
    </w:p>
    <w:p w:rsidR="001A305D" w:rsidRPr="00762A17" w:rsidRDefault="00762A17" w:rsidP="00762A17">
      <w:pPr>
        <w:tabs>
          <w:tab w:val="left" w:pos="209"/>
          <w:tab w:val="left" w:pos="3402"/>
        </w:tabs>
        <w:spacing w:after="0" w:line="240" w:lineRule="auto"/>
        <w:ind w:firstLine="709"/>
        <w:jc w:val="both"/>
        <w:rPr>
          <w:rFonts w:ascii="Arial" w:hAnsi="Arial" w:cs="Arial"/>
          <w:color w:val="000000"/>
          <w:sz w:val="26"/>
          <w:szCs w:val="26"/>
        </w:rPr>
      </w:pPr>
      <w:r w:rsidRPr="00762A17">
        <w:rPr>
          <w:rFonts w:ascii="Arial" w:hAnsi="Arial" w:cs="Arial"/>
          <w:color w:val="000000"/>
          <w:sz w:val="26"/>
          <w:szCs w:val="26"/>
        </w:rPr>
        <w:t xml:space="preserve"> -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762A17" w:rsidRPr="00762A17" w:rsidRDefault="00762A17" w:rsidP="00762A17">
      <w:pPr>
        <w:tabs>
          <w:tab w:val="left" w:pos="209"/>
          <w:tab w:val="left" w:pos="3402"/>
        </w:tabs>
        <w:spacing w:after="0" w:line="240" w:lineRule="auto"/>
        <w:ind w:firstLine="709"/>
        <w:jc w:val="both"/>
        <w:rPr>
          <w:rFonts w:ascii="Times New Roman" w:eastAsia="Times New Roman" w:hAnsi="Times New Roman" w:cs="Times New Roman"/>
          <w:color w:val="000000"/>
          <w:sz w:val="24"/>
          <w:szCs w:val="24"/>
          <w:lang w:eastAsia="ru-RU"/>
        </w:rPr>
      </w:pPr>
      <w:r>
        <w:rPr>
          <w:rFonts w:cs="Arial"/>
          <w:b/>
          <w:color w:val="000000"/>
        </w:rPr>
        <w:t xml:space="preserve">( в пункт 2.1. раздела 2  добавлен подпункт 2.1.2. </w:t>
      </w:r>
      <w:r w:rsidRPr="00762A1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согласно решения №8 от 18</w:t>
      </w:r>
      <w:r w:rsidRPr="0073249C">
        <w:rPr>
          <w:rFonts w:ascii="Times New Roman" w:hAnsi="Times New Roman" w:cs="Times New Roman"/>
          <w:b/>
          <w:color w:val="000000"/>
          <w:sz w:val="24"/>
          <w:szCs w:val="24"/>
        </w:rPr>
        <w:t>.0</w:t>
      </w:r>
      <w:r>
        <w:rPr>
          <w:rFonts w:ascii="Times New Roman" w:hAnsi="Times New Roman" w:cs="Times New Roman"/>
          <w:b/>
          <w:color w:val="000000"/>
          <w:sz w:val="24"/>
          <w:szCs w:val="24"/>
        </w:rPr>
        <w:t>3.2022</w:t>
      </w:r>
      <w:r w:rsidRPr="0073249C">
        <w:rPr>
          <w:rFonts w:ascii="Times New Roman" w:hAnsi="Times New Roman" w:cs="Times New Roman"/>
          <w:b/>
          <w:color w:val="000000"/>
          <w:sz w:val="24"/>
          <w:szCs w:val="24"/>
        </w:rPr>
        <w:t xml:space="preserve"> года</w:t>
      </w:r>
    </w:p>
    <w:p w:rsidR="00FB766A" w:rsidRPr="00E64390" w:rsidRDefault="00FB766A" w:rsidP="00892250">
      <w:pPr>
        <w:suppressAutoHyphens/>
        <w:spacing w:after="0" w:line="240" w:lineRule="auto"/>
        <w:ind w:firstLine="709"/>
        <w:jc w:val="both"/>
        <w:rPr>
          <w:rStyle w:val="2"/>
          <w:rFonts w:ascii="Arial" w:eastAsiaTheme="minorHAnsi" w:hAnsi="Arial" w:cs="Arial"/>
        </w:rPr>
      </w:pPr>
      <w:r w:rsidRPr="00E64390">
        <w:rPr>
          <w:rFonts w:ascii="Arial" w:eastAsia="Times New Roman" w:hAnsi="Arial" w:cs="Arial"/>
          <w:color w:val="000000"/>
          <w:sz w:val="26"/>
          <w:szCs w:val="26"/>
          <w:lang w:eastAsia="zh-CN"/>
        </w:rPr>
        <w:t xml:space="preserve">2.2. </w:t>
      </w:r>
      <w:r w:rsidRPr="00E64390">
        <w:rPr>
          <w:rStyle w:val="2"/>
          <w:rFonts w:ascii="Arial" w:eastAsiaTheme="minorHAnsi" w:hAnsi="Arial" w:cs="Arial"/>
        </w:rPr>
        <w:t>Места отдыха (площадки отдыха и зоны отдыха)</w:t>
      </w:r>
    </w:p>
    <w:p w:rsidR="00FB766A" w:rsidRPr="00E64390" w:rsidRDefault="001A305D"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2.2.1. </w:t>
      </w:r>
      <w:r w:rsidR="00FB766A" w:rsidRPr="00E64390">
        <w:rPr>
          <w:rFonts w:ascii="Arial" w:eastAsia="Times New Roman" w:hAnsi="Arial" w:cs="Arial"/>
          <w:color w:val="000000"/>
          <w:sz w:val="26"/>
          <w:szCs w:val="26"/>
          <w:lang w:eastAsia="ru-RU" w:bidi="ru-RU"/>
        </w:rPr>
        <w:t>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FB766A" w:rsidRPr="00E64390" w:rsidRDefault="00FB766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Планировка и обустройство площадок отдыха без приспособления для беспрепятственного доступа к ним и использования их инвалидами и</w:t>
      </w:r>
      <w:bookmarkStart w:id="4" w:name="bookmark8"/>
      <w:r w:rsidRPr="00E64390">
        <w:rPr>
          <w:rFonts w:ascii="Arial" w:eastAsia="Times New Roman" w:hAnsi="Arial" w:cs="Arial"/>
          <w:color w:val="000000"/>
          <w:sz w:val="26"/>
          <w:szCs w:val="26"/>
          <w:lang w:eastAsia="ru-RU" w:bidi="ru-RU"/>
        </w:rPr>
        <w:t xml:space="preserve"> другими маломобильными группами населения не допускается.</w:t>
      </w:r>
      <w:bookmarkEnd w:id="4"/>
    </w:p>
    <w:p w:rsidR="00FB766A" w:rsidRPr="00E64390" w:rsidRDefault="00FB766A" w:rsidP="00892250">
      <w:pPr>
        <w:tabs>
          <w:tab w:val="left" w:pos="4906"/>
          <w:tab w:val="left" w:pos="804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-не менее 15-20 кв. м.</w:t>
      </w:r>
    </w:p>
    <w:p w:rsidR="00FB766A" w:rsidRPr="00E64390" w:rsidRDefault="00FB766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Функционирование осветительного оборудования обеспечивается в режиме освещения территории, на которой расположена площадка. Обязательный </w:t>
      </w:r>
      <w:r w:rsidRPr="00E64390">
        <w:rPr>
          <w:rFonts w:ascii="Arial" w:eastAsia="Times New Roman" w:hAnsi="Arial" w:cs="Arial"/>
          <w:color w:val="000000"/>
          <w:sz w:val="26"/>
          <w:szCs w:val="26"/>
          <w:lang w:eastAsia="ru-RU" w:bidi="ru-RU"/>
        </w:rPr>
        <w:lastRenderedPageBreak/>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B766A" w:rsidRPr="00E64390" w:rsidRDefault="00FB766A" w:rsidP="00892250">
      <w:pPr>
        <w:pStyle w:val="a3"/>
        <w:numPr>
          <w:ilvl w:val="2"/>
          <w:numId w:val="5"/>
        </w:numPr>
        <w:spacing w:after="0" w:line="240" w:lineRule="auto"/>
        <w:ind w:left="0"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Зоны отдыха - территории, предназначенные и обустроенные для</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организации активного массового отдыха, купания и рекреации.</w:t>
      </w:r>
    </w:p>
    <w:p w:rsidR="00FB766A" w:rsidRPr="00E64390" w:rsidRDefault="00FB766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B766A" w:rsidRPr="00E64390" w:rsidRDefault="00FB766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B766A" w:rsidRPr="00E64390" w:rsidRDefault="00FB766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FB766A" w:rsidRPr="00E64390" w:rsidRDefault="00FB766A" w:rsidP="00892250">
      <w:pPr>
        <w:pStyle w:val="a3"/>
        <w:numPr>
          <w:ilvl w:val="2"/>
          <w:numId w:val="5"/>
        </w:numPr>
        <w:spacing w:after="0" w:line="240" w:lineRule="auto"/>
        <w:ind w:left="0"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Территория мест отдыха и прилегающая территория ежедневно очищается</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от мусора и посторонних предметов. Своевременно производится обрезка деревьев, кустарника и скос травы.</w:t>
      </w:r>
    </w:p>
    <w:p w:rsidR="00FB766A" w:rsidRPr="00E64390" w:rsidRDefault="00FB766A" w:rsidP="00892250">
      <w:pPr>
        <w:numPr>
          <w:ilvl w:val="2"/>
          <w:numId w:val="5"/>
        </w:numPr>
        <w:spacing w:after="0" w:line="240" w:lineRule="auto"/>
        <w:ind w:left="0"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FB766A" w:rsidRDefault="001A305D"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2.2.</w:t>
      </w:r>
      <w:r w:rsidR="00FB766A" w:rsidRPr="00E64390">
        <w:rPr>
          <w:rFonts w:ascii="Arial" w:eastAsia="Times New Roman" w:hAnsi="Arial" w:cs="Arial"/>
          <w:color w:val="000000"/>
          <w:sz w:val="26"/>
          <w:szCs w:val="26"/>
          <w:lang w:eastAsia="ru-RU" w:bidi="ru-RU"/>
        </w:rPr>
        <w:t>5.Средства наружного освещения мест отдыха должны содержаться в</w:t>
      </w:r>
      <w:r w:rsidR="00FB766A" w:rsidRPr="00E64390">
        <w:rPr>
          <w:rFonts w:ascii="Arial" w:eastAsia="Times New Roman" w:hAnsi="Arial" w:cs="Arial"/>
          <w:color w:val="000000"/>
          <w:sz w:val="26"/>
          <w:szCs w:val="26"/>
          <w:lang w:eastAsia="ru-RU"/>
        </w:rPr>
        <w:t xml:space="preserve"> </w:t>
      </w:r>
      <w:r w:rsidR="00FB766A" w:rsidRPr="00E64390">
        <w:rPr>
          <w:rFonts w:ascii="Arial" w:eastAsia="Times New Roman" w:hAnsi="Arial" w:cs="Arial"/>
          <w:color w:val="000000"/>
          <w:sz w:val="26"/>
          <w:szCs w:val="26"/>
          <w:lang w:eastAsia="ru-RU" w:bidi="ru-RU"/>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9E543F" w:rsidRPr="009E543F" w:rsidRDefault="009E543F" w:rsidP="009E543F">
      <w:pPr>
        <w:spacing w:after="0" w:line="240" w:lineRule="auto"/>
        <w:ind w:left="38" w:right="11"/>
        <w:rPr>
          <w:rFonts w:ascii="Arial" w:hAnsi="Arial" w:cs="Arial"/>
          <w:color w:val="000000"/>
          <w:sz w:val="26"/>
          <w:szCs w:val="26"/>
        </w:rPr>
      </w:pPr>
      <w:r w:rsidRPr="009E543F">
        <w:rPr>
          <w:rFonts w:ascii="Arial" w:hAnsi="Arial" w:cs="Arial"/>
          <w:color w:val="000000"/>
          <w:sz w:val="26"/>
          <w:szCs w:val="26"/>
        </w:rPr>
        <w:t xml:space="preserve">           2.2.6. На территориях пляжей должны быть установлены кабины для переодевания (далее - раздевалки), общественные туалеты, душевые, урны.</w:t>
      </w:r>
    </w:p>
    <w:p w:rsidR="009E543F" w:rsidRPr="009E543F" w:rsidRDefault="009E543F" w:rsidP="009E543F">
      <w:pPr>
        <w:spacing w:after="0" w:line="240" w:lineRule="auto"/>
        <w:ind w:left="38" w:right="11"/>
        <w:rPr>
          <w:rFonts w:ascii="Arial" w:hAnsi="Arial" w:cs="Arial"/>
          <w:color w:val="000000"/>
          <w:sz w:val="26"/>
          <w:szCs w:val="26"/>
        </w:rPr>
      </w:pPr>
      <w:r w:rsidRPr="009E543F">
        <w:rPr>
          <w:rFonts w:ascii="Arial" w:hAnsi="Arial" w:cs="Arial"/>
          <w:color w:val="000000"/>
          <w:sz w:val="26"/>
          <w:szCs w:val="26"/>
        </w:rPr>
        <w:t>Количество раздевалок, общественных туалетов, душевых определяется с учетом площади пляжа.</w:t>
      </w:r>
    </w:p>
    <w:p w:rsidR="009E543F" w:rsidRDefault="009E543F" w:rsidP="009E543F">
      <w:pPr>
        <w:suppressAutoHyphens/>
        <w:spacing w:after="0" w:line="240" w:lineRule="auto"/>
        <w:ind w:firstLine="709"/>
        <w:jc w:val="both"/>
        <w:rPr>
          <w:rFonts w:ascii="Arial" w:hAnsi="Arial" w:cs="Arial"/>
          <w:color w:val="000000"/>
          <w:sz w:val="26"/>
          <w:szCs w:val="26"/>
        </w:rPr>
      </w:pPr>
      <w:r w:rsidRPr="009E543F">
        <w:rPr>
          <w:rFonts w:ascii="Arial" w:hAnsi="Arial" w:cs="Arial"/>
          <w:color w:val="000000"/>
          <w:sz w:val="26"/>
          <w:szCs w:val="26"/>
        </w:rPr>
        <w:t>Размещение и эксплуатация стационарных общественных туалетов должны осуществляться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r>
        <w:rPr>
          <w:rFonts w:ascii="Arial" w:hAnsi="Arial" w:cs="Arial"/>
          <w:color w:val="000000"/>
          <w:sz w:val="26"/>
          <w:szCs w:val="26"/>
        </w:rPr>
        <w:t>.</w:t>
      </w:r>
    </w:p>
    <w:p w:rsidR="009E543F" w:rsidRPr="009E543F" w:rsidRDefault="009E543F" w:rsidP="009E543F">
      <w:pPr>
        <w:spacing w:line="249" w:lineRule="auto"/>
        <w:ind w:left="38" w:right="11"/>
        <w:rPr>
          <w:rFonts w:ascii="Arial" w:hAnsi="Arial" w:cs="Arial"/>
          <w:color w:val="000000"/>
          <w:sz w:val="26"/>
          <w:szCs w:val="26"/>
        </w:rPr>
      </w:pPr>
      <w:r w:rsidRPr="009E543F">
        <w:rPr>
          <w:rFonts w:ascii="Arial" w:hAnsi="Arial" w:cs="Arial"/>
          <w:color w:val="000000"/>
          <w:sz w:val="26"/>
          <w:szCs w:val="26"/>
        </w:rPr>
        <w:t xml:space="preserve">            2.2.7. Общественные туалеты и душевые на пляже должны размещаться на расстоянии не менее 50 метров и не более 200 метров  от уреза воды. Расстояние между туалетами, душевыми должно составлять не более 100 метров.</w:t>
      </w:r>
    </w:p>
    <w:p w:rsidR="009E543F" w:rsidRPr="009E543F" w:rsidRDefault="009E543F" w:rsidP="009E543F">
      <w:pPr>
        <w:spacing w:line="259" w:lineRule="auto"/>
        <w:ind w:right="26"/>
        <w:contextualSpacing/>
        <w:rPr>
          <w:rFonts w:ascii="Arial" w:hAnsi="Arial" w:cs="Arial"/>
          <w:color w:val="000000"/>
          <w:sz w:val="26"/>
          <w:szCs w:val="26"/>
        </w:rPr>
      </w:pPr>
      <w:r w:rsidRPr="009E543F">
        <w:rPr>
          <w:rFonts w:ascii="Arial" w:hAnsi="Arial" w:cs="Arial"/>
          <w:color w:val="000000"/>
          <w:sz w:val="26"/>
          <w:szCs w:val="26"/>
        </w:rPr>
        <w:t xml:space="preserve">            2.2.8. Урны на пляже должны размещаться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9E543F" w:rsidRPr="009E543F" w:rsidRDefault="009E543F" w:rsidP="009E543F">
      <w:pPr>
        <w:suppressAutoHyphens/>
        <w:spacing w:after="0" w:line="240" w:lineRule="auto"/>
        <w:jc w:val="both"/>
        <w:rPr>
          <w:rFonts w:ascii="Arial" w:eastAsia="Times New Roman" w:hAnsi="Arial" w:cs="Arial"/>
          <w:color w:val="000000"/>
          <w:sz w:val="26"/>
          <w:szCs w:val="26"/>
          <w:lang w:eastAsia="ru-RU" w:bidi="ru-RU"/>
        </w:rPr>
      </w:pPr>
      <w:r w:rsidRPr="009E543F">
        <w:rPr>
          <w:rFonts w:ascii="Arial" w:hAnsi="Arial" w:cs="Arial"/>
          <w:color w:val="000000"/>
          <w:sz w:val="26"/>
          <w:szCs w:val="26"/>
        </w:rPr>
        <w:t xml:space="preserve">           2.2.9. Накопление твердых коммунальных отходов на пляже должно осуществляться в контейнерах на контейнерных площадках, расположенных в хозяйственной зоне и оборудованных в соответствии с пунктом 4.3. настоящих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73249C" w:rsidRPr="0073249C" w:rsidRDefault="0073249C" w:rsidP="0073249C">
      <w:pPr>
        <w:spacing w:line="249" w:lineRule="auto"/>
        <w:ind w:left="38" w:right="11"/>
        <w:jc w:val="both"/>
        <w:rPr>
          <w:rFonts w:ascii="Times New Roman" w:hAnsi="Times New Roman" w:cs="Times New Roman"/>
          <w:b/>
          <w:color w:val="000000"/>
          <w:sz w:val="24"/>
          <w:szCs w:val="24"/>
        </w:rPr>
      </w:pPr>
      <w:r w:rsidRPr="0073249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пункт 2</w:t>
      </w:r>
      <w:r w:rsidRPr="0073249C">
        <w:rPr>
          <w:rFonts w:ascii="Times New Roman" w:hAnsi="Times New Roman" w:cs="Times New Roman"/>
          <w:b/>
          <w:color w:val="000000"/>
          <w:sz w:val="24"/>
          <w:szCs w:val="24"/>
        </w:rPr>
        <w:t>.</w:t>
      </w:r>
      <w:r>
        <w:rPr>
          <w:rFonts w:ascii="Times New Roman" w:hAnsi="Times New Roman" w:cs="Times New Roman"/>
          <w:b/>
          <w:color w:val="000000"/>
          <w:sz w:val="24"/>
          <w:szCs w:val="24"/>
        </w:rPr>
        <w:t>2 дополнен подпунктами 2.2.6.-2.2.9.</w:t>
      </w:r>
      <w:r w:rsidRPr="0073249C">
        <w:rPr>
          <w:rFonts w:ascii="Times New Roman" w:hAnsi="Times New Roman" w:cs="Times New Roman"/>
          <w:b/>
          <w:color w:val="000000"/>
          <w:sz w:val="24"/>
          <w:szCs w:val="24"/>
        </w:rPr>
        <w:t xml:space="preserve"> согласно решения №10 от 25.05.2021 года)</w:t>
      </w:r>
    </w:p>
    <w:p w:rsidR="001A305D" w:rsidRPr="00E64390" w:rsidRDefault="001A305D"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1A305D" w:rsidRPr="00E64390" w:rsidRDefault="001A305D"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2.3. Парки, скверы и иные зеленые зоны</w:t>
      </w:r>
    </w:p>
    <w:p w:rsidR="001A305D" w:rsidRPr="00E64390" w:rsidRDefault="001A305D" w:rsidP="00892250">
      <w:pPr>
        <w:tabs>
          <w:tab w:val="left" w:pos="754"/>
        </w:tabs>
        <w:spacing w:after="0" w:line="240" w:lineRule="auto"/>
        <w:ind w:firstLine="709"/>
        <w:jc w:val="both"/>
        <w:rPr>
          <w:rFonts w:ascii="Arial" w:hAnsi="Arial" w:cs="Arial"/>
          <w:color w:val="000000"/>
          <w:sz w:val="26"/>
          <w:szCs w:val="26"/>
        </w:rPr>
      </w:pPr>
      <w:r w:rsidRPr="00E64390">
        <w:rPr>
          <w:rFonts w:ascii="Arial" w:eastAsia="Times New Roman" w:hAnsi="Arial" w:cs="Arial"/>
          <w:color w:val="000000"/>
          <w:sz w:val="26"/>
          <w:szCs w:val="26"/>
          <w:lang w:eastAsia="zh-CN"/>
        </w:rPr>
        <w:t xml:space="preserve">2.3.1. </w:t>
      </w:r>
      <w:r w:rsidRPr="00E64390">
        <w:rPr>
          <w:rStyle w:val="2"/>
          <w:rFonts w:ascii="Arial" w:eastAsiaTheme="minorHAnsi" w:hAnsi="Arial" w:cs="Arial"/>
        </w:rPr>
        <w:t>Парки, скверы предназначены для организации кратковременного отдыха,</w:t>
      </w:r>
      <w:r w:rsidRPr="00E64390">
        <w:rPr>
          <w:rFonts w:ascii="Arial" w:hAnsi="Arial" w:cs="Arial"/>
          <w:color w:val="000000"/>
          <w:sz w:val="26"/>
          <w:szCs w:val="26"/>
        </w:rPr>
        <w:t xml:space="preserve"> </w:t>
      </w:r>
      <w:r w:rsidRPr="00E64390">
        <w:rPr>
          <w:rStyle w:val="2"/>
          <w:rFonts w:ascii="Arial" w:eastAsiaTheme="minorHAnsi" w:hAnsi="Arial" w:cs="Arial"/>
        </w:rPr>
        <w:t>прогулок, транзитных пешеходных передвижений.</w:t>
      </w:r>
    </w:p>
    <w:p w:rsidR="001A305D" w:rsidRPr="00E64390" w:rsidRDefault="001A305D"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A305D" w:rsidRPr="00E64390" w:rsidRDefault="001A305D"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1A305D" w:rsidRPr="00E64390" w:rsidRDefault="001A305D"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2.3.2. Территория парков, скверов и иных зеленых зон ежедневно очищаются от</w:t>
      </w:r>
      <w:r w:rsidRPr="00E64390">
        <w:rPr>
          <w:rFonts w:ascii="Arial" w:hAnsi="Arial" w:cs="Arial"/>
          <w:color w:val="000000"/>
          <w:sz w:val="26"/>
          <w:szCs w:val="26"/>
        </w:rPr>
        <w:t xml:space="preserve"> </w:t>
      </w:r>
      <w:r w:rsidRPr="00E64390">
        <w:rPr>
          <w:rStyle w:val="2"/>
          <w:rFonts w:ascii="Arial" w:eastAsiaTheme="minorHAnsi" w:hAnsi="Arial" w:cs="Arial"/>
        </w:rPr>
        <w:t>мусора и посторонних предметов. Своевременно производится обрезка деревьев, кустарника и скос травы.</w:t>
      </w:r>
    </w:p>
    <w:p w:rsidR="001A305D" w:rsidRPr="00E64390" w:rsidRDefault="001A305D"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1A305D" w:rsidRDefault="001A305D"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9E543F" w:rsidRPr="009E543F" w:rsidRDefault="009E543F" w:rsidP="00892250">
      <w:pPr>
        <w:suppressAutoHyphens/>
        <w:spacing w:after="0" w:line="240" w:lineRule="auto"/>
        <w:ind w:firstLine="709"/>
        <w:jc w:val="both"/>
        <w:rPr>
          <w:rStyle w:val="2"/>
          <w:rFonts w:ascii="Arial" w:eastAsiaTheme="minorHAnsi" w:hAnsi="Arial" w:cs="Arial"/>
        </w:rPr>
      </w:pPr>
      <w:r w:rsidRPr="009E543F">
        <w:rPr>
          <w:rFonts w:ascii="Arial" w:hAnsi="Arial" w:cs="Arial"/>
          <w:color w:val="000000"/>
          <w:sz w:val="26"/>
          <w:szCs w:val="26"/>
        </w:rPr>
        <w:t>2.3.5. На территории парка количество урн определяется и устанавливается из расчета одна урна на 800 квадратных метрах площади парка. Расстояние между урнами должно быть не более 40 метров вдоль пешеходных дорожек.</w:t>
      </w:r>
    </w:p>
    <w:p w:rsidR="0073249C" w:rsidRPr="0073249C" w:rsidRDefault="0073249C" w:rsidP="0073249C">
      <w:pPr>
        <w:spacing w:line="249" w:lineRule="auto"/>
        <w:ind w:left="38" w:right="11"/>
        <w:jc w:val="both"/>
        <w:rPr>
          <w:rFonts w:ascii="Times New Roman" w:hAnsi="Times New Roman" w:cs="Times New Roman"/>
          <w:b/>
          <w:color w:val="000000"/>
          <w:sz w:val="24"/>
          <w:szCs w:val="24"/>
        </w:rPr>
      </w:pPr>
      <w:r w:rsidRPr="0073249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пункт 2</w:t>
      </w:r>
      <w:r w:rsidRPr="0073249C">
        <w:rPr>
          <w:rFonts w:ascii="Times New Roman" w:hAnsi="Times New Roman" w:cs="Times New Roman"/>
          <w:b/>
          <w:color w:val="000000"/>
          <w:sz w:val="24"/>
          <w:szCs w:val="24"/>
        </w:rPr>
        <w:t>.</w:t>
      </w:r>
      <w:r>
        <w:rPr>
          <w:rFonts w:ascii="Times New Roman" w:hAnsi="Times New Roman" w:cs="Times New Roman"/>
          <w:b/>
          <w:color w:val="000000"/>
          <w:sz w:val="24"/>
          <w:szCs w:val="24"/>
        </w:rPr>
        <w:t>3.  дополнен подпунктом 2.3.5.</w:t>
      </w:r>
      <w:r w:rsidRPr="0073249C">
        <w:rPr>
          <w:rFonts w:ascii="Times New Roman" w:hAnsi="Times New Roman" w:cs="Times New Roman"/>
          <w:b/>
          <w:color w:val="000000"/>
          <w:sz w:val="24"/>
          <w:szCs w:val="24"/>
        </w:rPr>
        <w:t xml:space="preserve"> согласно решения №10 от 25.05.2021 года)</w:t>
      </w:r>
    </w:p>
    <w:p w:rsidR="001A305D" w:rsidRPr="009E543F" w:rsidRDefault="001A305D" w:rsidP="00892250">
      <w:pPr>
        <w:suppressAutoHyphens/>
        <w:spacing w:after="0" w:line="240" w:lineRule="auto"/>
        <w:ind w:firstLine="709"/>
        <w:jc w:val="both"/>
        <w:rPr>
          <w:rStyle w:val="2"/>
          <w:rFonts w:ascii="Arial" w:eastAsiaTheme="minorHAnsi" w:hAnsi="Arial" w:cs="Arial"/>
          <w:sz w:val="24"/>
          <w:szCs w:val="24"/>
        </w:rPr>
      </w:pPr>
    </w:p>
    <w:p w:rsidR="001A305D" w:rsidRPr="00E64390" w:rsidRDefault="001A305D"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1A305D" w:rsidRPr="00E64390" w:rsidRDefault="001A305D" w:rsidP="00892250">
      <w:pPr>
        <w:suppressAutoHyphens/>
        <w:spacing w:after="0" w:line="240" w:lineRule="auto"/>
        <w:ind w:firstLine="709"/>
        <w:jc w:val="both"/>
        <w:rPr>
          <w:rStyle w:val="2"/>
          <w:rFonts w:ascii="Arial" w:eastAsiaTheme="minorHAnsi" w:hAnsi="Arial" w:cs="Arial"/>
        </w:rPr>
      </w:pPr>
      <w:r w:rsidRPr="00E64390">
        <w:rPr>
          <w:rFonts w:ascii="Arial" w:eastAsia="Times New Roman" w:hAnsi="Arial" w:cs="Arial"/>
          <w:color w:val="000000"/>
          <w:sz w:val="26"/>
          <w:szCs w:val="26"/>
          <w:lang w:eastAsia="zh-CN"/>
        </w:rPr>
        <w:t xml:space="preserve">2.4.1. </w:t>
      </w:r>
      <w:r w:rsidRPr="00E64390">
        <w:rPr>
          <w:rStyle w:val="2"/>
          <w:rFonts w:ascii="Arial" w:eastAsiaTheme="minorHAnsi" w:hAnsi="Arial" w:cs="Arial"/>
        </w:rPr>
        <w:t>Юридические лица (индивидуальные предприниматели),</w:t>
      </w:r>
      <w:r w:rsidRPr="00E64390">
        <w:rPr>
          <w:rFonts w:ascii="Arial" w:hAnsi="Arial" w:cs="Arial"/>
          <w:color w:val="000000"/>
          <w:sz w:val="26"/>
          <w:szCs w:val="26"/>
        </w:rPr>
        <w:t xml:space="preserve"> </w:t>
      </w:r>
      <w:r w:rsidRPr="00E64390">
        <w:rPr>
          <w:rStyle w:val="2"/>
          <w:rFonts w:ascii="Arial" w:eastAsiaTheme="minorHAnsi" w:hAnsi="Arial" w:cs="Arial"/>
        </w:rPr>
        <w:t xml:space="preserve">осуществляющие свою деятельность на </w:t>
      </w:r>
      <w:r w:rsidR="00E77987" w:rsidRPr="00E64390">
        <w:rPr>
          <w:rStyle w:val="2"/>
          <w:rFonts w:ascii="Arial" w:eastAsiaTheme="minorHAnsi" w:hAnsi="Arial" w:cs="Arial"/>
        </w:rPr>
        <w:t xml:space="preserve">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или физические лица обязаны регулярно произ</w:t>
      </w:r>
      <w:r w:rsidR="00E77987" w:rsidRPr="00E64390">
        <w:rPr>
          <w:rStyle w:val="2"/>
          <w:rFonts w:ascii="Arial" w:eastAsiaTheme="minorHAnsi" w:hAnsi="Arial" w:cs="Arial"/>
        </w:rPr>
        <w:t xml:space="preserve">водить уборку принадлежащих им </w:t>
      </w:r>
      <w:r w:rsidRPr="00E64390">
        <w:rPr>
          <w:rStyle w:val="2"/>
          <w:rFonts w:ascii="Arial" w:eastAsiaTheme="minorHAnsi" w:hAnsi="Arial" w:cs="Arial"/>
        </w:rPr>
        <w:t>территорий, осуществлять вывоз отходов в порядке, установленном законодательством Российской Фе</w:t>
      </w:r>
      <w:r w:rsidR="00E77987" w:rsidRPr="00E64390">
        <w:rPr>
          <w:rStyle w:val="2"/>
          <w:rFonts w:ascii="Arial" w:eastAsiaTheme="minorHAnsi" w:hAnsi="Arial" w:cs="Arial"/>
        </w:rPr>
        <w:t>дерации и законодательством Вороне</w:t>
      </w:r>
      <w:r w:rsidRPr="00E64390">
        <w:rPr>
          <w:rStyle w:val="2"/>
          <w:rFonts w:ascii="Arial" w:eastAsiaTheme="minorHAnsi" w:hAnsi="Arial" w:cs="Arial"/>
        </w:rPr>
        <w:t>жской области</w:t>
      </w:r>
      <w:r w:rsidR="00E77987" w:rsidRPr="00E64390">
        <w:rPr>
          <w:rStyle w:val="2"/>
          <w:rFonts w:ascii="Arial" w:eastAsiaTheme="minorHAnsi" w:hAnsi="Arial" w:cs="Arial"/>
        </w:rPr>
        <w:t>.</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2.4.2. Границы уборки территорий определяются границами земельного</w:t>
      </w:r>
      <w:r w:rsidRPr="00E64390">
        <w:rPr>
          <w:rFonts w:ascii="Arial" w:hAnsi="Arial" w:cs="Arial"/>
          <w:color w:val="000000"/>
          <w:sz w:val="26"/>
          <w:szCs w:val="26"/>
        </w:rPr>
        <w:t xml:space="preserve"> </w:t>
      </w:r>
      <w:r w:rsidRPr="00E64390">
        <w:rPr>
          <w:rStyle w:val="2"/>
          <w:rFonts w:ascii="Arial" w:eastAsiaTheme="minorHAnsi" w:hAnsi="Arial" w:cs="Arial"/>
        </w:rPr>
        <w:t>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Воронежской области и правовыми актами органов местного самоуправления.</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2.4.3. Дворовые территории, внутридворовые проезды и тротуары, места</w:t>
      </w:r>
      <w:r w:rsidRPr="00E64390">
        <w:rPr>
          <w:rFonts w:ascii="Arial" w:hAnsi="Arial" w:cs="Arial"/>
          <w:color w:val="000000"/>
          <w:sz w:val="26"/>
          <w:szCs w:val="26"/>
        </w:rPr>
        <w:t xml:space="preserve"> </w:t>
      </w:r>
      <w:r w:rsidRPr="00E64390">
        <w:rPr>
          <w:rStyle w:val="2"/>
          <w:rFonts w:ascii="Arial" w:eastAsiaTheme="minorHAnsi" w:hAnsi="Arial" w:cs="Arial"/>
        </w:rPr>
        <w:t xml:space="preserve">массового посещения на 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ежедневно подметаются от снега, пыли и мелкого бытового мусора.</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lastRenderedPageBreak/>
        <w:t>2.4.4. Обследование смотровых и дождеприемных колодцев централизованной</w:t>
      </w:r>
      <w:r w:rsidRPr="00E64390">
        <w:rPr>
          <w:rFonts w:ascii="Arial" w:hAnsi="Arial" w:cs="Arial"/>
          <w:color w:val="000000"/>
          <w:sz w:val="26"/>
          <w:szCs w:val="26"/>
        </w:rPr>
        <w:t xml:space="preserve"> </w:t>
      </w:r>
      <w:r w:rsidRPr="00E64390">
        <w:rPr>
          <w:rStyle w:val="2"/>
          <w:rFonts w:ascii="Arial" w:eastAsiaTheme="minorHAnsi" w:hAnsi="Arial" w:cs="Arial"/>
        </w:rPr>
        <w:t>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2.4.5. При возникновении подтоплений из-за нарушения работы</w:t>
      </w:r>
      <w:r w:rsidRPr="00E64390">
        <w:rPr>
          <w:rFonts w:ascii="Arial" w:hAnsi="Arial" w:cs="Arial"/>
          <w:color w:val="000000"/>
          <w:sz w:val="26"/>
          <w:szCs w:val="26"/>
        </w:rPr>
        <w:t xml:space="preserve"> </w:t>
      </w:r>
      <w:r w:rsidRPr="00E64390">
        <w:rPr>
          <w:rStyle w:val="2"/>
          <w:rFonts w:ascii="Arial" w:eastAsiaTheme="minorHAnsi" w:hAnsi="Arial" w:cs="Arial"/>
        </w:rPr>
        <w:t>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E77987" w:rsidRPr="00E64390" w:rsidRDefault="00E77987" w:rsidP="00892250">
      <w:pPr>
        <w:tabs>
          <w:tab w:val="left" w:pos="901"/>
        </w:tabs>
        <w:spacing w:after="0" w:line="240" w:lineRule="auto"/>
        <w:ind w:firstLine="709"/>
        <w:jc w:val="both"/>
        <w:rPr>
          <w:rFonts w:ascii="Arial" w:eastAsia="Times New Roman" w:hAnsi="Arial" w:cs="Arial"/>
          <w:color w:val="000000"/>
          <w:sz w:val="26"/>
          <w:szCs w:val="26"/>
          <w:lang w:eastAsia="ru-RU"/>
        </w:rPr>
      </w:pPr>
      <w:r w:rsidRPr="00E64390">
        <w:rPr>
          <w:rStyle w:val="2"/>
          <w:rFonts w:ascii="Arial" w:eastAsiaTheme="minorHAnsi" w:hAnsi="Arial" w:cs="Arial"/>
        </w:rPr>
        <w:t xml:space="preserve">2.4.6. </w:t>
      </w:r>
      <w:r w:rsidRPr="00E64390">
        <w:rPr>
          <w:rFonts w:ascii="Arial" w:eastAsia="Times New Roman" w:hAnsi="Arial" w:cs="Arial"/>
          <w:color w:val="000000"/>
          <w:sz w:val="26"/>
          <w:szCs w:val="26"/>
          <w:lang w:eastAsia="ru-RU" w:bidi="ru-RU"/>
        </w:rPr>
        <w:t>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E77987" w:rsidRPr="00E64390" w:rsidRDefault="00E77987"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E77987" w:rsidRPr="00E64390" w:rsidRDefault="00E77987"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E77987" w:rsidRPr="00E64390" w:rsidRDefault="00E77987"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E77987" w:rsidRPr="00E64390" w:rsidRDefault="00E77987"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2.5. Благоустройство территорий общественного назначения</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Fonts w:ascii="Arial" w:eastAsia="Times New Roman" w:hAnsi="Arial" w:cs="Arial"/>
          <w:color w:val="000000"/>
          <w:sz w:val="26"/>
          <w:szCs w:val="26"/>
          <w:lang w:eastAsia="ru-RU" w:bidi="ru-RU"/>
        </w:rPr>
        <w:t xml:space="preserve">2.5.1. </w:t>
      </w:r>
      <w:r w:rsidRPr="00E64390">
        <w:rPr>
          <w:rStyle w:val="2"/>
          <w:rFonts w:ascii="Arial" w:eastAsiaTheme="minorHAnsi" w:hAnsi="Arial" w:cs="Arial"/>
        </w:rPr>
        <w:t>Объектами благоустройства на территориях общественного назначения</w:t>
      </w:r>
      <w:r w:rsidRPr="00E64390">
        <w:rPr>
          <w:rFonts w:ascii="Arial" w:hAnsi="Arial" w:cs="Arial"/>
          <w:color w:val="000000"/>
          <w:sz w:val="26"/>
          <w:szCs w:val="26"/>
        </w:rPr>
        <w:t xml:space="preserve"> </w:t>
      </w:r>
      <w:r w:rsidRPr="00E64390">
        <w:rPr>
          <w:rStyle w:val="2"/>
          <w:rFonts w:ascii="Arial" w:eastAsiaTheme="minorHAnsi" w:hAnsi="Arial" w:cs="Arial"/>
        </w:rPr>
        <w:t xml:space="preserve">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lastRenderedPageBreak/>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E77987" w:rsidRPr="00E64390" w:rsidRDefault="00E77987" w:rsidP="00892250">
      <w:pPr>
        <w:suppressAutoHyphens/>
        <w:spacing w:after="0" w:line="240" w:lineRule="auto"/>
        <w:ind w:firstLine="709"/>
        <w:jc w:val="both"/>
        <w:rPr>
          <w:rStyle w:val="2"/>
          <w:rFonts w:ascii="Arial" w:eastAsiaTheme="minorHAnsi" w:hAnsi="Arial" w:cs="Arial"/>
        </w:rPr>
      </w:pPr>
    </w:p>
    <w:p w:rsidR="00E77987" w:rsidRPr="00E64390" w:rsidRDefault="00E77987" w:rsidP="0094186E">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 Внешний вид фасадов и ограждающих конструкций зданий, строений, сооружений</w:t>
      </w:r>
    </w:p>
    <w:p w:rsidR="00E77987" w:rsidRPr="00E64390" w:rsidRDefault="00E77987"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3.1. </w:t>
      </w:r>
      <w:r w:rsidR="00CA3341" w:rsidRPr="00E64390">
        <w:rPr>
          <w:rStyle w:val="2"/>
          <w:rFonts w:ascii="Arial" w:eastAsiaTheme="minorHAnsi" w:hAnsi="Arial" w:cs="Arial"/>
        </w:rPr>
        <w:t>Фасады зданий и сооружений</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3.1.2. Установка и эксплуатация информационных элементов и устройств</w:t>
      </w:r>
      <w:r w:rsidRPr="00E64390">
        <w:rPr>
          <w:rFonts w:ascii="Arial" w:hAnsi="Arial" w:cs="Arial"/>
          <w:color w:val="000000"/>
          <w:sz w:val="26"/>
          <w:szCs w:val="26"/>
        </w:rPr>
        <w:t xml:space="preserve"> </w:t>
      </w:r>
      <w:r w:rsidRPr="00E64390">
        <w:rPr>
          <w:rStyle w:val="2"/>
          <w:rFonts w:ascii="Arial" w:eastAsiaTheme="minorHAnsi" w:hAnsi="Arial" w:cs="Arial"/>
        </w:rPr>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3.1.3. Изменения фасада здания (сооружения) осуществляются в порядке,</w:t>
      </w:r>
      <w:r w:rsidRPr="00E64390">
        <w:rPr>
          <w:rFonts w:ascii="Arial" w:hAnsi="Arial" w:cs="Arial"/>
          <w:color w:val="000000"/>
          <w:sz w:val="26"/>
          <w:szCs w:val="26"/>
        </w:rPr>
        <w:t xml:space="preserve"> </w:t>
      </w:r>
      <w:r w:rsidRPr="00E64390">
        <w:rPr>
          <w:rStyle w:val="2"/>
          <w:rFonts w:ascii="Arial" w:eastAsiaTheme="minorHAnsi" w:hAnsi="Arial" w:cs="Arial"/>
        </w:rPr>
        <w:t>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CA3341" w:rsidRPr="00E64390" w:rsidRDefault="00CA3341" w:rsidP="00892250">
      <w:pPr>
        <w:spacing w:after="0" w:line="240" w:lineRule="auto"/>
        <w:ind w:firstLine="709"/>
        <w:jc w:val="both"/>
        <w:rPr>
          <w:rFonts w:ascii="Arial" w:eastAsia="Times New Roman" w:hAnsi="Arial" w:cs="Arial"/>
          <w:color w:val="000000"/>
          <w:sz w:val="26"/>
          <w:szCs w:val="26"/>
          <w:lang w:eastAsia="ru-RU"/>
        </w:rPr>
      </w:pPr>
      <w:r w:rsidRPr="00E64390">
        <w:rPr>
          <w:rStyle w:val="2"/>
          <w:rFonts w:ascii="Arial" w:eastAsiaTheme="minorHAnsi" w:hAnsi="Arial" w:cs="Arial"/>
        </w:rPr>
        <w:t xml:space="preserve">3.1.5. </w:t>
      </w:r>
      <w:r w:rsidRPr="00E64390">
        <w:rPr>
          <w:rFonts w:ascii="Arial" w:eastAsia="Times New Roman" w:hAnsi="Arial" w:cs="Arial"/>
          <w:color w:val="000000"/>
          <w:sz w:val="26"/>
          <w:szCs w:val="26"/>
          <w:lang w:eastAsia="ru-RU" w:bidi="ru-RU"/>
        </w:rPr>
        <w:t>В целях обеспечения надлежащего состояния фасадов, сохранения архитектурно-художественного облика зданий (сооружений) запрещается:</w:t>
      </w:r>
    </w:p>
    <w:p w:rsidR="00CA3341" w:rsidRPr="00E64390" w:rsidRDefault="00CA3341" w:rsidP="00892250">
      <w:pPr>
        <w:numPr>
          <w:ilvl w:val="0"/>
          <w:numId w:val="2"/>
        </w:numPr>
        <w:tabs>
          <w:tab w:val="left" w:pos="27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уничтожение, порча, искажение архитектурных деталей фасадов зданий (сооружений);</w:t>
      </w:r>
    </w:p>
    <w:p w:rsidR="00CA3341" w:rsidRPr="00E64390" w:rsidRDefault="00CA3341" w:rsidP="00892250">
      <w:pPr>
        <w:numPr>
          <w:ilvl w:val="0"/>
          <w:numId w:val="2"/>
        </w:numPr>
        <w:tabs>
          <w:tab w:val="left" w:pos="27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самовольное произведение надписей на фасадах зданий (сооружений);</w:t>
      </w:r>
    </w:p>
    <w:p w:rsidR="00CA3341" w:rsidRPr="00E64390" w:rsidRDefault="00CA3341" w:rsidP="00892250">
      <w:pPr>
        <w:numPr>
          <w:ilvl w:val="0"/>
          <w:numId w:val="2"/>
        </w:numPr>
        <w:tabs>
          <w:tab w:val="left" w:pos="27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CA3341" w:rsidRPr="00E64390" w:rsidRDefault="00CA3341"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Fonts w:ascii="Arial" w:eastAsia="Times New Roman" w:hAnsi="Arial" w:cs="Arial"/>
          <w:color w:val="000000"/>
          <w:sz w:val="26"/>
          <w:szCs w:val="26"/>
          <w:lang w:eastAsia="ru-RU" w:bidi="ru-RU"/>
        </w:rPr>
        <w:t xml:space="preserve">3.1.6. </w:t>
      </w:r>
      <w:r w:rsidRPr="00E64390">
        <w:rPr>
          <w:rStyle w:val="2"/>
          <w:rFonts w:ascii="Arial" w:eastAsiaTheme="minorHAnsi" w:hAnsi="Arial" w:cs="Arial"/>
        </w:rPr>
        <w:t>Организация работ по удалению с фасада здания (сооружения)</w:t>
      </w:r>
      <w:r w:rsidRPr="00E64390">
        <w:rPr>
          <w:rFonts w:ascii="Arial" w:hAnsi="Arial" w:cs="Arial"/>
          <w:color w:val="000000"/>
          <w:sz w:val="26"/>
          <w:szCs w:val="26"/>
        </w:rPr>
        <w:t xml:space="preserve"> </w:t>
      </w:r>
      <w:r w:rsidRPr="00E64390">
        <w:rPr>
          <w:rStyle w:val="2"/>
          <w:rFonts w:ascii="Arial" w:eastAsiaTheme="minorHAnsi" w:hAnsi="Arial" w:cs="Arial"/>
        </w:rPr>
        <w:t>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3.1.7. При осуществлении работ по благоустройству прилегающих к зданию (сооружению) </w:t>
      </w:r>
      <w:r w:rsidR="00B556FF" w:rsidRPr="00E64390">
        <w:rPr>
          <w:rStyle w:val="2"/>
          <w:rFonts w:ascii="Arial" w:eastAsiaTheme="minorHAnsi" w:hAnsi="Arial" w:cs="Arial"/>
        </w:rPr>
        <w:t>территорий (тротуаров, отмосток</w:t>
      </w:r>
      <w:r w:rsidRPr="00E64390">
        <w:rPr>
          <w:rStyle w:val="2"/>
          <w:rFonts w:ascii="Arial" w:eastAsiaTheme="minorHAnsi" w:hAnsi="Arial" w:cs="Arial"/>
        </w:rPr>
        <w:t xml:space="preserve">) лицо, осуществляющее указанные </w:t>
      </w:r>
      <w:r w:rsidRPr="00E64390">
        <w:rPr>
          <w:rStyle w:val="2"/>
          <w:rFonts w:ascii="Arial" w:eastAsiaTheme="minorHAnsi" w:hAnsi="Arial" w:cs="Arial"/>
        </w:rPr>
        <w:lastRenderedPageBreak/>
        <w:t>работы, обязано обеспечить восстановление поврежденных в процессе работ элементов фасадов, гидроизоляции, отмосток.</w:t>
      </w:r>
    </w:p>
    <w:p w:rsidR="00CA3341" w:rsidRPr="00E64390" w:rsidRDefault="00CA3341" w:rsidP="00892250">
      <w:pPr>
        <w:suppressAutoHyphens/>
        <w:spacing w:after="0" w:line="240" w:lineRule="auto"/>
        <w:ind w:firstLine="709"/>
        <w:jc w:val="both"/>
        <w:rPr>
          <w:rStyle w:val="2"/>
          <w:rFonts w:ascii="Arial" w:eastAsiaTheme="minorHAnsi" w:hAnsi="Arial" w:cs="Arial"/>
        </w:rPr>
      </w:pP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3.2. Элементы объектов капитального строительства</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3.2.1. Оформление и оборудование объектов капитального строительства</w:t>
      </w:r>
      <w:r w:rsidRPr="00E64390">
        <w:rPr>
          <w:rFonts w:ascii="Arial" w:hAnsi="Arial" w:cs="Arial"/>
          <w:color w:val="000000"/>
          <w:sz w:val="26"/>
          <w:szCs w:val="26"/>
        </w:rPr>
        <w:t xml:space="preserve"> </w:t>
      </w:r>
      <w:r w:rsidRPr="00E64390">
        <w:rPr>
          <w:rStyle w:val="2"/>
          <w:rFonts w:ascii="Arial" w:eastAsiaTheme="minorHAnsi" w:hAnsi="Arial" w:cs="Arial"/>
        </w:rPr>
        <w:t>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3.2.2. Колористическое решение зданий и сооружений проектируется с учетом</w:t>
      </w:r>
      <w:r w:rsidRPr="00E64390">
        <w:rPr>
          <w:rFonts w:ascii="Arial" w:hAnsi="Arial" w:cs="Arial"/>
          <w:color w:val="000000"/>
          <w:sz w:val="26"/>
          <w:szCs w:val="26"/>
        </w:rPr>
        <w:t xml:space="preserve"> </w:t>
      </w:r>
      <w:r w:rsidRPr="00E64390">
        <w:rPr>
          <w:rStyle w:val="2"/>
          <w:rFonts w:ascii="Arial" w:eastAsiaTheme="minorHAnsi" w:hAnsi="Arial" w:cs="Arial"/>
        </w:rPr>
        <w:t>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CA3341" w:rsidRPr="00E64390" w:rsidRDefault="00CA3341"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3.2.3. Входные (участки входов в здания) группы зданий жилого и</w:t>
      </w:r>
      <w:r w:rsidRPr="00E64390">
        <w:rPr>
          <w:rFonts w:ascii="Arial" w:hAnsi="Arial" w:cs="Arial"/>
          <w:color w:val="000000"/>
          <w:sz w:val="26"/>
          <w:szCs w:val="26"/>
        </w:rPr>
        <w:t xml:space="preserve"> </w:t>
      </w:r>
      <w:r w:rsidRPr="00E64390">
        <w:rPr>
          <w:rStyle w:val="2"/>
          <w:rFonts w:ascii="Arial" w:eastAsiaTheme="minorHAnsi" w:hAnsi="Arial" w:cs="Arial"/>
        </w:rPr>
        <w:t>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33CEB" w:rsidRPr="00E64390" w:rsidRDefault="00CA3341" w:rsidP="00892250">
      <w:pPr>
        <w:tabs>
          <w:tab w:val="left" w:pos="940"/>
        </w:tab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3.2.4.</w:t>
      </w:r>
      <w:r w:rsidR="00133CEB" w:rsidRPr="00E64390">
        <w:rPr>
          <w:rFonts w:ascii="Arial" w:eastAsia="Times New Roman" w:hAnsi="Arial" w:cs="Arial"/>
          <w:color w:val="000000"/>
          <w:sz w:val="26"/>
          <w:szCs w:val="26"/>
          <w:lang w:eastAsia="ru-RU" w:bidi="ru-RU"/>
        </w:rPr>
        <w:t xml:space="preserve"> </w:t>
      </w:r>
      <w:r w:rsidR="00133CEB" w:rsidRPr="00E64390">
        <w:rPr>
          <w:rStyle w:val="2"/>
          <w:rFonts w:ascii="Arial" w:eastAsiaTheme="minorHAnsi" w:hAnsi="Arial" w:cs="Arial"/>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33CEB" w:rsidRPr="00E64390" w:rsidRDefault="007927A8"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3.2.5</w:t>
      </w:r>
      <w:r w:rsidR="00133CEB" w:rsidRPr="00E64390">
        <w:rPr>
          <w:rStyle w:val="2"/>
          <w:rFonts w:ascii="Arial" w:eastAsiaTheme="minorHAnsi" w:hAnsi="Arial" w:cs="Arial"/>
        </w:rPr>
        <w:t>. Установка кондиционеров на объектах капитального строительства жилого и общественного назначения должна производиться при условии</w:t>
      </w:r>
      <w:r w:rsidR="00133CEB" w:rsidRPr="00E64390">
        <w:rPr>
          <w:rFonts w:ascii="Arial" w:hAnsi="Arial" w:cs="Arial"/>
          <w:color w:val="000000"/>
          <w:sz w:val="26"/>
          <w:szCs w:val="26"/>
        </w:rPr>
        <w:t xml:space="preserve"> </w:t>
      </w:r>
      <w:r w:rsidR="00133CEB" w:rsidRPr="00E64390">
        <w:rPr>
          <w:rStyle w:val="2"/>
          <w:rFonts w:ascii="Arial" w:eastAsiaTheme="minorHAnsi" w:hAnsi="Arial" w:cs="Arial"/>
        </w:rPr>
        <w:t>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33CEB" w:rsidRPr="00E64390" w:rsidRDefault="007927A8" w:rsidP="00892250">
      <w:pPr>
        <w:tabs>
          <w:tab w:val="left" w:pos="1032"/>
        </w:tabs>
        <w:spacing w:after="0" w:line="240" w:lineRule="auto"/>
        <w:ind w:firstLine="709"/>
        <w:jc w:val="both"/>
        <w:rPr>
          <w:rFonts w:ascii="Arial" w:eastAsia="Times New Roman" w:hAnsi="Arial" w:cs="Arial"/>
          <w:color w:val="000000"/>
          <w:sz w:val="26"/>
          <w:szCs w:val="26"/>
          <w:lang w:eastAsia="ru-RU"/>
        </w:rPr>
      </w:pPr>
      <w:r w:rsidRPr="00E64390">
        <w:rPr>
          <w:rStyle w:val="2"/>
          <w:rFonts w:ascii="Arial" w:eastAsiaTheme="minorHAnsi" w:hAnsi="Arial" w:cs="Arial"/>
        </w:rPr>
        <w:t>3.2.6</w:t>
      </w:r>
      <w:r w:rsidR="00133CEB" w:rsidRPr="00E64390">
        <w:rPr>
          <w:rStyle w:val="2"/>
          <w:rFonts w:ascii="Arial" w:eastAsiaTheme="minorHAnsi" w:hAnsi="Arial" w:cs="Arial"/>
        </w:rPr>
        <w:t xml:space="preserve">. </w:t>
      </w:r>
      <w:r w:rsidR="00133CEB" w:rsidRPr="00E64390">
        <w:rPr>
          <w:rFonts w:ascii="Arial" w:eastAsia="Times New Roman" w:hAnsi="Arial" w:cs="Arial"/>
          <w:color w:val="000000"/>
          <w:sz w:val="26"/>
          <w:szCs w:val="26"/>
          <w:lang w:eastAsia="ru-RU" w:bidi="ru-RU"/>
        </w:rPr>
        <w:t>Собственники или уполномоченные ими лица, арендаторы и пользователи объектов капитального строительства обязаны:</w:t>
      </w:r>
    </w:p>
    <w:p w:rsidR="00133CEB" w:rsidRPr="00E64390" w:rsidRDefault="00133CEB" w:rsidP="00892250">
      <w:pPr>
        <w:numPr>
          <w:ilvl w:val="0"/>
          <w:numId w:val="2"/>
        </w:numPr>
        <w:tabs>
          <w:tab w:val="left" w:pos="26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бережно относиться к фасадам объектов капитального строительства, в том</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33CEB" w:rsidRPr="00E64390" w:rsidRDefault="00133CEB" w:rsidP="00892250">
      <w:pPr>
        <w:numPr>
          <w:ilvl w:val="0"/>
          <w:numId w:val="2"/>
        </w:numPr>
        <w:tabs>
          <w:tab w:val="left" w:pos="26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выполнять предусмотренные законодательством санитарно-гигиенические,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противопожарные и эксплуатационные требования;</w:t>
      </w:r>
    </w:p>
    <w:p w:rsidR="00133CEB" w:rsidRPr="00E64390" w:rsidRDefault="00133CEB" w:rsidP="00892250">
      <w:pPr>
        <w:numPr>
          <w:ilvl w:val="0"/>
          <w:numId w:val="2"/>
        </w:numPr>
        <w:tabs>
          <w:tab w:val="left" w:pos="26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при проведении перепланировки и капитального ремонта поддерживать существующий архитектурный облик зданий и сооружений;</w:t>
      </w:r>
    </w:p>
    <w:p w:rsidR="00133CEB" w:rsidRPr="00E64390" w:rsidRDefault="00133CEB" w:rsidP="00892250">
      <w:pPr>
        <w:numPr>
          <w:ilvl w:val="0"/>
          <w:numId w:val="2"/>
        </w:numPr>
        <w:tabs>
          <w:tab w:val="left" w:pos="26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133CEB" w:rsidRPr="00E64390" w:rsidRDefault="00133CEB"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не допускать размещение наружных блоков кондиционеров и антенн на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33CEB" w:rsidRPr="00E64390" w:rsidRDefault="007927A8" w:rsidP="00892250">
      <w:pPr>
        <w:tabs>
          <w:tab w:val="left" w:pos="1032"/>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3.2.7</w:t>
      </w:r>
      <w:r w:rsidR="00133CEB" w:rsidRPr="00E64390">
        <w:rPr>
          <w:rFonts w:ascii="Arial" w:eastAsia="Times New Roman" w:hAnsi="Arial" w:cs="Arial"/>
          <w:color w:val="000000"/>
          <w:sz w:val="26"/>
          <w:szCs w:val="26"/>
          <w:lang w:eastAsia="ru-RU" w:bidi="ru-RU"/>
        </w:rPr>
        <w:t>. Требования к проведению капитального ремонта объектов.</w:t>
      </w:r>
    </w:p>
    <w:p w:rsidR="00133CEB" w:rsidRPr="00E64390" w:rsidRDefault="00133CEB" w:rsidP="00892250">
      <w:pPr>
        <w:tabs>
          <w:tab w:val="right" w:pos="5499"/>
          <w:tab w:val="right" w:pos="9333"/>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33CEB" w:rsidRPr="00E64390" w:rsidRDefault="00133CEB" w:rsidP="00892250">
      <w:pPr>
        <w:numPr>
          <w:ilvl w:val="0"/>
          <w:numId w:val="2"/>
        </w:numPr>
        <w:tabs>
          <w:tab w:val="left" w:pos="26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lastRenderedPageBreak/>
        <w:t>на площади отдельного фасада предусмотреть единообразный рисунок, цвет,</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133CEB" w:rsidRPr="00E64390" w:rsidRDefault="00133CEB" w:rsidP="00892250">
      <w:pPr>
        <w:numPr>
          <w:ilvl w:val="0"/>
          <w:numId w:val="2"/>
        </w:numPr>
        <w:tabs>
          <w:tab w:val="left" w:pos="26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строительные леса на фасадах зданий и сооружений, выходящих на главные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(магистральные) улицы населенного пункта, затягивать защитной сеткой, допускается нанесение на сетку логотипа строительной компании либо</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перспективного вида фасада;</w:t>
      </w:r>
    </w:p>
    <w:p w:rsidR="00133CEB" w:rsidRPr="00E64390" w:rsidRDefault="00133CEB" w:rsidP="00892250">
      <w:pPr>
        <w:tabs>
          <w:tab w:val="left" w:pos="266"/>
          <w:tab w:val="right" w:pos="5499"/>
          <w:tab w:val="left" w:pos="5678"/>
          <w:tab w:val="right" w:pos="9333"/>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после демонтажа строительных лесов  восстанавливать разрушенное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благоустройство;</w:t>
      </w:r>
    </w:p>
    <w:p w:rsidR="00133CEB" w:rsidRPr="00E64390" w:rsidRDefault="00133CEB" w:rsidP="00892250">
      <w:pPr>
        <w:numPr>
          <w:ilvl w:val="0"/>
          <w:numId w:val="2"/>
        </w:numPr>
        <w:tabs>
          <w:tab w:val="left" w:pos="1032"/>
          <w:tab w:val="left" w:pos="3329"/>
          <w:tab w:val="left" w:pos="5750"/>
          <w:tab w:val="left" w:pos="8052"/>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обеспечивать безопасность пешеходного движения;</w:t>
      </w:r>
    </w:p>
    <w:p w:rsidR="00133CEB" w:rsidRPr="00E64390" w:rsidRDefault="00133CEB"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обеспечивать сохранность объектов благоустройства и озеленения.</w:t>
      </w:r>
    </w:p>
    <w:p w:rsidR="00133CEB" w:rsidRPr="00E64390" w:rsidRDefault="007927A8" w:rsidP="00892250">
      <w:pPr>
        <w:tabs>
          <w:tab w:val="left" w:pos="90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3.2.8</w:t>
      </w:r>
      <w:r w:rsidR="00133CEB" w:rsidRPr="00E64390">
        <w:rPr>
          <w:rFonts w:ascii="Arial" w:eastAsia="Times New Roman" w:hAnsi="Arial" w:cs="Arial"/>
          <w:color w:val="000000"/>
          <w:sz w:val="26"/>
          <w:szCs w:val="26"/>
          <w:lang w:eastAsia="ru-RU" w:bidi="ru-RU"/>
        </w:rPr>
        <w:t>.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 В случае, если в собственности юридических или физических лиц,</w:t>
      </w:r>
      <w:r w:rsidR="00133CEB" w:rsidRPr="00E64390">
        <w:rPr>
          <w:rFonts w:ascii="Arial" w:eastAsia="Times New Roman" w:hAnsi="Arial" w:cs="Arial"/>
          <w:color w:val="000000"/>
          <w:sz w:val="26"/>
          <w:szCs w:val="26"/>
          <w:lang w:eastAsia="ru-RU"/>
        </w:rPr>
        <w:t xml:space="preserve"> </w:t>
      </w:r>
      <w:r w:rsidR="00133CEB" w:rsidRPr="00E64390">
        <w:rPr>
          <w:rFonts w:ascii="Arial" w:eastAsia="Times New Roman" w:hAnsi="Arial" w:cs="Arial"/>
          <w:color w:val="000000"/>
          <w:sz w:val="26"/>
          <w:szCs w:val="26"/>
          <w:lang w:eastAsia="ru-RU" w:bidi="ru-RU"/>
        </w:rPr>
        <w:t>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133CEB" w:rsidRPr="00E64390" w:rsidRDefault="00133CEB" w:rsidP="00892250">
      <w:pPr>
        <w:tabs>
          <w:tab w:val="left" w:pos="1891"/>
          <w:tab w:val="left" w:pos="3472"/>
          <w:tab w:val="left" w:pos="5155"/>
          <w:tab w:val="left" w:pos="7459"/>
          <w:tab w:val="left" w:pos="8387"/>
        </w:tab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Расположенные на фасадах информационные таблички, памятные доски должны поддерживаться в чистоте и исправном состоянии.</w:t>
      </w:r>
    </w:p>
    <w:p w:rsidR="00133CEB" w:rsidRPr="00E64390" w:rsidRDefault="00133CEB" w:rsidP="00892250">
      <w:pPr>
        <w:tabs>
          <w:tab w:val="left" w:pos="1891"/>
          <w:tab w:val="left" w:pos="3472"/>
          <w:tab w:val="left" w:pos="5155"/>
          <w:tab w:val="left" w:pos="7459"/>
          <w:tab w:val="left" w:pos="8387"/>
        </w:tab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Входы, цоколи, витрины должны содержаться в чистоте и исправном состоянии.</w:t>
      </w:r>
    </w:p>
    <w:p w:rsidR="00133CEB" w:rsidRPr="00E64390" w:rsidRDefault="00133CEB" w:rsidP="00892250">
      <w:pPr>
        <w:tabs>
          <w:tab w:val="left" w:pos="1891"/>
          <w:tab w:val="left" w:pos="3472"/>
          <w:tab w:val="left" w:pos="5155"/>
          <w:tab w:val="left" w:pos="7459"/>
          <w:tab w:val="left" w:pos="8387"/>
        </w:tabs>
        <w:spacing w:after="0" w:line="240" w:lineRule="auto"/>
        <w:ind w:firstLine="709"/>
        <w:jc w:val="both"/>
        <w:rPr>
          <w:rFonts w:ascii="Arial" w:eastAsia="Times New Roman" w:hAnsi="Arial" w:cs="Arial"/>
          <w:sz w:val="26"/>
          <w:szCs w:val="26"/>
          <w:lang w:eastAsia="ru-RU"/>
        </w:rPr>
      </w:pPr>
      <w:r w:rsidRPr="00E64390">
        <w:rPr>
          <w:rFonts w:ascii="Arial" w:eastAsia="Times New Roman" w:hAnsi="Arial" w:cs="Arial"/>
          <w:color w:val="000000"/>
          <w:sz w:val="26"/>
          <w:szCs w:val="26"/>
          <w:lang w:eastAsia="ru-RU" w:bidi="ru-RU"/>
        </w:rPr>
        <w:t>Домовые знаки должны содержаться в чистоте.</w:t>
      </w:r>
    </w:p>
    <w:p w:rsidR="00133CEB" w:rsidRPr="00E64390" w:rsidRDefault="00133CEB" w:rsidP="00892250">
      <w:pPr>
        <w:tabs>
          <w:tab w:val="left" w:pos="4080"/>
          <w:tab w:val="left" w:pos="5424"/>
          <w:tab w:val="left" w:pos="745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Козырьки подъездов, а также кровля должны быть очищены от загрязнений, древесно-кустарниковой и сорной растительности.</w:t>
      </w:r>
    </w:p>
    <w:p w:rsidR="00133CEB" w:rsidRPr="00E64390" w:rsidRDefault="00133CEB" w:rsidP="00892250">
      <w:pPr>
        <w:tabs>
          <w:tab w:val="left" w:pos="2309"/>
          <w:tab w:val="left" w:pos="4622"/>
          <w:tab w:val="left" w:pos="6763"/>
          <w:tab w:val="left" w:pos="838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133CEB" w:rsidRPr="00E64390" w:rsidRDefault="00133CEB"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133CEB" w:rsidRPr="00E64390" w:rsidRDefault="00133CEB"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133CEB" w:rsidRPr="00E64390" w:rsidRDefault="00133CEB"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3.3. Строительные площадки</w:t>
      </w:r>
    </w:p>
    <w:p w:rsidR="00133CEB" w:rsidRPr="00E64390" w:rsidRDefault="00133CEB" w:rsidP="00892250">
      <w:pPr>
        <w:tabs>
          <w:tab w:val="left" w:pos="874"/>
        </w:tabs>
        <w:spacing w:after="0" w:line="240" w:lineRule="auto"/>
        <w:ind w:firstLine="709"/>
        <w:jc w:val="both"/>
        <w:rPr>
          <w:rFonts w:ascii="Arial" w:hAnsi="Arial" w:cs="Arial"/>
          <w:color w:val="000000"/>
          <w:sz w:val="26"/>
          <w:szCs w:val="26"/>
        </w:rPr>
      </w:pPr>
      <w:r w:rsidRPr="00E64390">
        <w:rPr>
          <w:rFonts w:ascii="Arial" w:eastAsia="Times New Roman" w:hAnsi="Arial" w:cs="Arial"/>
          <w:color w:val="000000"/>
          <w:sz w:val="26"/>
          <w:szCs w:val="26"/>
          <w:lang w:eastAsia="ru-RU" w:bidi="ru-RU"/>
        </w:rPr>
        <w:lastRenderedPageBreak/>
        <w:t xml:space="preserve">3.3.1. </w:t>
      </w:r>
      <w:r w:rsidRPr="00E64390">
        <w:rPr>
          <w:rStyle w:val="2"/>
          <w:rFonts w:ascii="Arial" w:eastAsiaTheme="minorHAnsi" w:hAnsi="Arial" w:cs="Arial"/>
        </w:rPr>
        <w:t>Строительные площадки должны иметь по всему периметру сплошное,</w:t>
      </w:r>
      <w:r w:rsidRPr="00E64390">
        <w:rPr>
          <w:rFonts w:ascii="Arial" w:hAnsi="Arial" w:cs="Arial"/>
          <w:color w:val="000000"/>
          <w:sz w:val="26"/>
          <w:szCs w:val="26"/>
        </w:rPr>
        <w:t xml:space="preserve"> </w:t>
      </w:r>
      <w:r w:rsidRPr="00E64390">
        <w:rPr>
          <w:rStyle w:val="2"/>
          <w:rFonts w:ascii="Arial" w:eastAsiaTheme="minorHAnsi" w:hAnsi="Arial" w:cs="Arial"/>
        </w:rPr>
        <w:t>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133CEB" w:rsidRPr="00E64390" w:rsidRDefault="00133CEB"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133CEB" w:rsidRPr="00E64390" w:rsidRDefault="00133CEB"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3.3.2. На территории строительной площадки не допускается не</w:t>
      </w:r>
      <w:r w:rsidRPr="00E64390">
        <w:rPr>
          <w:rFonts w:ascii="Arial" w:hAnsi="Arial" w:cs="Arial"/>
          <w:color w:val="000000"/>
          <w:sz w:val="26"/>
          <w:szCs w:val="26"/>
        </w:rPr>
        <w:t xml:space="preserve"> </w:t>
      </w:r>
      <w:r w:rsidRPr="00E64390">
        <w:rPr>
          <w:rStyle w:val="2"/>
          <w:rFonts w:ascii="Arial" w:eastAsiaTheme="minorHAnsi" w:hAnsi="Arial" w:cs="Arial"/>
        </w:rPr>
        <w:t>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33CEB" w:rsidRPr="00E64390" w:rsidRDefault="00133CEB"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3.3.3. Производственные и бытовые стоки, образующиеся на строительной</w:t>
      </w:r>
      <w:r w:rsidRPr="00E64390">
        <w:rPr>
          <w:rFonts w:ascii="Arial" w:hAnsi="Arial" w:cs="Arial"/>
          <w:color w:val="000000"/>
          <w:sz w:val="26"/>
          <w:szCs w:val="26"/>
        </w:rPr>
        <w:t xml:space="preserve"> </w:t>
      </w:r>
      <w:r w:rsidRPr="00E64390">
        <w:rPr>
          <w:rStyle w:val="2"/>
          <w:rFonts w:ascii="Arial" w:eastAsiaTheme="minorHAnsi" w:hAnsi="Arial" w:cs="Arial"/>
        </w:rPr>
        <w:t>площадке, должны очищаться и обезвреживаться в порядке, предусмотренном проектом организации строительства и производства работ.</w:t>
      </w:r>
    </w:p>
    <w:p w:rsidR="00133CEB" w:rsidRPr="00E64390" w:rsidRDefault="00133CEB"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133CEB" w:rsidRPr="00E64390" w:rsidRDefault="00133CEB" w:rsidP="00892250">
      <w:pPr>
        <w:suppressAutoHyphens/>
        <w:spacing w:after="0" w:line="240" w:lineRule="auto"/>
        <w:ind w:firstLine="709"/>
        <w:jc w:val="both"/>
        <w:rPr>
          <w:rStyle w:val="2"/>
          <w:rFonts w:ascii="Arial" w:eastAsiaTheme="minorHAnsi" w:hAnsi="Arial" w:cs="Arial"/>
        </w:rPr>
      </w:pPr>
    </w:p>
    <w:p w:rsidR="00133CEB" w:rsidRPr="00E64390" w:rsidRDefault="00133CEB"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3.4. Содержание производственных территорий</w:t>
      </w:r>
    </w:p>
    <w:p w:rsidR="00133CEB" w:rsidRPr="00E64390" w:rsidRDefault="00133CEB"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3.4.1. Организация работ по уборке и содержанию </w:t>
      </w:r>
      <w:r w:rsidR="0094186E" w:rsidRPr="00E64390">
        <w:rPr>
          <w:rStyle w:val="2"/>
          <w:rFonts w:ascii="Arial" w:eastAsiaTheme="minorHAnsi" w:hAnsi="Arial" w:cs="Arial"/>
        </w:rPr>
        <w:t xml:space="preserve">производственных площадей </w:t>
      </w:r>
      <w:r w:rsidRPr="00E64390">
        <w:rPr>
          <w:rStyle w:val="2"/>
          <w:rFonts w:ascii="Arial" w:eastAsiaTheme="minorHAnsi" w:hAnsi="Arial" w:cs="Arial"/>
        </w:rPr>
        <w:t>(от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33CEB" w:rsidRPr="00E64390" w:rsidRDefault="00133CEB"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33CEB" w:rsidRPr="00E64390" w:rsidRDefault="00133CEB"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3.4.3. Сбор и временное хранение отходов, образующихся в результате</w:t>
      </w:r>
      <w:r w:rsidRPr="00E64390">
        <w:rPr>
          <w:rFonts w:ascii="Arial" w:hAnsi="Arial" w:cs="Arial"/>
          <w:color w:val="000000"/>
          <w:sz w:val="26"/>
          <w:szCs w:val="26"/>
        </w:rPr>
        <w:t xml:space="preserve"> </w:t>
      </w:r>
      <w:r w:rsidRPr="00E64390">
        <w:rPr>
          <w:rStyle w:val="2"/>
          <w:rFonts w:ascii="Arial" w:eastAsiaTheme="minorHAnsi" w:hAnsi="Arial" w:cs="Arial"/>
        </w:rPr>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3CEB" w:rsidRPr="00E64390" w:rsidRDefault="00133CEB" w:rsidP="00892250">
      <w:pPr>
        <w:suppressAutoHyphens/>
        <w:spacing w:after="0" w:line="240" w:lineRule="auto"/>
        <w:ind w:firstLine="709"/>
        <w:jc w:val="both"/>
        <w:rPr>
          <w:rFonts w:ascii="Arial" w:eastAsia="Times New Roman" w:hAnsi="Arial" w:cs="Arial"/>
          <w:color w:val="000000"/>
          <w:sz w:val="26"/>
          <w:szCs w:val="26"/>
          <w:lang w:eastAsia="zh-CN"/>
        </w:rPr>
      </w:pPr>
    </w:p>
    <w:p w:rsidR="00CA28C5" w:rsidRPr="00E64390" w:rsidRDefault="00CA28C5" w:rsidP="00892250">
      <w:pPr>
        <w:suppressAutoHyphens/>
        <w:spacing w:after="0" w:line="240" w:lineRule="auto"/>
        <w:ind w:firstLine="709"/>
        <w:jc w:val="both"/>
        <w:rPr>
          <w:rFonts w:ascii="Arial" w:eastAsia="Times New Roman" w:hAnsi="Arial" w:cs="Arial"/>
          <w:color w:val="000000"/>
          <w:sz w:val="26"/>
          <w:szCs w:val="26"/>
          <w:lang w:eastAsia="zh-CN"/>
        </w:rPr>
      </w:pPr>
      <w:r w:rsidRPr="00E64390">
        <w:rPr>
          <w:rFonts w:ascii="Arial" w:eastAsia="Times New Roman" w:hAnsi="Arial" w:cs="Arial"/>
          <w:color w:val="000000"/>
          <w:sz w:val="26"/>
          <w:szCs w:val="26"/>
          <w:lang w:eastAsia="zh-CN"/>
        </w:rPr>
        <w:t>3.5. Ограждения (заборы)</w:t>
      </w:r>
    </w:p>
    <w:p w:rsidR="00CA28C5" w:rsidRPr="00E64390" w:rsidRDefault="00CA28C5" w:rsidP="00892250">
      <w:pPr>
        <w:suppressAutoHyphens/>
        <w:spacing w:after="0" w:line="240" w:lineRule="auto"/>
        <w:ind w:firstLine="709"/>
        <w:jc w:val="both"/>
        <w:rPr>
          <w:rStyle w:val="2"/>
          <w:rFonts w:ascii="Arial" w:eastAsiaTheme="minorHAnsi" w:hAnsi="Arial" w:cs="Arial"/>
        </w:rPr>
      </w:pPr>
      <w:r w:rsidRPr="00E64390">
        <w:rPr>
          <w:rFonts w:ascii="Arial" w:eastAsia="Times New Roman" w:hAnsi="Arial" w:cs="Arial"/>
          <w:color w:val="000000"/>
          <w:sz w:val="26"/>
          <w:szCs w:val="26"/>
          <w:lang w:eastAsia="zh-CN"/>
        </w:rPr>
        <w:t xml:space="preserve">3.5.1. </w:t>
      </w:r>
      <w:r w:rsidRPr="00E64390">
        <w:rPr>
          <w:rStyle w:val="2"/>
          <w:rFonts w:ascii="Arial" w:eastAsiaTheme="minorHAnsi" w:hAnsi="Arial" w:cs="Arial"/>
        </w:rPr>
        <w:t>Установка ограждений должна производиться исходя из необходимости,</w:t>
      </w:r>
      <w:r w:rsidRPr="00E64390">
        <w:rPr>
          <w:rFonts w:ascii="Arial" w:hAnsi="Arial" w:cs="Arial"/>
          <w:color w:val="000000"/>
          <w:sz w:val="26"/>
          <w:szCs w:val="26"/>
        </w:rPr>
        <w:t xml:space="preserve"> </w:t>
      </w:r>
      <w:r w:rsidRPr="00E64390">
        <w:rPr>
          <w:rStyle w:val="2"/>
          <w:rFonts w:ascii="Arial" w:eastAsiaTheme="minorHAnsi" w:hAnsi="Arial" w:cs="Arial"/>
        </w:rPr>
        <w:t>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CA28C5" w:rsidRPr="00E64390" w:rsidRDefault="00CA28C5"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lastRenderedPageBreak/>
        <w:t>3.5.2. В целях проведения работ по благоустройству предусматривается</w:t>
      </w:r>
      <w:r w:rsidRPr="00E64390">
        <w:rPr>
          <w:rFonts w:ascii="Arial" w:hAnsi="Arial" w:cs="Arial"/>
          <w:color w:val="000000"/>
          <w:sz w:val="26"/>
          <w:szCs w:val="26"/>
        </w:rPr>
        <w:t xml:space="preserve"> </w:t>
      </w:r>
      <w:r w:rsidRPr="00E64390">
        <w:rPr>
          <w:rStyle w:val="2"/>
          <w:rFonts w:ascii="Arial" w:eastAsiaTheme="minorHAnsi" w:hAnsi="Arial" w:cs="Arial"/>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CA28C5" w:rsidRPr="00E64390" w:rsidRDefault="00CA28C5"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3.5.3. На 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A28C5" w:rsidRPr="00E64390" w:rsidRDefault="00CA28C5"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CA28C5" w:rsidRPr="00E64390" w:rsidRDefault="00CA28C5"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3.5.5. Ограждение должно содержаться в чистоте и порядке собственниками</w:t>
      </w:r>
      <w:r w:rsidRPr="00E64390">
        <w:rPr>
          <w:rFonts w:ascii="Arial" w:hAnsi="Arial" w:cs="Arial"/>
          <w:color w:val="000000"/>
          <w:sz w:val="26"/>
          <w:szCs w:val="26"/>
        </w:rPr>
        <w:t xml:space="preserve"> </w:t>
      </w:r>
      <w:r w:rsidRPr="00E64390">
        <w:rPr>
          <w:rStyle w:val="2"/>
          <w:rFonts w:ascii="Arial" w:eastAsiaTheme="minorHAnsi" w:hAnsi="Arial" w:cs="Arial"/>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CA28C5" w:rsidRPr="00E64390" w:rsidRDefault="00CA28C5" w:rsidP="00892250">
      <w:pPr>
        <w:suppressAutoHyphens/>
        <w:spacing w:after="0" w:line="240" w:lineRule="auto"/>
        <w:ind w:firstLine="709"/>
        <w:jc w:val="both"/>
        <w:rPr>
          <w:rStyle w:val="2"/>
          <w:rFonts w:ascii="Arial" w:eastAsiaTheme="minorHAnsi" w:hAnsi="Arial" w:cs="Arial"/>
        </w:rPr>
      </w:pPr>
    </w:p>
    <w:p w:rsidR="00CA28C5" w:rsidRPr="00E64390" w:rsidRDefault="00CA28C5" w:rsidP="0094186E">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4. Проектирование, размещение, содержание и восстановление элементов благоустройства, в том числе после проведения земляных работ</w:t>
      </w:r>
    </w:p>
    <w:p w:rsidR="00CA28C5" w:rsidRPr="00E64390" w:rsidRDefault="00CA28C5" w:rsidP="00892250">
      <w:pPr>
        <w:tabs>
          <w:tab w:val="left" w:pos="1715"/>
        </w:tabs>
        <w:spacing w:after="0" w:line="240" w:lineRule="auto"/>
        <w:ind w:firstLine="709"/>
        <w:jc w:val="both"/>
        <w:rPr>
          <w:rFonts w:ascii="Arial" w:eastAsia="Times New Roman" w:hAnsi="Arial" w:cs="Arial"/>
          <w:color w:val="000000"/>
          <w:sz w:val="26"/>
          <w:szCs w:val="26"/>
          <w:lang w:eastAsia="ru-RU" w:bidi="ru-RU"/>
        </w:rPr>
      </w:pPr>
      <w:r w:rsidRPr="00E64390">
        <w:rPr>
          <w:rStyle w:val="2"/>
          <w:rFonts w:ascii="Arial" w:eastAsiaTheme="minorHAnsi" w:hAnsi="Arial" w:cs="Arial"/>
        </w:rPr>
        <w:t>4.1.</w:t>
      </w:r>
      <w:r w:rsidR="00892250" w:rsidRPr="00E64390">
        <w:rPr>
          <w:rFonts w:ascii="Arial" w:eastAsia="Times New Roman" w:hAnsi="Arial" w:cs="Arial"/>
          <w:color w:val="000000"/>
          <w:sz w:val="26"/>
          <w:szCs w:val="26"/>
          <w:lang w:eastAsia="ru-RU" w:bidi="ru-RU"/>
        </w:rPr>
        <w:t xml:space="preserve"> Перечень работ по благоустройству и периодичность их выполнения.</w:t>
      </w:r>
    </w:p>
    <w:p w:rsidR="00892250" w:rsidRPr="00E64390" w:rsidRDefault="00892250" w:rsidP="00892250">
      <w:pPr>
        <w:tabs>
          <w:tab w:val="left" w:pos="763"/>
        </w:tabs>
        <w:spacing w:after="0" w:line="240" w:lineRule="auto"/>
        <w:ind w:firstLine="709"/>
        <w:jc w:val="both"/>
        <w:rPr>
          <w:rFonts w:ascii="Arial" w:hAnsi="Arial" w:cs="Arial"/>
          <w:color w:val="000000"/>
          <w:sz w:val="26"/>
          <w:szCs w:val="26"/>
        </w:rPr>
      </w:pPr>
      <w:r w:rsidRPr="00E64390">
        <w:rPr>
          <w:rFonts w:ascii="Arial" w:eastAsia="Times New Roman" w:hAnsi="Arial" w:cs="Arial"/>
          <w:color w:val="000000"/>
          <w:sz w:val="26"/>
          <w:szCs w:val="26"/>
          <w:lang w:eastAsia="ru-RU" w:bidi="ru-RU"/>
        </w:rPr>
        <w:t xml:space="preserve">4.1.1. </w:t>
      </w:r>
      <w:r w:rsidRPr="00E64390">
        <w:rPr>
          <w:rStyle w:val="2"/>
          <w:rFonts w:ascii="Arial" w:eastAsiaTheme="minorHAnsi" w:hAnsi="Arial" w:cs="Arial"/>
        </w:rPr>
        <w:t>Работы по содержанию объектов благоустройства включают:</w:t>
      </w:r>
    </w:p>
    <w:p w:rsidR="00892250" w:rsidRPr="00E64390" w:rsidRDefault="00892250" w:rsidP="00892250">
      <w:pPr>
        <w:numPr>
          <w:ilvl w:val="0"/>
          <w:numId w:val="28"/>
        </w:numPr>
        <w:tabs>
          <w:tab w:val="left" w:pos="372"/>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ежедневный осмотр всех элементов и объектов благоустройства,</w:t>
      </w:r>
      <w:r w:rsidRPr="00E64390">
        <w:rPr>
          <w:rFonts w:ascii="Arial" w:hAnsi="Arial" w:cs="Arial"/>
          <w:color w:val="000000"/>
          <w:sz w:val="26"/>
          <w:szCs w:val="26"/>
        </w:rPr>
        <w:t xml:space="preserve"> </w:t>
      </w:r>
      <w:r w:rsidRPr="00E64390">
        <w:rPr>
          <w:rStyle w:val="2"/>
          <w:rFonts w:ascii="Arial" w:eastAsiaTheme="minorHAnsi" w:hAnsi="Arial" w:cs="Arial"/>
        </w:rPr>
        <w:t>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892250" w:rsidRPr="00E64390" w:rsidRDefault="00892250" w:rsidP="00892250">
      <w:pPr>
        <w:numPr>
          <w:ilvl w:val="0"/>
          <w:numId w:val="28"/>
        </w:numPr>
        <w:tabs>
          <w:tab w:val="left" w:pos="20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мероприятия по уходу за зелеными насаждениями (полив, стрижка газонов и т.д.);</w:t>
      </w:r>
    </w:p>
    <w:p w:rsidR="00892250" w:rsidRPr="00E64390" w:rsidRDefault="00892250" w:rsidP="00892250">
      <w:pPr>
        <w:numPr>
          <w:ilvl w:val="0"/>
          <w:numId w:val="28"/>
        </w:numPr>
        <w:tabs>
          <w:tab w:val="left" w:pos="272"/>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очистку, окраску МАФ и элементов благоустройства по мере необходимости с</w:t>
      </w:r>
      <w:r w:rsidRPr="00E64390">
        <w:rPr>
          <w:rFonts w:ascii="Arial" w:hAnsi="Arial" w:cs="Arial"/>
          <w:color w:val="000000"/>
          <w:sz w:val="26"/>
          <w:szCs w:val="26"/>
        </w:rPr>
        <w:t xml:space="preserve"> </w:t>
      </w:r>
      <w:r w:rsidRPr="00E64390">
        <w:rPr>
          <w:rStyle w:val="2"/>
          <w:rFonts w:ascii="Arial" w:eastAsiaTheme="minorHAnsi" w:hAnsi="Arial" w:cs="Arial"/>
        </w:rPr>
        <w:t>учетом технического и эстетического состояния данных объектов, но не реже одного раза в год;</w:t>
      </w:r>
    </w:p>
    <w:p w:rsidR="00892250" w:rsidRPr="00E64390" w:rsidRDefault="00892250" w:rsidP="00892250">
      <w:pPr>
        <w:numPr>
          <w:ilvl w:val="0"/>
          <w:numId w:val="28"/>
        </w:numPr>
        <w:tabs>
          <w:tab w:val="left" w:pos="272"/>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ежедневную уборку территории (подметание, удаление мусора, снега, наледи,</w:t>
      </w:r>
      <w:r w:rsidRPr="00E64390">
        <w:rPr>
          <w:rFonts w:ascii="Arial" w:hAnsi="Arial" w:cs="Arial"/>
          <w:color w:val="000000"/>
          <w:sz w:val="26"/>
          <w:szCs w:val="26"/>
        </w:rPr>
        <w:t xml:space="preserve"> </w:t>
      </w:r>
      <w:r w:rsidRPr="00E64390">
        <w:rPr>
          <w:rStyle w:val="2"/>
          <w:rFonts w:ascii="Arial" w:eastAsiaTheme="minorHAnsi" w:hAnsi="Arial" w:cs="Arial"/>
        </w:rPr>
        <w:t>проведение иных технологических операций для поддержания объектов благоустройства в чистоте);</w:t>
      </w:r>
    </w:p>
    <w:p w:rsidR="00892250" w:rsidRPr="00E64390" w:rsidRDefault="00892250" w:rsidP="00892250">
      <w:pPr>
        <w:numPr>
          <w:ilvl w:val="0"/>
          <w:numId w:val="28"/>
        </w:numPr>
        <w:tabs>
          <w:tab w:val="left" w:pos="272"/>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сбор и вывоз отходов по планово-регулярной системе согласно утвержденным графикам.</w:t>
      </w:r>
    </w:p>
    <w:p w:rsidR="00892250" w:rsidRPr="00E64390" w:rsidRDefault="00892250" w:rsidP="00892250">
      <w:pPr>
        <w:tabs>
          <w:tab w:val="left" w:pos="61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lastRenderedPageBreak/>
        <w:t>4.1.2. Работы по ремонту (текущему, капитальному) объектов благоустройства включают:</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восстановление и замену покрытий дорог, проездов, тротуаров и их</w:t>
      </w:r>
      <w:r w:rsidRPr="00E64390">
        <w:rPr>
          <w:rFonts w:ascii="Arial" w:hAnsi="Arial" w:cs="Arial"/>
          <w:color w:val="000000"/>
          <w:sz w:val="26"/>
          <w:szCs w:val="26"/>
        </w:rPr>
        <w:t xml:space="preserve"> </w:t>
      </w:r>
      <w:r w:rsidRPr="00E64390">
        <w:rPr>
          <w:rStyle w:val="2"/>
          <w:rFonts w:ascii="Arial" w:eastAsiaTheme="minorHAnsi" w:hAnsi="Arial" w:cs="Arial"/>
        </w:rPr>
        <w:t>конструктивных элементов по мере необходимости;</w:t>
      </w:r>
    </w:p>
    <w:p w:rsidR="00892250" w:rsidRPr="00E64390" w:rsidRDefault="00892250" w:rsidP="00892250">
      <w:pPr>
        <w:numPr>
          <w:ilvl w:val="0"/>
          <w:numId w:val="28"/>
        </w:numPr>
        <w:tabs>
          <w:tab w:val="left" w:pos="272"/>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установку, замену, восстановление МАФ и их отдельных элементов по мере необходимости;</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однократную установку урн с дальнейшей заменой по необходимости,</w:t>
      </w:r>
      <w:r w:rsidRPr="00E64390">
        <w:rPr>
          <w:rFonts w:ascii="Arial" w:hAnsi="Arial" w:cs="Arial"/>
          <w:color w:val="000000"/>
          <w:sz w:val="26"/>
          <w:szCs w:val="26"/>
        </w:rPr>
        <w:t xml:space="preserve"> </w:t>
      </w:r>
      <w:r w:rsidRPr="00E64390">
        <w:rPr>
          <w:rStyle w:val="2"/>
          <w:rFonts w:ascii="Arial" w:eastAsiaTheme="minorHAnsi" w:hAnsi="Arial" w:cs="Arial"/>
        </w:rPr>
        <w:t>оборудование и восстановление контейнерных площадок в соответствии с санитарными правилами и нормами;</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текущие работы по уходу за зелеными насаждениями по мере необходимости;</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ремонт и восстановление разрушенных ограждений и оборудования площадок;</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восстановление объектов наружного освещения, окраску опор наружного освещения по мере необходимости, но не реже одного раза в два года;</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снос сухих, аварийных и потерявших декоративный вид зеленых насаждений с</w:t>
      </w:r>
      <w:r w:rsidRPr="00E64390">
        <w:rPr>
          <w:rFonts w:ascii="Arial" w:hAnsi="Arial" w:cs="Arial"/>
          <w:color w:val="000000"/>
          <w:sz w:val="26"/>
          <w:szCs w:val="26"/>
        </w:rPr>
        <w:t xml:space="preserve"> </w:t>
      </w:r>
      <w:r w:rsidRPr="00E64390">
        <w:rPr>
          <w:rStyle w:val="2"/>
          <w:rFonts w:ascii="Arial" w:eastAsiaTheme="minorHAnsi" w:hAnsi="Arial" w:cs="Arial"/>
        </w:rPr>
        <w:t>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892250" w:rsidRPr="00E64390" w:rsidRDefault="00892250"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892250" w:rsidRPr="00E64390" w:rsidRDefault="00892250" w:rsidP="00892250">
      <w:pPr>
        <w:tabs>
          <w:tab w:val="left" w:pos="61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4.1.3. Работы по созданию новых объектов благоустройства включают:</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ландшафтные работы: устройство покрытий поверхности (в том числе, с</w:t>
      </w:r>
      <w:r w:rsidRPr="00E64390">
        <w:rPr>
          <w:rFonts w:ascii="Arial" w:hAnsi="Arial" w:cs="Arial"/>
          <w:color w:val="000000"/>
          <w:sz w:val="26"/>
          <w:szCs w:val="26"/>
        </w:rPr>
        <w:t xml:space="preserve"> </w:t>
      </w:r>
      <w:r w:rsidRPr="00E64390">
        <w:rPr>
          <w:rStyle w:val="2"/>
          <w:rFonts w:ascii="Arial" w:eastAsiaTheme="minorHAnsi" w:hAnsi="Arial" w:cs="Arial"/>
        </w:rPr>
        <w:t>использованием тротуарной плитки), дорожек, автостоянок, площадок, ограждений, установку и элементов благоустройства;</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работы по созданию озелененных территорий: посадку зеленых насаждений,</w:t>
      </w:r>
      <w:r w:rsidRPr="00E64390">
        <w:rPr>
          <w:rFonts w:ascii="Arial" w:hAnsi="Arial" w:cs="Arial"/>
          <w:color w:val="000000"/>
          <w:sz w:val="26"/>
          <w:szCs w:val="26"/>
        </w:rPr>
        <w:t xml:space="preserve"> </w:t>
      </w:r>
      <w:r w:rsidRPr="00E64390">
        <w:rPr>
          <w:rStyle w:val="2"/>
          <w:rFonts w:ascii="Arial" w:eastAsiaTheme="minorHAnsi" w:hAnsi="Arial" w:cs="Arial"/>
        </w:rPr>
        <w:t>создание живых изгородей и иные работы;</w:t>
      </w:r>
    </w:p>
    <w:p w:rsidR="00892250" w:rsidRPr="00E64390" w:rsidRDefault="00892250" w:rsidP="00892250">
      <w:pPr>
        <w:numPr>
          <w:ilvl w:val="0"/>
          <w:numId w:val="28"/>
        </w:numPr>
        <w:tabs>
          <w:tab w:val="left" w:pos="26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мероприятия по созданию объектов наружного освещения и художественно светового оформления территории муниципального образования.</w:t>
      </w:r>
    </w:p>
    <w:p w:rsidR="00892250" w:rsidRPr="00E64390" w:rsidRDefault="00892250" w:rsidP="00892250">
      <w:pPr>
        <w:tabs>
          <w:tab w:val="left" w:pos="1715"/>
        </w:tabs>
        <w:spacing w:after="0" w:line="240" w:lineRule="auto"/>
        <w:ind w:firstLine="709"/>
        <w:jc w:val="both"/>
        <w:rPr>
          <w:rFonts w:ascii="Arial" w:eastAsia="Times New Roman" w:hAnsi="Arial" w:cs="Arial"/>
          <w:color w:val="000000"/>
          <w:sz w:val="26"/>
          <w:szCs w:val="26"/>
          <w:lang w:eastAsia="ru-RU" w:bidi="ru-RU"/>
        </w:rPr>
      </w:pPr>
      <w:r w:rsidRPr="00E64390">
        <w:rPr>
          <w:rStyle w:val="2"/>
          <w:rFonts w:ascii="Arial" w:eastAsiaTheme="minorHAnsi" w:hAnsi="Arial" w:cs="Arial"/>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E48BE" w:rsidRPr="00E64390" w:rsidRDefault="005E48BE"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5E48BE" w:rsidRPr="00E64390" w:rsidRDefault="005E48BE"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4.2. Уличное коммунально-бытовое оборудование</w:t>
      </w:r>
    </w:p>
    <w:p w:rsidR="005E48BE" w:rsidRDefault="005E48BE" w:rsidP="00892250">
      <w:pPr>
        <w:tabs>
          <w:tab w:val="left" w:pos="884"/>
        </w:tabs>
        <w:spacing w:after="0" w:line="240" w:lineRule="auto"/>
        <w:ind w:firstLine="709"/>
        <w:jc w:val="both"/>
        <w:rPr>
          <w:rStyle w:val="2"/>
          <w:rFonts w:ascii="Arial" w:eastAsiaTheme="minorHAnsi" w:hAnsi="Arial" w:cs="Arial"/>
        </w:rPr>
      </w:pPr>
      <w:r w:rsidRPr="00E64390">
        <w:rPr>
          <w:rFonts w:ascii="Arial" w:eastAsia="Times New Roman" w:hAnsi="Arial" w:cs="Arial"/>
          <w:color w:val="000000"/>
          <w:sz w:val="26"/>
          <w:szCs w:val="26"/>
          <w:lang w:eastAsia="ru-RU" w:bidi="ru-RU"/>
        </w:rPr>
        <w:t xml:space="preserve">4.2.1. </w:t>
      </w:r>
      <w:r w:rsidRPr="00E64390">
        <w:rPr>
          <w:rStyle w:val="2"/>
          <w:rFonts w:ascii="Arial" w:eastAsiaTheme="minorHAnsi" w:hAnsi="Arial" w:cs="Arial"/>
        </w:rPr>
        <w:t xml:space="preserve">Уличное коммунально-бытовое оборудование представлено различными видами </w:t>
      </w:r>
      <w:r w:rsidR="009E543F" w:rsidRPr="009E543F">
        <w:rPr>
          <w:rFonts w:ascii="Arial" w:hAnsi="Arial" w:cs="Arial"/>
          <w:color w:val="000000"/>
          <w:sz w:val="26"/>
          <w:szCs w:val="26"/>
        </w:rPr>
        <w:t>мусоросборников - бункерами</w:t>
      </w:r>
      <w:r w:rsidRPr="00E64390">
        <w:rPr>
          <w:rStyle w:val="2"/>
          <w:rFonts w:ascii="Arial" w:eastAsiaTheme="minorHAnsi" w:hAnsi="Arial" w:cs="Arial"/>
        </w:rPr>
        <w:t>, контейнерами, урнами. Основными требованиями при выборе вида коммунально-бытового</w:t>
      </w:r>
      <w:r w:rsidRPr="00E64390">
        <w:rPr>
          <w:rFonts w:ascii="Arial" w:hAnsi="Arial" w:cs="Arial"/>
          <w:color w:val="000000"/>
          <w:sz w:val="26"/>
          <w:szCs w:val="26"/>
        </w:rPr>
        <w:t xml:space="preserve"> </w:t>
      </w:r>
      <w:r w:rsidRPr="00E64390">
        <w:rPr>
          <w:rStyle w:val="2"/>
          <w:rFonts w:ascii="Arial" w:eastAsiaTheme="minorHAnsi" w:hAnsi="Arial" w:cs="Arial"/>
        </w:rPr>
        <w:t>оборудования являются: экологичность, безопасность, удобство в пользовании, легкость очистки, опрятный внешний вид.</w:t>
      </w:r>
    </w:p>
    <w:p w:rsidR="00A56423" w:rsidRPr="0073249C" w:rsidRDefault="00A56423" w:rsidP="00A56423">
      <w:pPr>
        <w:spacing w:line="249" w:lineRule="auto"/>
        <w:ind w:left="38" w:right="11"/>
        <w:jc w:val="both"/>
        <w:rPr>
          <w:rFonts w:ascii="Times New Roman" w:hAnsi="Times New Roman" w:cs="Times New Roman"/>
          <w:b/>
          <w:color w:val="000000"/>
          <w:sz w:val="24"/>
          <w:szCs w:val="24"/>
        </w:rPr>
      </w:pPr>
      <w:r w:rsidRPr="0073249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подпункт 4.2.1.</w:t>
      </w:r>
      <w:r w:rsidRPr="0073249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отредактирован </w:t>
      </w:r>
      <w:r w:rsidRPr="0073249C">
        <w:rPr>
          <w:rFonts w:ascii="Times New Roman" w:hAnsi="Times New Roman" w:cs="Times New Roman"/>
          <w:b/>
          <w:color w:val="000000"/>
          <w:sz w:val="24"/>
          <w:szCs w:val="24"/>
        </w:rPr>
        <w:t>согласно решения №10 от 25.05.2021 года)</w:t>
      </w:r>
    </w:p>
    <w:p w:rsidR="00A56423" w:rsidRPr="00E64390" w:rsidRDefault="00A56423" w:rsidP="00892250">
      <w:pPr>
        <w:tabs>
          <w:tab w:val="left" w:pos="884"/>
        </w:tabs>
        <w:spacing w:after="0" w:line="240" w:lineRule="auto"/>
        <w:ind w:firstLine="709"/>
        <w:jc w:val="both"/>
        <w:rPr>
          <w:rFonts w:ascii="Arial" w:hAnsi="Arial" w:cs="Arial"/>
          <w:color w:val="000000"/>
          <w:sz w:val="26"/>
          <w:szCs w:val="26"/>
        </w:rPr>
      </w:pPr>
    </w:p>
    <w:p w:rsidR="005E48BE" w:rsidRPr="00E64390" w:rsidRDefault="005E48BE" w:rsidP="00892250">
      <w:pPr>
        <w:tabs>
          <w:tab w:val="left" w:pos="902"/>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5E48BE" w:rsidRPr="00E64390" w:rsidRDefault="005E48BE"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4.2.3. Собственник, а также иной правообладатель уличного коммунально - бытового оборудования обязан содержать его в чистоте, мойку производить по </w:t>
      </w:r>
      <w:r w:rsidRPr="00E64390">
        <w:rPr>
          <w:rStyle w:val="2"/>
          <w:rFonts w:ascii="Arial" w:eastAsiaTheme="minorHAnsi" w:hAnsi="Arial" w:cs="Arial"/>
        </w:rPr>
        <w:lastRenderedPageBreak/>
        <w:t>мере загрязнения, окрашивать по мере возникновения дефектов лакокрасочного покрытия.</w:t>
      </w:r>
    </w:p>
    <w:p w:rsidR="005E48BE" w:rsidRPr="00E64390" w:rsidRDefault="005E48BE" w:rsidP="00892250">
      <w:pPr>
        <w:suppressAutoHyphens/>
        <w:spacing w:after="0" w:line="240" w:lineRule="auto"/>
        <w:ind w:firstLine="709"/>
        <w:jc w:val="both"/>
        <w:rPr>
          <w:rStyle w:val="2"/>
          <w:rFonts w:ascii="Arial" w:eastAsiaTheme="minorHAnsi" w:hAnsi="Arial" w:cs="Arial"/>
        </w:rPr>
      </w:pPr>
    </w:p>
    <w:p w:rsidR="009E543F" w:rsidRPr="009E543F" w:rsidRDefault="009E543F" w:rsidP="009E543F">
      <w:pPr>
        <w:spacing w:line="249" w:lineRule="auto"/>
        <w:ind w:left="668" w:right="26"/>
        <w:jc w:val="both"/>
        <w:rPr>
          <w:rFonts w:ascii="Arial" w:hAnsi="Arial" w:cs="Arial"/>
          <w:color w:val="000000"/>
          <w:sz w:val="26"/>
          <w:szCs w:val="26"/>
        </w:rPr>
      </w:pPr>
      <w:r w:rsidRPr="009E543F">
        <w:rPr>
          <w:rFonts w:ascii="Arial" w:hAnsi="Arial" w:cs="Arial"/>
          <w:color w:val="000000"/>
          <w:sz w:val="26"/>
          <w:szCs w:val="26"/>
        </w:rPr>
        <w:t>4.3. Контейнерные площадки</w:t>
      </w:r>
    </w:p>
    <w:p w:rsidR="009E543F" w:rsidRPr="009E543F" w:rsidRDefault="009E543F" w:rsidP="009E543F">
      <w:pPr>
        <w:spacing w:line="248" w:lineRule="auto"/>
        <w:ind w:left="38" w:right="-8"/>
        <w:jc w:val="both"/>
        <w:rPr>
          <w:rFonts w:ascii="Arial" w:hAnsi="Arial" w:cs="Arial"/>
          <w:color w:val="000000"/>
          <w:sz w:val="26"/>
          <w:szCs w:val="26"/>
        </w:rPr>
      </w:pPr>
      <w:r>
        <w:rPr>
          <w:rFonts w:ascii="Arial" w:hAnsi="Arial" w:cs="Arial"/>
          <w:noProof/>
          <w:color w:val="000000"/>
          <w:sz w:val="26"/>
          <w:szCs w:val="26"/>
        </w:rPr>
        <w:t xml:space="preserve">        </w:t>
      </w:r>
      <w:r w:rsidRPr="009E543F">
        <w:rPr>
          <w:rFonts w:ascii="Arial" w:hAnsi="Arial" w:cs="Arial"/>
          <w:noProof/>
          <w:color w:val="000000"/>
          <w:sz w:val="26"/>
          <w:szCs w:val="26"/>
        </w:rPr>
        <w:t>4.3.1.</w:t>
      </w:r>
      <w:r w:rsidRPr="009E543F">
        <w:rPr>
          <w:rFonts w:ascii="Arial" w:hAnsi="Arial" w:cs="Arial"/>
          <w:color w:val="000000"/>
          <w:sz w:val="26"/>
          <w:szCs w:val="26"/>
        </w:rPr>
        <w:t xml:space="preserve"> На территории   </w:t>
      </w:r>
      <w:r w:rsidR="0073249C">
        <w:rPr>
          <w:rFonts w:ascii="Arial" w:hAnsi="Arial" w:cs="Arial"/>
          <w:color w:val="000000"/>
          <w:sz w:val="26"/>
          <w:szCs w:val="26"/>
        </w:rPr>
        <w:t>Старомеловатского</w:t>
      </w:r>
      <w:r w:rsidRPr="009E543F">
        <w:rPr>
          <w:rFonts w:ascii="Arial" w:hAnsi="Arial" w:cs="Arial"/>
          <w:color w:val="000000"/>
          <w:sz w:val="26"/>
          <w:szCs w:val="26"/>
        </w:rPr>
        <w:t xml:space="preserve">   сельского поселения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или системы подземного накопления твердых коммунальных отходов с </w:t>
      </w:r>
      <w:r w:rsidRPr="009E543F">
        <w:rPr>
          <w:rFonts w:ascii="Arial" w:hAnsi="Arial" w:cs="Arial"/>
          <w:noProof/>
          <w:color w:val="000000"/>
          <w:sz w:val="26"/>
          <w:szCs w:val="26"/>
        </w:rPr>
        <w:t xml:space="preserve">автоматическими </w:t>
      </w:r>
      <w:r w:rsidRPr="009E543F">
        <w:rPr>
          <w:rFonts w:ascii="Arial" w:hAnsi="Arial" w:cs="Arial"/>
          <w:color w:val="000000"/>
          <w:sz w:val="26"/>
          <w:szCs w:val="26"/>
        </w:rPr>
        <w:t xml:space="preserve">подъемниками для подъема контейнеров (далее </w:t>
      </w:r>
      <w:r w:rsidRPr="009E543F">
        <w:rPr>
          <w:rFonts w:ascii="Arial" w:hAnsi="Arial" w:cs="Arial"/>
          <w:noProof/>
          <w:color w:val="000000"/>
          <w:sz w:val="26"/>
          <w:szCs w:val="26"/>
        </w:rPr>
        <w:t xml:space="preserve">- </w:t>
      </w:r>
      <w:r w:rsidRPr="009E543F">
        <w:rPr>
          <w:rFonts w:ascii="Arial" w:hAnsi="Arial" w:cs="Arial"/>
          <w:color w:val="000000"/>
          <w:sz w:val="26"/>
          <w:szCs w:val="26"/>
        </w:rPr>
        <w:t>контейнерные площадки) и (или) специальные площадки для накопления крупногабаритных отходов (далее — специальные площадки).</w:t>
      </w:r>
    </w:p>
    <w:p w:rsidR="009E543F" w:rsidRPr="009E543F" w:rsidRDefault="009E543F" w:rsidP="009E543F">
      <w:pPr>
        <w:spacing w:line="259" w:lineRule="auto"/>
        <w:ind w:left="39" w:right="26"/>
        <w:jc w:val="both"/>
        <w:rPr>
          <w:rFonts w:ascii="Arial" w:hAnsi="Arial" w:cs="Arial"/>
          <w:color w:val="000000"/>
          <w:sz w:val="26"/>
          <w:szCs w:val="26"/>
        </w:rPr>
      </w:pPr>
      <w:r w:rsidRPr="009E543F">
        <w:rPr>
          <w:rFonts w:ascii="Arial" w:hAnsi="Arial" w:cs="Arial"/>
          <w:noProof/>
          <w:color w:val="000000"/>
          <w:sz w:val="26"/>
          <w:szCs w:val="26"/>
          <w:lang w:eastAsia="ru-RU"/>
        </w:rPr>
        <w:drawing>
          <wp:inline distT="0" distB="0" distL="0" distR="0">
            <wp:extent cx="8359" cy="8355"/>
            <wp:effectExtent l="0" t="0" r="0" b="0"/>
            <wp:docPr id="2" name="Picture 3883"/>
            <wp:cNvGraphicFramePr/>
            <a:graphic xmlns:a="http://schemas.openxmlformats.org/drawingml/2006/main">
              <a:graphicData uri="http://schemas.openxmlformats.org/drawingml/2006/picture">
                <pic:pic xmlns:pic="http://schemas.openxmlformats.org/drawingml/2006/picture">
                  <pic:nvPicPr>
                    <pic:cNvPr id="3883" name="Picture 3883"/>
                    <pic:cNvPicPr/>
                  </pic:nvPicPr>
                  <pic:blipFill>
                    <a:blip r:embed="rId8"/>
                    <a:stretch>
                      <a:fillRect/>
                    </a:stretch>
                  </pic:blipFill>
                  <pic:spPr>
                    <a:xfrm>
                      <a:off x="0" y="0"/>
                      <a:ext cx="8359" cy="8355"/>
                    </a:xfrm>
                    <a:prstGeom prst="rect">
                      <a:avLst/>
                    </a:prstGeom>
                  </pic:spPr>
                </pic:pic>
              </a:graphicData>
            </a:graphic>
          </wp:inline>
        </w:drawing>
      </w:r>
      <w:r w:rsidRPr="009E543F">
        <w:rPr>
          <w:rFonts w:ascii="Arial" w:hAnsi="Arial" w:cs="Arial"/>
          <w:color w:val="000000"/>
          <w:sz w:val="26"/>
          <w:szCs w:val="26"/>
        </w:rPr>
        <w:t xml:space="preserve">  Контейнерные площадки, организуемые заинтересованными лицами (далее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w:t>
      </w:r>
      <w:r w:rsidRPr="009E543F">
        <w:rPr>
          <w:rFonts w:ascii="Arial" w:hAnsi="Arial" w:cs="Arial"/>
          <w:noProof/>
          <w:color w:val="000000"/>
          <w:sz w:val="26"/>
          <w:szCs w:val="26"/>
        </w:rPr>
        <w:t xml:space="preserve">ограждение, </w:t>
      </w:r>
      <w:r w:rsidRPr="009E543F">
        <w:rPr>
          <w:rFonts w:ascii="Arial" w:hAnsi="Arial" w:cs="Arial"/>
          <w:color w:val="000000"/>
          <w:sz w:val="26"/>
          <w:szCs w:val="26"/>
        </w:rPr>
        <w:t xml:space="preserve">обеспечивающее предупреждение распространения отходов  за </w:t>
      </w:r>
      <w:r w:rsidRPr="009E543F">
        <w:rPr>
          <w:rFonts w:ascii="Arial" w:hAnsi="Arial" w:cs="Arial"/>
          <w:noProof/>
          <w:color w:val="000000"/>
          <w:sz w:val="26"/>
          <w:szCs w:val="26"/>
        </w:rPr>
        <w:t xml:space="preserve">пределы </w:t>
      </w:r>
      <w:r w:rsidRPr="009E543F">
        <w:rPr>
          <w:rFonts w:ascii="Arial" w:hAnsi="Arial" w:cs="Arial"/>
          <w:color w:val="000000"/>
          <w:sz w:val="26"/>
          <w:szCs w:val="26"/>
        </w:rPr>
        <w:t>контейнерной площадки.</w:t>
      </w:r>
    </w:p>
    <w:p w:rsidR="009E543F" w:rsidRPr="009E543F" w:rsidRDefault="009E543F" w:rsidP="009E543F">
      <w:pPr>
        <w:spacing w:line="249" w:lineRule="auto"/>
        <w:ind w:left="117" w:right="26"/>
        <w:jc w:val="both"/>
        <w:rPr>
          <w:rFonts w:ascii="Arial" w:hAnsi="Arial" w:cs="Arial"/>
          <w:color w:val="000000"/>
          <w:sz w:val="26"/>
          <w:szCs w:val="26"/>
        </w:rPr>
      </w:pPr>
      <w:r w:rsidRPr="009E543F">
        <w:rPr>
          <w:rFonts w:ascii="Arial" w:hAnsi="Arial" w:cs="Arial"/>
          <w:color w:val="000000"/>
          <w:sz w:val="26"/>
          <w:szCs w:val="26"/>
        </w:rPr>
        <w:t xml:space="preserve">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9E543F" w:rsidRPr="009E543F" w:rsidRDefault="009E543F" w:rsidP="009E543F">
      <w:pPr>
        <w:spacing w:line="249" w:lineRule="auto"/>
        <w:ind w:left="117" w:right="26"/>
        <w:jc w:val="both"/>
        <w:rPr>
          <w:rFonts w:ascii="Arial" w:hAnsi="Arial" w:cs="Arial"/>
          <w:color w:val="000000"/>
          <w:sz w:val="26"/>
          <w:szCs w:val="26"/>
        </w:rPr>
      </w:pPr>
      <w:r>
        <w:rPr>
          <w:rFonts w:ascii="Arial" w:hAnsi="Arial" w:cs="Arial"/>
          <w:color w:val="000000"/>
          <w:sz w:val="26"/>
          <w:szCs w:val="26"/>
        </w:rPr>
        <w:t xml:space="preserve">       </w:t>
      </w:r>
      <w:r w:rsidRPr="009E543F">
        <w:rPr>
          <w:rFonts w:ascii="Arial" w:hAnsi="Arial" w:cs="Arial"/>
          <w:color w:val="000000"/>
          <w:sz w:val="26"/>
          <w:szCs w:val="26"/>
        </w:rPr>
        <w:t>4.3.2. Расстояние от контейнерных и (или) специальных площадок до многоквартирных малых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rsidR="009E543F" w:rsidRPr="009E543F" w:rsidRDefault="009E543F" w:rsidP="009E543F">
      <w:pPr>
        <w:spacing w:after="26" w:line="249" w:lineRule="auto"/>
        <w:ind w:left="117" w:right="26"/>
        <w:jc w:val="both"/>
        <w:rPr>
          <w:rFonts w:ascii="Arial" w:hAnsi="Arial" w:cs="Arial"/>
          <w:color w:val="000000"/>
          <w:sz w:val="26"/>
          <w:szCs w:val="26"/>
        </w:rPr>
      </w:pPr>
      <w:r w:rsidRPr="009E543F">
        <w:rPr>
          <w:rFonts w:ascii="Arial" w:hAnsi="Arial" w:cs="Arial"/>
          <w:color w:val="000000"/>
          <w:sz w:val="26"/>
          <w:szCs w:val="26"/>
        </w:rPr>
        <w:t>Допускается уменьшение не более чем на 25% указанных в настоящем пункте Правил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w:t>
      </w:r>
      <w:r w:rsidRPr="009E543F">
        <w:rPr>
          <w:rFonts w:ascii="Arial" w:hAnsi="Arial" w:cs="Arial"/>
          <w:noProof/>
          <w:color w:val="000000"/>
          <w:sz w:val="26"/>
          <w:szCs w:val="26"/>
        </w:rPr>
        <w:t>.</w:t>
      </w:r>
    </w:p>
    <w:p w:rsidR="009E543F" w:rsidRPr="009E543F" w:rsidRDefault="009E543F" w:rsidP="009E543F">
      <w:pPr>
        <w:spacing w:after="28" w:line="249" w:lineRule="auto"/>
        <w:ind w:left="142" w:right="11"/>
        <w:jc w:val="both"/>
        <w:rPr>
          <w:rFonts w:ascii="Arial" w:hAnsi="Arial" w:cs="Arial"/>
          <w:color w:val="000000"/>
          <w:sz w:val="26"/>
          <w:szCs w:val="26"/>
        </w:rPr>
      </w:pPr>
      <w:r w:rsidRPr="009E543F">
        <w:rPr>
          <w:rFonts w:ascii="Arial" w:hAnsi="Arial" w:cs="Arial"/>
          <w:color w:val="000000"/>
          <w:sz w:val="26"/>
          <w:szCs w:val="26"/>
        </w:rPr>
        <w:t xml:space="preserve">В случае раздельного накопления </w:t>
      </w:r>
      <w:r w:rsidRPr="009E543F">
        <w:rPr>
          <w:rFonts w:ascii="Arial" w:hAnsi="Arial" w:cs="Arial"/>
          <w:noProof/>
          <w:color w:val="000000"/>
          <w:sz w:val="26"/>
          <w:szCs w:val="26"/>
        </w:rPr>
        <w:t>отходов</w:t>
      </w:r>
      <w:r w:rsidRPr="009E543F">
        <w:rPr>
          <w:rFonts w:ascii="Arial" w:hAnsi="Arial" w:cs="Arial"/>
          <w:color w:val="000000"/>
          <w:sz w:val="26"/>
          <w:szCs w:val="26"/>
        </w:rPr>
        <w:t xml:space="preserve">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9E543F" w:rsidRPr="009E543F" w:rsidRDefault="009E543F" w:rsidP="009E543F">
      <w:pPr>
        <w:ind w:left="142"/>
        <w:jc w:val="both"/>
        <w:rPr>
          <w:rFonts w:ascii="Arial" w:hAnsi="Arial" w:cs="Arial"/>
          <w:color w:val="000000"/>
          <w:sz w:val="26"/>
          <w:szCs w:val="26"/>
        </w:rPr>
      </w:pPr>
      <w:r>
        <w:rPr>
          <w:rFonts w:ascii="Arial" w:hAnsi="Arial" w:cs="Arial"/>
          <w:color w:val="000000"/>
          <w:sz w:val="26"/>
          <w:szCs w:val="26"/>
        </w:rPr>
        <w:t xml:space="preserve">      </w:t>
      </w:r>
      <w:r w:rsidRPr="009E543F">
        <w:rPr>
          <w:rFonts w:ascii="Arial" w:hAnsi="Arial" w:cs="Arial"/>
          <w:color w:val="000000"/>
          <w:sz w:val="26"/>
          <w:szCs w:val="26"/>
        </w:rPr>
        <w:t xml:space="preserve"> 4.3.3. 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w:t>
      </w:r>
    </w:p>
    <w:p w:rsidR="009E543F" w:rsidRPr="009E543F" w:rsidRDefault="009E543F" w:rsidP="009E543F">
      <w:pPr>
        <w:ind w:left="142"/>
        <w:jc w:val="both"/>
        <w:rPr>
          <w:rFonts w:ascii="Arial" w:hAnsi="Arial" w:cs="Arial"/>
          <w:color w:val="000000"/>
          <w:sz w:val="26"/>
          <w:szCs w:val="26"/>
        </w:rPr>
      </w:pPr>
      <w:r w:rsidRPr="009E543F">
        <w:rPr>
          <w:rFonts w:ascii="Arial" w:hAnsi="Arial" w:cs="Arial"/>
          <w:color w:val="000000"/>
          <w:sz w:val="26"/>
          <w:szCs w:val="26"/>
        </w:rPr>
        <w:t>коммунальных отходов и не более 2 бункеров для накопления крупногабаритных отходов.</w:t>
      </w:r>
    </w:p>
    <w:p w:rsidR="009E543F" w:rsidRPr="009E543F" w:rsidRDefault="009E543F" w:rsidP="009E543F">
      <w:pPr>
        <w:spacing w:after="28" w:line="249" w:lineRule="auto"/>
        <w:ind w:left="142" w:right="11"/>
        <w:jc w:val="both"/>
        <w:rPr>
          <w:rFonts w:ascii="Arial" w:hAnsi="Arial" w:cs="Arial"/>
          <w:color w:val="000000"/>
          <w:sz w:val="26"/>
          <w:szCs w:val="26"/>
        </w:rPr>
      </w:pPr>
      <w:r>
        <w:rPr>
          <w:rFonts w:ascii="Arial" w:hAnsi="Arial" w:cs="Arial"/>
          <w:color w:val="000000"/>
          <w:sz w:val="26"/>
          <w:szCs w:val="26"/>
        </w:rPr>
        <w:t xml:space="preserve">      </w:t>
      </w:r>
      <w:r w:rsidRPr="009E543F">
        <w:rPr>
          <w:rFonts w:ascii="Arial" w:hAnsi="Arial" w:cs="Arial"/>
          <w:color w:val="000000"/>
          <w:sz w:val="26"/>
          <w:szCs w:val="26"/>
        </w:rPr>
        <w:t xml:space="preserve">4.3.4. В случае раздельного накопления отходов на контейнерной площадке </w:t>
      </w:r>
      <w:r w:rsidRPr="009E543F">
        <w:rPr>
          <w:rFonts w:ascii="Arial" w:hAnsi="Arial" w:cs="Arial"/>
          <w:noProof/>
          <w:color w:val="000000"/>
          <w:sz w:val="26"/>
          <w:szCs w:val="26"/>
        </w:rPr>
        <w:t xml:space="preserve">их </w:t>
      </w:r>
      <w:r w:rsidRPr="009E543F">
        <w:rPr>
          <w:rFonts w:ascii="Arial" w:hAnsi="Arial" w:cs="Arial"/>
          <w:color w:val="000000"/>
          <w:sz w:val="26"/>
          <w:szCs w:val="26"/>
        </w:rPr>
        <w:t xml:space="preserve">владельцем должны быть предусмотрены контейнеры для каждого вида </w:t>
      </w:r>
      <w:r w:rsidRPr="009E543F">
        <w:rPr>
          <w:rFonts w:ascii="Arial" w:hAnsi="Arial" w:cs="Arial"/>
          <w:color w:val="000000"/>
          <w:sz w:val="26"/>
          <w:szCs w:val="26"/>
        </w:rPr>
        <w:lastRenderedPageBreak/>
        <w:t>отходов или группы однородных отходов, исключающие смешивание различных видов отходов или групп отходов, либо групп однородных отходов.</w:t>
      </w:r>
    </w:p>
    <w:p w:rsidR="009E543F" w:rsidRPr="009E543F" w:rsidRDefault="009E543F" w:rsidP="009E543F">
      <w:pPr>
        <w:spacing w:after="28" w:line="249" w:lineRule="auto"/>
        <w:ind w:left="142" w:right="11"/>
        <w:jc w:val="both"/>
        <w:rPr>
          <w:rFonts w:ascii="Arial" w:hAnsi="Arial" w:cs="Arial"/>
          <w:color w:val="000000"/>
          <w:sz w:val="26"/>
          <w:szCs w:val="26"/>
        </w:rPr>
      </w:pPr>
      <w:r>
        <w:rPr>
          <w:rFonts w:ascii="Arial" w:hAnsi="Arial" w:cs="Arial"/>
          <w:color w:val="000000"/>
          <w:sz w:val="26"/>
          <w:szCs w:val="26"/>
        </w:rPr>
        <w:t xml:space="preserve">     </w:t>
      </w:r>
      <w:r w:rsidRPr="009E543F">
        <w:rPr>
          <w:rFonts w:ascii="Arial" w:hAnsi="Arial" w:cs="Arial"/>
          <w:color w:val="000000"/>
          <w:sz w:val="26"/>
          <w:szCs w:val="26"/>
        </w:rPr>
        <w:t xml:space="preserve">4.3.5. Контейнерная площадка и (или) специальная площадка после погрузки твердых коммунальных отходов (крупногабаритных (отходов) в мусоровоз в </w:t>
      </w:r>
      <w:r w:rsidRPr="009E543F">
        <w:rPr>
          <w:rFonts w:ascii="Arial" w:hAnsi="Arial" w:cs="Arial"/>
          <w:noProof/>
          <w:color w:val="000000"/>
          <w:sz w:val="26"/>
          <w:szCs w:val="26"/>
        </w:rPr>
        <w:t>случае их</w:t>
      </w:r>
      <w:r w:rsidRPr="009E543F">
        <w:rPr>
          <w:rFonts w:ascii="Arial" w:hAnsi="Arial" w:cs="Arial"/>
          <w:color w:val="000000"/>
          <w:sz w:val="26"/>
          <w:szCs w:val="26"/>
        </w:rPr>
        <w:t xml:space="preserve"> загрязнения при погрузке должны быть очищены от отходов владельцем контейнерной и (или) специальной площадки.</w:t>
      </w:r>
    </w:p>
    <w:p w:rsidR="009E543F" w:rsidRPr="009E543F" w:rsidRDefault="009E543F" w:rsidP="009E543F">
      <w:pPr>
        <w:spacing w:after="28" w:line="249" w:lineRule="auto"/>
        <w:ind w:left="39" w:right="11"/>
        <w:jc w:val="both"/>
        <w:rPr>
          <w:rFonts w:ascii="Arial" w:hAnsi="Arial" w:cs="Arial"/>
          <w:color w:val="000000"/>
          <w:sz w:val="26"/>
          <w:szCs w:val="26"/>
        </w:rPr>
      </w:pPr>
      <w:r>
        <w:rPr>
          <w:rFonts w:ascii="Arial" w:hAnsi="Arial" w:cs="Arial"/>
          <w:color w:val="000000"/>
          <w:sz w:val="26"/>
          <w:szCs w:val="26"/>
        </w:rPr>
        <w:t xml:space="preserve">      </w:t>
      </w:r>
      <w:r w:rsidRPr="009E543F">
        <w:rPr>
          <w:rFonts w:ascii="Arial" w:hAnsi="Arial" w:cs="Arial"/>
          <w:color w:val="000000"/>
          <w:sz w:val="26"/>
          <w:szCs w:val="26"/>
        </w:rPr>
        <w:t>4.3.6. Сортировка отходов из мусоросборников, а также из мусоровозов на контейнерных площадках не допускается.</w:t>
      </w:r>
    </w:p>
    <w:p w:rsidR="009E543F" w:rsidRPr="009E543F" w:rsidRDefault="009E543F" w:rsidP="009E543F">
      <w:pPr>
        <w:spacing w:after="28" w:line="249" w:lineRule="auto"/>
        <w:ind w:left="-2" w:right="11"/>
        <w:jc w:val="both"/>
        <w:rPr>
          <w:rFonts w:ascii="Arial" w:hAnsi="Arial" w:cs="Arial"/>
          <w:color w:val="000000"/>
          <w:sz w:val="26"/>
          <w:szCs w:val="26"/>
        </w:rPr>
      </w:pPr>
      <w:r>
        <w:rPr>
          <w:rFonts w:ascii="Arial" w:hAnsi="Arial" w:cs="Arial"/>
          <w:color w:val="000000"/>
          <w:sz w:val="26"/>
          <w:szCs w:val="26"/>
        </w:rPr>
        <w:t xml:space="preserve">      </w:t>
      </w:r>
      <w:r w:rsidRPr="009E543F">
        <w:rPr>
          <w:rFonts w:ascii="Arial" w:hAnsi="Arial" w:cs="Arial"/>
          <w:color w:val="000000"/>
          <w:sz w:val="26"/>
          <w:szCs w:val="26"/>
        </w:rPr>
        <w:t xml:space="preserve">4.3.7. Организация, осуществляющая деятельность по сбору и транспортированию крупногабаритных </w:t>
      </w:r>
      <w:r w:rsidRPr="009E543F">
        <w:rPr>
          <w:rFonts w:ascii="Arial" w:hAnsi="Arial" w:cs="Arial"/>
          <w:color w:val="000000"/>
          <w:sz w:val="26"/>
          <w:szCs w:val="26"/>
        </w:rPr>
        <w:tab/>
        <w:t>отходов (твердых коммунальных отходов), обеспечивает вывоз по установленному им графику с 7 до 23 часов.</w:t>
      </w:r>
    </w:p>
    <w:p w:rsidR="009E543F" w:rsidRDefault="009E543F" w:rsidP="009E543F">
      <w:pPr>
        <w:spacing w:after="28" w:line="249" w:lineRule="auto"/>
        <w:ind w:left="-2" w:right="11"/>
        <w:jc w:val="both"/>
        <w:rPr>
          <w:rFonts w:ascii="Arial" w:hAnsi="Arial" w:cs="Arial"/>
          <w:color w:val="000000"/>
          <w:sz w:val="26"/>
          <w:szCs w:val="26"/>
        </w:rPr>
      </w:pPr>
      <w:r w:rsidRPr="009E543F">
        <w:rPr>
          <w:rFonts w:ascii="Arial" w:hAnsi="Arial" w:cs="Arial"/>
          <w:color w:val="000000"/>
          <w:sz w:val="26"/>
          <w:szCs w:val="26"/>
        </w:rPr>
        <w:t xml:space="preserve">   Допускается сбор и удаление (вывоз) твердых коммунальных отходов (крупногабаритных отходов) с территории  </w:t>
      </w:r>
      <w:r w:rsidR="0073249C">
        <w:rPr>
          <w:rFonts w:ascii="Arial" w:hAnsi="Arial" w:cs="Arial"/>
          <w:color w:val="000000"/>
          <w:sz w:val="26"/>
          <w:szCs w:val="26"/>
        </w:rPr>
        <w:t>Старомеловатского</w:t>
      </w:r>
      <w:r w:rsidRPr="009E543F">
        <w:rPr>
          <w:rFonts w:ascii="Arial" w:hAnsi="Arial" w:cs="Arial"/>
          <w:color w:val="000000"/>
          <w:sz w:val="26"/>
          <w:szCs w:val="26"/>
        </w:rPr>
        <w:t xml:space="preserve"> сельского поселения бестарным методом </w:t>
      </w:r>
      <w:r w:rsidRPr="009E543F">
        <w:rPr>
          <w:rFonts w:ascii="Arial" w:hAnsi="Arial" w:cs="Arial"/>
          <w:color w:val="000000"/>
          <w:sz w:val="26"/>
          <w:szCs w:val="26"/>
        </w:rPr>
        <w:tab/>
        <w:t>(без накопления твердых коммунальных отходов (крупногабаритных отходов) на контейнерных площадках).</w:t>
      </w:r>
    </w:p>
    <w:p w:rsidR="005E48BE" w:rsidRDefault="009E543F" w:rsidP="009E543F">
      <w:pPr>
        <w:spacing w:after="28" w:line="249" w:lineRule="auto"/>
        <w:ind w:left="-2" w:right="11"/>
        <w:jc w:val="both"/>
        <w:rPr>
          <w:rFonts w:ascii="Arial" w:hAnsi="Arial" w:cs="Arial"/>
          <w:color w:val="000000"/>
          <w:sz w:val="26"/>
          <w:szCs w:val="26"/>
        </w:rPr>
      </w:pPr>
      <w:r>
        <w:rPr>
          <w:rFonts w:ascii="Arial" w:hAnsi="Arial" w:cs="Arial"/>
          <w:color w:val="000000"/>
          <w:sz w:val="26"/>
          <w:szCs w:val="26"/>
        </w:rPr>
        <w:t xml:space="preserve">     </w:t>
      </w:r>
      <w:r w:rsidRPr="009E543F">
        <w:rPr>
          <w:rFonts w:ascii="Arial" w:hAnsi="Arial" w:cs="Arial"/>
          <w:color w:val="000000"/>
          <w:sz w:val="26"/>
          <w:szCs w:val="26"/>
        </w:rPr>
        <w:t>4.3.8. На контейнерной площадке (специальной площадке) должен быть размешен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площадки.</w:t>
      </w:r>
    </w:p>
    <w:p w:rsidR="00A56423" w:rsidRPr="0073249C" w:rsidRDefault="00A56423" w:rsidP="00A56423">
      <w:pPr>
        <w:spacing w:line="249" w:lineRule="auto"/>
        <w:ind w:left="38" w:right="11"/>
        <w:jc w:val="both"/>
        <w:rPr>
          <w:rFonts w:ascii="Times New Roman" w:hAnsi="Times New Roman" w:cs="Times New Roman"/>
          <w:b/>
          <w:color w:val="000000"/>
          <w:sz w:val="24"/>
          <w:szCs w:val="24"/>
        </w:rPr>
      </w:pPr>
      <w:r w:rsidRPr="0073249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пункт 4</w:t>
      </w:r>
      <w:r w:rsidRPr="0073249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3.  изложен в новой редакции </w:t>
      </w:r>
      <w:r w:rsidRPr="0073249C">
        <w:rPr>
          <w:rFonts w:ascii="Times New Roman" w:hAnsi="Times New Roman" w:cs="Times New Roman"/>
          <w:b/>
          <w:color w:val="000000"/>
          <w:sz w:val="24"/>
          <w:szCs w:val="24"/>
        </w:rPr>
        <w:t xml:space="preserve"> согласно решения №10 от 25.05.2021 года)</w:t>
      </w:r>
    </w:p>
    <w:p w:rsidR="00A56423" w:rsidRDefault="00A56423" w:rsidP="00892250">
      <w:pPr>
        <w:suppressAutoHyphens/>
        <w:spacing w:after="0" w:line="240" w:lineRule="auto"/>
        <w:ind w:firstLine="709"/>
        <w:jc w:val="both"/>
        <w:rPr>
          <w:rFonts w:ascii="Times New Roman" w:hAnsi="Times New Roman" w:cs="Times New Roman"/>
          <w:b/>
          <w:color w:val="000000"/>
          <w:sz w:val="24"/>
          <w:szCs w:val="24"/>
        </w:rPr>
      </w:pPr>
    </w:p>
    <w:p w:rsidR="005E48BE" w:rsidRPr="00E64390" w:rsidRDefault="005E48BE"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4.4. Водные устройства</w:t>
      </w:r>
    </w:p>
    <w:p w:rsidR="005E48BE" w:rsidRPr="00E64390" w:rsidRDefault="005E48BE" w:rsidP="00892250">
      <w:pPr>
        <w:tabs>
          <w:tab w:val="left" w:pos="884"/>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zh-CN"/>
        </w:rPr>
        <w:t xml:space="preserve">4.4.1. </w:t>
      </w:r>
      <w:r w:rsidRPr="00E64390">
        <w:rPr>
          <w:rFonts w:ascii="Arial" w:eastAsia="Times New Roman" w:hAnsi="Arial" w:cs="Arial"/>
          <w:color w:val="000000"/>
          <w:sz w:val="26"/>
          <w:szCs w:val="26"/>
          <w:lang w:eastAsia="ru-RU" w:bidi="ru-RU"/>
        </w:rPr>
        <w:t>К водным устройствам относятся фонтаны, декоративные водоемы.</w:t>
      </w:r>
    </w:p>
    <w:p w:rsidR="005E48BE" w:rsidRPr="00E64390" w:rsidRDefault="005E48BE" w:rsidP="00892250">
      <w:pPr>
        <w:tabs>
          <w:tab w:val="left" w:pos="2542"/>
          <w:tab w:val="left" w:pos="4147"/>
          <w:tab w:val="left" w:pos="5426"/>
          <w:tab w:val="left" w:pos="775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E48BE" w:rsidRPr="00E64390" w:rsidRDefault="005E48BE"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5E48BE" w:rsidRPr="00E64390" w:rsidRDefault="005E48BE"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5E48BE" w:rsidRPr="00E64390" w:rsidRDefault="005E48BE"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xml:space="preserve">4.5. </w:t>
      </w:r>
      <w:r w:rsidR="0060352F" w:rsidRPr="00E64390">
        <w:rPr>
          <w:rFonts w:ascii="Arial" w:eastAsia="Times New Roman" w:hAnsi="Arial" w:cs="Arial"/>
          <w:color w:val="000000"/>
          <w:sz w:val="26"/>
          <w:szCs w:val="26"/>
          <w:lang w:eastAsia="ru-RU" w:bidi="ru-RU"/>
        </w:rPr>
        <w:t>Некапитальные нестационарные сооружения (нестационарные торговые объекты)</w:t>
      </w:r>
    </w:p>
    <w:p w:rsidR="0060352F" w:rsidRPr="00E64390" w:rsidRDefault="0060352F" w:rsidP="00892250">
      <w:pPr>
        <w:tabs>
          <w:tab w:val="left" w:pos="10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zh-CN"/>
        </w:rPr>
        <w:t xml:space="preserve">4.5.1. </w:t>
      </w:r>
      <w:r w:rsidRPr="00E64390">
        <w:rPr>
          <w:rFonts w:ascii="Arial" w:eastAsia="Times New Roman" w:hAnsi="Arial" w:cs="Arial"/>
          <w:color w:val="000000"/>
          <w:sz w:val="26"/>
          <w:szCs w:val="26"/>
          <w:lang w:eastAsia="ru-RU" w:bidi="ru-RU"/>
        </w:rPr>
        <w:t xml:space="preserve">Размещение нестационарных торговых объектов на территории </w:t>
      </w:r>
      <w:r w:rsidR="0073249C">
        <w:rPr>
          <w:rFonts w:ascii="Arial" w:eastAsia="Times New Roman" w:hAnsi="Arial" w:cs="Arial"/>
          <w:bCs/>
          <w:sz w:val="26"/>
          <w:szCs w:val="26"/>
          <w:lang w:eastAsia="ar-SA"/>
        </w:rPr>
        <w:t>Старомеловатского</w:t>
      </w:r>
      <w:r w:rsidRPr="00E64390">
        <w:rPr>
          <w:rFonts w:ascii="Arial" w:eastAsia="Times New Roman" w:hAnsi="Arial" w:cs="Arial"/>
          <w:color w:val="000000"/>
          <w:sz w:val="26"/>
          <w:szCs w:val="26"/>
          <w:lang w:eastAsia="ru-RU" w:bidi="ru-RU"/>
        </w:rPr>
        <w:t xml:space="preserve"> сельского поселения осуществляется в предоставленных для этих целей местах в соответствии с законодательством.</w:t>
      </w:r>
    </w:p>
    <w:p w:rsidR="0060352F" w:rsidRPr="00E64390" w:rsidRDefault="0060352F" w:rsidP="00892250">
      <w:pPr>
        <w:tabs>
          <w:tab w:val="left" w:pos="10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4.5.2.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60352F" w:rsidRPr="00E64390" w:rsidRDefault="0060352F" w:rsidP="00892250">
      <w:pPr>
        <w:tabs>
          <w:tab w:val="left" w:pos="10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w:t>
      </w:r>
      <w:r w:rsidRPr="00E64390">
        <w:rPr>
          <w:rFonts w:ascii="Arial" w:eastAsia="Times New Roman" w:hAnsi="Arial" w:cs="Arial"/>
          <w:color w:val="000000"/>
          <w:sz w:val="26"/>
          <w:szCs w:val="26"/>
          <w:lang w:eastAsia="ru-RU" w:bidi="ru-RU"/>
        </w:rPr>
        <w:lastRenderedPageBreak/>
        <w:t>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60352F" w:rsidRPr="00E64390" w:rsidRDefault="0060352F" w:rsidP="00892250">
      <w:pPr>
        <w:numPr>
          <w:ilvl w:val="0"/>
          <w:numId w:val="2"/>
        </w:numPr>
        <w:tabs>
          <w:tab w:val="left" w:pos="33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сохранение архитектурного, исторического и эстетического облика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муниципального образования;</w:t>
      </w:r>
    </w:p>
    <w:p w:rsidR="0060352F" w:rsidRPr="00E64390" w:rsidRDefault="0060352F" w:rsidP="00892250">
      <w:pPr>
        <w:numPr>
          <w:ilvl w:val="0"/>
          <w:numId w:val="2"/>
        </w:numPr>
        <w:tabs>
          <w:tab w:val="left" w:pos="33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возможность подключения объекта к сетям инженерно-технического</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обеспечения (при необходимости);</w:t>
      </w:r>
    </w:p>
    <w:p w:rsidR="0060352F" w:rsidRPr="00E64390" w:rsidRDefault="0060352F" w:rsidP="00892250">
      <w:pPr>
        <w:numPr>
          <w:ilvl w:val="0"/>
          <w:numId w:val="2"/>
        </w:num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 удобный подъезд автотранспорта, не создающий помех для прохода пешеходов, возможность беспрепятственного подвоза товара;</w:t>
      </w:r>
    </w:p>
    <w:p w:rsidR="0060352F" w:rsidRPr="00E64390" w:rsidRDefault="0060352F" w:rsidP="00892250">
      <w:pPr>
        <w:numPr>
          <w:ilvl w:val="0"/>
          <w:numId w:val="2"/>
        </w:numPr>
        <w:tabs>
          <w:tab w:val="left" w:pos="33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0352F" w:rsidRPr="00E64390" w:rsidRDefault="0060352F" w:rsidP="00892250">
      <w:pPr>
        <w:numPr>
          <w:ilvl w:val="0"/>
          <w:numId w:val="2"/>
        </w:numPr>
        <w:tabs>
          <w:tab w:val="left" w:pos="33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беспрепятственный доступ покупателей к местам торговли;</w:t>
      </w:r>
    </w:p>
    <w:p w:rsidR="0060352F" w:rsidRPr="00E64390" w:rsidRDefault="0060352F" w:rsidP="00892250">
      <w:pPr>
        <w:numPr>
          <w:ilvl w:val="0"/>
          <w:numId w:val="2"/>
        </w:num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 нормативную ширину тротуаров и проездов в местах размещения;</w:t>
      </w:r>
    </w:p>
    <w:p w:rsidR="0060352F" w:rsidRPr="00E64390" w:rsidRDefault="0060352F" w:rsidP="00892250">
      <w:pPr>
        <w:tabs>
          <w:tab w:val="left" w:pos="1392"/>
          <w:tab w:val="left" w:pos="4070"/>
          <w:tab w:val="left" w:pos="6662"/>
          <w:tab w:val="left" w:pos="811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безопасность покупателей и продавцов;</w:t>
      </w:r>
    </w:p>
    <w:p w:rsidR="0060352F" w:rsidRPr="00E64390" w:rsidRDefault="0060352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соблюдение требований в области обращения с твердыми бытовыми отходами</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 xml:space="preserve">на территории </w:t>
      </w:r>
      <w:r w:rsidR="0073249C">
        <w:rPr>
          <w:rFonts w:ascii="Arial" w:eastAsia="Times New Roman" w:hAnsi="Arial" w:cs="Arial"/>
          <w:bCs/>
          <w:sz w:val="26"/>
          <w:szCs w:val="26"/>
          <w:lang w:eastAsia="ar-SA"/>
        </w:rPr>
        <w:t>Старомеловатского</w:t>
      </w:r>
      <w:r w:rsidRPr="00E64390">
        <w:rPr>
          <w:rFonts w:ascii="Arial" w:eastAsia="Times New Roman" w:hAnsi="Arial" w:cs="Arial"/>
          <w:color w:val="000000"/>
          <w:sz w:val="26"/>
          <w:szCs w:val="26"/>
          <w:lang w:eastAsia="ru-RU" w:bidi="ru-RU"/>
        </w:rPr>
        <w:t xml:space="preserve"> сельского поселения.</w:t>
      </w:r>
    </w:p>
    <w:p w:rsidR="0060352F" w:rsidRPr="00E64390" w:rsidRDefault="0060352F" w:rsidP="00892250">
      <w:pPr>
        <w:tabs>
          <w:tab w:val="left" w:pos="9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4.5.4. Не допускается размещение нестационарных объектов: на газонах, за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w:t>
      </w:r>
      <w:r w:rsidR="00A82708">
        <w:rPr>
          <w:rFonts w:ascii="Arial" w:eastAsia="Times New Roman" w:hAnsi="Arial" w:cs="Arial"/>
          <w:color w:val="000000"/>
          <w:sz w:val="26"/>
          <w:szCs w:val="26"/>
          <w:lang w:eastAsia="ru-RU" w:bidi="ru-RU"/>
        </w:rPr>
        <w:t>х, отдыха, спортивных)</w:t>
      </w:r>
      <w:r w:rsidRPr="00E64390">
        <w:rPr>
          <w:rFonts w:ascii="Arial" w:eastAsia="Times New Roman" w:hAnsi="Arial" w:cs="Arial"/>
          <w:color w:val="000000"/>
          <w:sz w:val="26"/>
          <w:szCs w:val="26"/>
          <w:lang w:eastAsia="ru-RU" w:bidi="ru-RU"/>
        </w:rPr>
        <w:t>. Не допускается размещение нестационарных объектов (за исключением передвижных нестационарных объектов):</w:t>
      </w:r>
    </w:p>
    <w:p w:rsidR="0060352F" w:rsidRPr="00E64390" w:rsidRDefault="0060352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на расстоянии менее 15 метров от территорий школ, детских садов, зданий и</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помещений органов государственной власти, органов местного самоуправления, культурных сооружений;</w:t>
      </w:r>
    </w:p>
    <w:p w:rsidR="0060352F" w:rsidRPr="00E64390" w:rsidRDefault="0060352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под железнодорожными путепроводами и автомобильными эстакадами, на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территориях транспортных стоянок;</w:t>
      </w:r>
    </w:p>
    <w:p w:rsidR="0060352F" w:rsidRPr="00E64390" w:rsidRDefault="0060352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на площадках пассажирского транспорта, определенных в соответствии с</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действующим законодательством, а также в иных предусмотренных действующим законодательством случаях;</w:t>
      </w:r>
    </w:p>
    <w:p w:rsidR="0060352F" w:rsidRDefault="0060352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 охранной зоне сетей инженерно-технического обеспечения, на расстоянии</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менее нормативного от сетей инженерно-технического обеспечения без согласования с владельцами данных сетей.</w:t>
      </w:r>
    </w:p>
    <w:p w:rsidR="00A82708" w:rsidRPr="00A82708" w:rsidRDefault="00A82708" w:rsidP="00A82708">
      <w:pPr>
        <w:tabs>
          <w:tab w:val="left" w:pos="267"/>
        </w:tabs>
        <w:spacing w:after="0" w:line="240" w:lineRule="auto"/>
        <w:ind w:left="709"/>
        <w:jc w:val="both"/>
        <w:rPr>
          <w:rFonts w:ascii="Arial" w:eastAsia="Times New Roman" w:hAnsi="Arial" w:cs="Arial"/>
          <w:b/>
          <w:color w:val="000000"/>
          <w:sz w:val="24"/>
          <w:szCs w:val="24"/>
          <w:lang w:eastAsia="ru-RU"/>
        </w:rPr>
      </w:pPr>
      <w:r w:rsidRPr="00A82708">
        <w:rPr>
          <w:rFonts w:ascii="Arial" w:eastAsia="Times New Roman" w:hAnsi="Arial" w:cs="Arial"/>
          <w:b/>
          <w:color w:val="000000"/>
          <w:sz w:val="24"/>
          <w:szCs w:val="24"/>
          <w:lang w:eastAsia="ru-RU" w:bidi="ru-RU"/>
        </w:rPr>
        <w:t>( отредактирован подпункт 4.5.4 пункта 4.5. согласно решения №16 от 23.06.2022 года)</w:t>
      </w:r>
    </w:p>
    <w:p w:rsidR="0060352F" w:rsidRPr="00E64390" w:rsidRDefault="0060352F" w:rsidP="00892250">
      <w:pPr>
        <w:tabs>
          <w:tab w:val="left" w:pos="9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4.5.5. Размещение автоприцепов (тонаров) осуществляется в местах, имеющих</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возможность заезда на отведенное место.</w:t>
      </w:r>
    </w:p>
    <w:p w:rsidR="0060352F" w:rsidRPr="00E64390" w:rsidRDefault="0060352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w:t>
      </w:r>
      <w:r w:rsidR="0073249C">
        <w:rPr>
          <w:rFonts w:ascii="Arial" w:eastAsia="Times New Roman" w:hAnsi="Arial" w:cs="Arial"/>
          <w:bCs/>
          <w:sz w:val="26"/>
          <w:szCs w:val="26"/>
          <w:lang w:eastAsia="ar-SA"/>
        </w:rPr>
        <w:t>Старомеловатского</w:t>
      </w:r>
      <w:r w:rsidR="00E64390" w:rsidRPr="00E64390">
        <w:rPr>
          <w:rFonts w:ascii="Arial" w:eastAsia="Times New Roman" w:hAnsi="Arial" w:cs="Arial"/>
          <w:color w:val="000000"/>
          <w:sz w:val="26"/>
          <w:szCs w:val="26"/>
          <w:lang w:eastAsia="ru-RU" w:bidi="ru-RU"/>
        </w:rPr>
        <w:t xml:space="preserve"> </w:t>
      </w:r>
      <w:r w:rsidRPr="00E64390">
        <w:rPr>
          <w:rFonts w:ascii="Arial" w:eastAsia="Times New Roman" w:hAnsi="Arial" w:cs="Arial"/>
          <w:color w:val="000000"/>
          <w:sz w:val="26"/>
          <w:szCs w:val="26"/>
          <w:lang w:eastAsia="ru-RU" w:bidi="ru-RU"/>
        </w:rPr>
        <w:t>сельского поселения, проведения публичных и массовых мероприятий.</w:t>
      </w:r>
    </w:p>
    <w:p w:rsidR="0060352F" w:rsidRPr="00E64390" w:rsidRDefault="0060352F" w:rsidP="00892250">
      <w:pPr>
        <w:tabs>
          <w:tab w:val="left" w:pos="92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4.5.6. Требования к параметрам нестационарных объектов (павильонов, киосков, автоприцепов (тонаров):</w:t>
      </w:r>
    </w:p>
    <w:p w:rsidR="0060352F" w:rsidRPr="00E64390" w:rsidRDefault="0060352F" w:rsidP="00892250">
      <w:pPr>
        <w:tabs>
          <w:tab w:val="left" w:pos="629"/>
          <w:tab w:val="left" w:pos="586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-допустимые размеры киосков: 1,5 м х 1,5 м</w:t>
      </w:r>
    </w:p>
    <w:p w:rsidR="0060352F" w:rsidRPr="00E64390" w:rsidRDefault="0060352F" w:rsidP="00892250">
      <w:pPr>
        <w:tabs>
          <w:tab w:val="left" w:pos="865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lastRenderedPageBreak/>
        <w:t>-допустимые размеры павильонов: от 20 кв. м. до 100 кв. м Максимальное количество этажей киосков и павильонов не должно превышать 1 этажа.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Киоски, павильоны должны быть выполнены по единой модульной технологии.</w:t>
      </w:r>
    </w:p>
    <w:p w:rsidR="0060352F" w:rsidRPr="00E64390" w:rsidRDefault="0060352F" w:rsidP="00892250">
      <w:pPr>
        <w:tabs>
          <w:tab w:val="left" w:pos="95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4.5.7. Внешний облик нестационарных объектов (павильонов, киосков,</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автоприцепов (тонаров).</w:t>
      </w:r>
    </w:p>
    <w:p w:rsidR="0060352F" w:rsidRPr="00E64390" w:rsidRDefault="0060352F" w:rsidP="00892250">
      <w:pPr>
        <w:tabs>
          <w:tab w:val="left" w:pos="2174"/>
          <w:tab w:val="left" w:pos="3630"/>
          <w:tab w:val="left" w:pos="4369"/>
          <w:tab w:val="left" w:pos="6088"/>
          <w:tab w:val="left" w:pos="795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размещение вывески на торцевых фасадах объекта.</w:t>
      </w:r>
    </w:p>
    <w:p w:rsidR="0060352F" w:rsidRPr="00E64390" w:rsidRDefault="0060352F" w:rsidP="00892250">
      <w:pPr>
        <w:tabs>
          <w:tab w:val="left" w:pos="95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4.5.8. Конструктивные особенности нестационарных объектов (павильонов, киосков).</w:t>
      </w:r>
    </w:p>
    <w:p w:rsidR="0060352F" w:rsidRPr="00E64390" w:rsidRDefault="0060352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Устройство фундамента при размещении киоска не допускается.</w:t>
      </w:r>
    </w:p>
    <w:p w:rsidR="0060352F" w:rsidRPr="00E64390" w:rsidRDefault="0060352F" w:rsidP="00892250">
      <w:pPr>
        <w:tabs>
          <w:tab w:val="left" w:pos="95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4.5.9. 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60352F" w:rsidRPr="00E64390" w:rsidRDefault="0060352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4.5.10. Не допускается размещение некапитальных объектов, на газонах (без</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60352F" w:rsidRPr="00E64390" w:rsidRDefault="0060352F"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60352F" w:rsidRPr="00E64390" w:rsidRDefault="0060352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4.6. Сезонные кафе</w:t>
      </w:r>
    </w:p>
    <w:p w:rsidR="0060352F" w:rsidRPr="00E64390" w:rsidRDefault="0060352F" w:rsidP="00892250">
      <w:pPr>
        <w:tabs>
          <w:tab w:val="left" w:pos="150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4.6.1. Размещение сезонных кафе не допускается:</w:t>
      </w:r>
    </w:p>
    <w:p w:rsidR="0060352F" w:rsidRPr="00E64390" w:rsidRDefault="0060352F" w:rsidP="00892250">
      <w:pPr>
        <w:tabs>
          <w:tab w:val="left" w:pos="62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-на газонах, цветниках, детских и спортивных площадках;</w:t>
      </w:r>
    </w:p>
    <w:p w:rsidR="0060352F" w:rsidRPr="00E64390" w:rsidRDefault="0060352F" w:rsidP="00892250">
      <w:pPr>
        <w:tabs>
          <w:tab w:val="left" w:pos="4024"/>
          <w:tab w:val="left" w:pos="8134"/>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на тротуарах;</w:t>
      </w:r>
    </w:p>
    <w:p w:rsidR="0060352F" w:rsidRPr="00E64390" w:rsidRDefault="0060352F" w:rsidP="00892250">
      <w:pPr>
        <w:tabs>
          <w:tab w:val="left" w:pos="95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4.6.2. При обустройстве сезонных кафе используются сборно-разборные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(легковозводимые) конструкции, элементы оборудования.</w:t>
      </w:r>
    </w:p>
    <w:p w:rsidR="0060352F" w:rsidRPr="00E64390" w:rsidRDefault="0060352F" w:rsidP="00892250">
      <w:pPr>
        <w:tabs>
          <w:tab w:val="left" w:pos="95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4.6.3.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0352F" w:rsidRPr="00E64390" w:rsidRDefault="0060352F" w:rsidP="00892250">
      <w:pPr>
        <w:tabs>
          <w:tab w:val="left" w:pos="1267"/>
          <w:tab w:val="left" w:pos="2174"/>
          <w:tab w:val="left" w:pos="5866"/>
          <w:tab w:val="left" w:pos="701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4.6.4. При оборудовании сезонных кафе не допускается:</w:t>
      </w:r>
    </w:p>
    <w:p w:rsidR="0060352F" w:rsidRPr="00E64390" w:rsidRDefault="0060352F" w:rsidP="00892250">
      <w:pPr>
        <w:numPr>
          <w:ilvl w:val="0"/>
          <w:numId w:val="2"/>
        </w:numPr>
        <w:tabs>
          <w:tab w:val="left" w:pos="26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использование кирпича, строительных блоков и плит, монолитного бетона,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железобетона, стальных профилированных листов, баннерной ткани;</w:t>
      </w:r>
    </w:p>
    <w:p w:rsidR="0060352F" w:rsidRPr="00E64390" w:rsidRDefault="0060352F" w:rsidP="00892250">
      <w:pPr>
        <w:numPr>
          <w:ilvl w:val="0"/>
          <w:numId w:val="2"/>
        </w:numPr>
        <w:tabs>
          <w:tab w:val="left" w:pos="26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прокладка подземных инженерных коммуникаций и проведение строительно-монтажных работ капитального характера;</w:t>
      </w:r>
    </w:p>
    <w:p w:rsidR="0060352F" w:rsidRPr="00E64390" w:rsidRDefault="0060352F" w:rsidP="00892250">
      <w:pPr>
        <w:numPr>
          <w:ilvl w:val="0"/>
          <w:numId w:val="2"/>
        </w:numPr>
        <w:tabs>
          <w:tab w:val="left" w:pos="29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заполнение пространства между элементами оборудования при помощи</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оконных и дверных блоков (рамное остекление), сплошных металлических панелей, сайдинг-панелей и остекления;</w:t>
      </w:r>
    </w:p>
    <w:p w:rsidR="0060352F" w:rsidRPr="00E64390" w:rsidRDefault="0060352F" w:rsidP="00892250">
      <w:pPr>
        <w:numPr>
          <w:ilvl w:val="0"/>
          <w:numId w:val="2"/>
        </w:numPr>
        <w:tabs>
          <w:tab w:val="left" w:pos="29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использование для облицовки элементов оборудования кафе и навеса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полиэтиленового пленочного покрытия, черепицы, металлочерепицы, металла, а также рубероида, асбестоцементных плит.</w:t>
      </w:r>
    </w:p>
    <w:p w:rsidR="0060352F" w:rsidRPr="00E64390" w:rsidRDefault="0060352F" w:rsidP="00892250">
      <w:pPr>
        <w:tabs>
          <w:tab w:val="left" w:pos="87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lastRenderedPageBreak/>
        <w:t>4.6.5. Зонты, используемые при обустройстве сезонного кафе, могут быть как</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60352F" w:rsidRPr="00E64390" w:rsidRDefault="0060352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4.6.6. Элементы оборудования сезонных кафе должны содержаться в</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0352F" w:rsidRPr="00E64390" w:rsidRDefault="0060352F"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60352F" w:rsidRPr="00E64390" w:rsidRDefault="0060352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4.7. Спортивное оборудование</w:t>
      </w:r>
    </w:p>
    <w:p w:rsidR="0060352F" w:rsidRPr="00E64390" w:rsidRDefault="0060352F" w:rsidP="00892250">
      <w:pPr>
        <w:tabs>
          <w:tab w:val="left" w:pos="89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4.7.1. Спортивное оборудование на территории </w:t>
      </w:r>
      <w:r w:rsidR="0073249C">
        <w:rPr>
          <w:rFonts w:ascii="Arial" w:eastAsia="Times New Roman" w:hAnsi="Arial" w:cs="Arial"/>
          <w:bCs/>
          <w:sz w:val="26"/>
          <w:szCs w:val="26"/>
          <w:lang w:eastAsia="ar-SA"/>
        </w:rPr>
        <w:t>Старомеловатского</w:t>
      </w:r>
      <w:r w:rsidR="00E64390" w:rsidRPr="00E64390">
        <w:rPr>
          <w:rFonts w:ascii="Arial" w:eastAsia="Times New Roman" w:hAnsi="Arial" w:cs="Arial"/>
          <w:color w:val="000000"/>
          <w:sz w:val="26"/>
          <w:szCs w:val="26"/>
          <w:lang w:eastAsia="ru-RU" w:bidi="ru-RU"/>
        </w:rPr>
        <w:t xml:space="preserve"> </w:t>
      </w:r>
      <w:r w:rsidRPr="00E64390">
        <w:rPr>
          <w:rFonts w:ascii="Arial" w:eastAsia="Times New Roman" w:hAnsi="Arial" w:cs="Arial"/>
          <w:color w:val="000000"/>
          <w:sz w:val="26"/>
          <w:szCs w:val="26"/>
          <w:lang w:eastAsia="ru-RU" w:bidi="ru-RU"/>
        </w:rPr>
        <w:t>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60352F" w:rsidRPr="00E64390" w:rsidRDefault="0060352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60352F" w:rsidRPr="00E64390" w:rsidRDefault="0060352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4.7.2. Собственник, а также иной правообладатель спортивного оборудования</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C9087A" w:rsidRPr="00E64390" w:rsidRDefault="00C9087A"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C9087A" w:rsidRPr="00E64390" w:rsidRDefault="00C9087A"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4.8. Улицы (в том числе пешеходные) и дороги</w:t>
      </w:r>
    </w:p>
    <w:p w:rsidR="00C9087A" w:rsidRPr="00E64390" w:rsidRDefault="00C9087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4.8.1.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C9087A" w:rsidRPr="00E64390" w:rsidRDefault="00C9087A" w:rsidP="00892250">
      <w:pPr>
        <w:tabs>
          <w:tab w:val="left" w:pos="79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4.8.2. Обязательный перечень элементов благоустройства улиц и дорог</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9087A" w:rsidRPr="00E64390" w:rsidRDefault="00C9087A" w:rsidP="00892250">
      <w:pPr>
        <w:tabs>
          <w:tab w:val="left" w:pos="79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4.8.3. Виды и конструкции дорожного покрытия проектируются с учетом категории улицы и обеспечением безопасности движения.</w:t>
      </w:r>
    </w:p>
    <w:p w:rsidR="00C9087A" w:rsidRPr="00E64390" w:rsidRDefault="00C9087A" w:rsidP="00892250">
      <w:pPr>
        <w:tabs>
          <w:tab w:val="left" w:pos="79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lastRenderedPageBreak/>
        <w:t>4.8.4. При разработке проекта озеленения улиц и дорог устанавливаются</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9087A" w:rsidRPr="00E64390" w:rsidRDefault="00C9087A" w:rsidP="00892250">
      <w:pPr>
        <w:tabs>
          <w:tab w:val="left" w:pos="79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4.8.5. Ответственными за уборку объектов улично-дорожной сети являются:</w:t>
      </w:r>
    </w:p>
    <w:p w:rsidR="00C9087A" w:rsidRPr="00E64390" w:rsidRDefault="00C9087A" w:rsidP="00892250">
      <w:pPr>
        <w:numPr>
          <w:ilvl w:val="0"/>
          <w:numId w:val="2"/>
        </w:numPr>
        <w:tabs>
          <w:tab w:val="left" w:pos="20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подрядная организация, определенная по результатам торгов, в соответствии с</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условиями технического задания к муниципальному контракту;</w:t>
      </w:r>
    </w:p>
    <w:p w:rsidR="00C9087A" w:rsidRPr="00E64390" w:rsidRDefault="00C9087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лица, осуществляющие строительство, реконструкцию, капитальный ремонт</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C9087A" w:rsidRPr="00E64390" w:rsidRDefault="00C9087A"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собственник сетей инженерных коммуникаций (эксплуатирующая организация, в ведении которой они находятся) при проведении ремонтно - восстановительных работ - за обеспечение безопасных условий дорожного движения на месте аварии сетей инженерных коммуникаций.</w:t>
      </w:r>
    </w:p>
    <w:p w:rsidR="0060352F" w:rsidRPr="00E64390" w:rsidRDefault="0060352F" w:rsidP="00166E75">
      <w:pPr>
        <w:suppressAutoHyphens/>
        <w:spacing w:after="0" w:line="240" w:lineRule="auto"/>
        <w:ind w:firstLine="709"/>
        <w:jc w:val="both"/>
        <w:rPr>
          <w:rFonts w:ascii="Arial" w:eastAsia="Times New Roman" w:hAnsi="Arial" w:cs="Arial"/>
          <w:color w:val="000000"/>
          <w:sz w:val="26"/>
          <w:szCs w:val="26"/>
          <w:lang w:eastAsia="ru-RU" w:bidi="ru-RU"/>
        </w:rPr>
      </w:pPr>
    </w:p>
    <w:p w:rsidR="0060352F" w:rsidRPr="00E64390" w:rsidRDefault="00B9503F" w:rsidP="00166E75">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5. Организация освещения территории муниципального образования, включая архитектурную подсветку зданий, строений, сооружений</w:t>
      </w:r>
    </w:p>
    <w:p w:rsidR="00B9503F" w:rsidRPr="00E64390" w:rsidRDefault="00B9503F" w:rsidP="00892250">
      <w:pPr>
        <w:suppressAutoHyphens/>
        <w:spacing w:after="0" w:line="240" w:lineRule="auto"/>
        <w:ind w:firstLine="709"/>
        <w:jc w:val="both"/>
        <w:rPr>
          <w:rStyle w:val="2"/>
          <w:rFonts w:ascii="Arial" w:eastAsiaTheme="minorHAnsi" w:hAnsi="Arial" w:cs="Arial"/>
        </w:rPr>
      </w:pPr>
      <w:r w:rsidRPr="00E64390">
        <w:rPr>
          <w:rFonts w:ascii="Arial" w:eastAsia="Times New Roman" w:hAnsi="Arial" w:cs="Arial"/>
          <w:color w:val="000000"/>
          <w:sz w:val="26"/>
          <w:szCs w:val="26"/>
          <w:lang w:eastAsia="ru-RU" w:bidi="ru-RU"/>
        </w:rPr>
        <w:t xml:space="preserve">5.1. </w:t>
      </w:r>
      <w:r w:rsidRPr="00E64390">
        <w:rPr>
          <w:rStyle w:val="2"/>
          <w:rFonts w:ascii="Arial" w:eastAsiaTheme="minorHAnsi" w:hAnsi="Arial" w:cs="Arial"/>
        </w:rPr>
        <w:t>Объекты (средства) наружного освещения (осветительное оборудование)</w:t>
      </w:r>
    </w:p>
    <w:p w:rsidR="00B9503F" w:rsidRPr="00E64390" w:rsidRDefault="00B9503F" w:rsidP="00892250">
      <w:pPr>
        <w:tabs>
          <w:tab w:val="left" w:pos="895"/>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5.1.1. При создании и благоустройстве освещения и осветительного</w:t>
      </w:r>
      <w:r w:rsidRPr="00E64390">
        <w:rPr>
          <w:rFonts w:ascii="Arial" w:hAnsi="Arial" w:cs="Arial"/>
          <w:color w:val="000000"/>
          <w:sz w:val="26"/>
          <w:szCs w:val="26"/>
        </w:rPr>
        <w:t xml:space="preserve"> </w:t>
      </w:r>
      <w:r w:rsidRPr="00E64390">
        <w:rPr>
          <w:rStyle w:val="2"/>
          <w:rFonts w:ascii="Arial" w:eastAsiaTheme="minorHAnsi" w:hAnsi="Arial" w:cs="Arial"/>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9503F" w:rsidRPr="00E64390" w:rsidRDefault="00B9503F" w:rsidP="00892250">
      <w:pPr>
        <w:tabs>
          <w:tab w:val="left" w:pos="895"/>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5.1.2. При проектировании осветительного оборудования (функционального, архитектурного освещения, световой информации) обеспечивается:</w:t>
      </w:r>
    </w:p>
    <w:p w:rsidR="00B9503F" w:rsidRPr="00E64390" w:rsidRDefault="00B9503F" w:rsidP="00892250">
      <w:pPr>
        <w:numPr>
          <w:ilvl w:val="0"/>
          <w:numId w:val="2"/>
        </w:numPr>
        <w:tabs>
          <w:tab w:val="left" w:pos="228"/>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экономичность и энергоэффективность применяемых установок, рациональное</w:t>
      </w:r>
      <w:r w:rsidRPr="00E64390">
        <w:rPr>
          <w:rFonts w:ascii="Arial" w:hAnsi="Arial" w:cs="Arial"/>
          <w:color w:val="000000"/>
          <w:sz w:val="26"/>
          <w:szCs w:val="26"/>
        </w:rPr>
        <w:t xml:space="preserve"> </w:t>
      </w:r>
      <w:r w:rsidRPr="00E64390">
        <w:rPr>
          <w:rStyle w:val="2"/>
          <w:rFonts w:ascii="Arial" w:eastAsiaTheme="minorHAnsi" w:hAnsi="Arial" w:cs="Arial"/>
        </w:rPr>
        <w:t>распределение и использование электроэнергии;</w:t>
      </w:r>
    </w:p>
    <w:p w:rsidR="00B9503F" w:rsidRPr="00E64390" w:rsidRDefault="00B9503F" w:rsidP="00892250">
      <w:pPr>
        <w:numPr>
          <w:ilvl w:val="0"/>
          <w:numId w:val="2"/>
        </w:numPr>
        <w:tabs>
          <w:tab w:val="left" w:pos="228"/>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эстетика элементов осветительного оборудования (осветительных установок),</w:t>
      </w:r>
      <w:r w:rsidRPr="00E64390">
        <w:rPr>
          <w:rFonts w:ascii="Arial" w:hAnsi="Arial" w:cs="Arial"/>
          <w:color w:val="000000"/>
          <w:sz w:val="26"/>
          <w:szCs w:val="26"/>
        </w:rPr>
        <w:t xml:space="preserve"> </w:t>
      </w:r>
      <w:r w:rsidRPr="00E64390">
        <w:rPr>
          <w:rStyle w:val="2"/>
          <w:rFonts w:ascii="Arial" w:eastAsiaTheme="minorHAnsi" w:hAnsi="Arial" w:cs="Arial"/>
        </w:rPr>
        <w:t>их дизайн, качество материалов и изделий с учетом восприятия в дневное и ночное время;</w:t>
      </w:r>
    </w:p>
    <w:p w:rsidR="00B9503F" w:rsidRPr="00E64390" w:rsidRDefault="00B9503F"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удобство обслуживания и управления при разных режимах работы</w:t>
      </w:r>
      <w:r w:rsidRPr="00E64390">
        <w:rPr>
          <w:rFonts w:ascii="Arial" w:hAnsi="Arial" w:cs="Arial"/>
          <w:color w:val="000000"/>
          <w:sz w:val="26"/>
          <w:szCs w:val="26"/>
        </w:rPr>
        <w:t xml:space="preserve"> </w:t>
      </w:r>
      <w:r w:rsidRPr="00E64390">
        <w:rPr>
          <w:rStyle w:val="2"/>
          <w:rFonts w:ascii="Arial" w:eastAsiaTheme="minorHAnsi" w:hAnsi="Arial" w:cs="Arial"/>
        </w:rPr>
        <w:t>осветительного оборудования (осветительных установок).</w:t>
      </w:r>
    </w:p>
    <w:p w:rsidR="00B9503F" w:rsidRPr="00E64390" w:rsidRDefault="00B9503F" w:rsidP="00892250">
      <w:pPr>
        <w:suppressAutoHyphens/>
        <w:spacing w:after="0" w:line="240" w:lineRule="auto"/>
        <w:ind w:firstLine="709"/>
        <w:jc w:val="both"/>
        <w:rPr>
          <w:rStyle w:val="2"/>
          <w:rFonts w:ascii="Arial" w:eastAsiaTheme="minorHAnsi" w:hAnsi="Arial" w:cs="Arial"/>
        </w:rPr>
      </w:pPr>
    </w:p>
    <w:p w:rsidR="00B9503F" w:rsidRPr="00E64390" w:rsidRDefault="00B9503F"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5.2. Источники света</w:t>
      </w:r>
    </w:p>
    <w:p w:rsidR="00B9503F" w:rsidRPr="00E64390" w:rsidRDefault="00B9503F" w:rsidP="00892250">
      <w:pPr>
        <w:tabs>
          <w:tab w:val="right" w:pos="9333"/>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В стационарных осветительных установках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9503F" w:rsidRPr="00E64390" w:rsidRDefault="00B9503F" w:rsidP="00892250">
      <w:pPr>
        <w:pStyle w:val="a3"/>
        <w:tabs>
          <w:tab w:val="left" w:pos="895"/>
        </w:tabs>
        <w:spacing w:after="0" w:line="240" w:lineRule="auto"/>
        <w:ind w:left="0" w:firstLine="709"/>
        <w:jc w:val="both"/>
        <w:rPr>
          <w:rFonts w:ascii="Arial" w:hAnsi="Arial" w:cs="Arial"/>
          <w:color w:val="000000"/>
          <w:sz w:val="26"/>
          <w:szCs w:val="26"/>
        </w:rPr>
      </w:pPr>
      <w:r w:rsidRPr="00E64390">
        <w:rPr>
          <w:rStyle w:val="2"/>
          <w:rFonts w:ascii="Arial" w:eastAsiaTheme="minorHAnsi" w:hAnsi="Arial" w:cs="Arial"/>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9503F" w:rsidRPr="00E64390" w:rsidRDefault="00B9503F" w:rsidP="00892250">
      <w:pPr>
        <w:tabs>
          <w:tab w:val="left" w:pos="923"/>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5.2.2. Запрещается использовать объекты сетей наружного освещения (столбы,</w:t>
      </w:r>
      <w:r w:rsidRPr="00E64390">
        <w:rPr>
          <w:rFonts w:ascii="Arial" w:hAnsi="Arial" w:cs="Arial"/>
          <w:color w:val="000000"/>
          <w:sz w:val="26"/>
          <w:szCs w:val="26"/>
        </w:rPr>
        <w:t xml:space="preserve"> </w:t>
      </w:r>
      <w:r w:rsidRPr="00E64390">
        <w:rPr>
          <w:rStyle w:val="2"/>
          <w:rFonts w:ascii="Arial" w:eastAsiaTheme="minorHAnsi" w:hAnsi="Arial" w:cs="Arial"/>
        </w:rPr>
        <w:t>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9503F" w:rsidRPr="00E64390" w:rsidRDefault="00B9503F" w:rsidP="00892250">
      <w:pPr>
        <w:tabs>
          <w:tab w:val="left" w:pos="923"/>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lastRenderedPageBreak/>
        <w:t>5.2.3. Все системы уличного, дворового и других видов осветительного</w:t>
      </w:r>
      <w:r w:rsidRPr="00E64390">
        <w:rPr>
          <w:rFonts w:ascii="Arial" w:hAnsi="Arial" w:cs="Arial"/>
          <w:color w:val="000000"/>
          <w:sz w:val="26"/>
          <w:szCs w:val="26"/>
        </w:rPr>
        <w:t xml:space="preserve"> </w:t>
      </w:r>
      <w:r w:rsidRPr="00E64390">
        <w:rPr>
          <w:rStyle w:val="2"/>
          <w:rFonts w:ascii="Arial" w:eastAsiaTheme="minorHAnsi" w:hAnsi="Arial" w:cs="Arial"/>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9503F" w:rsidRPr="00E64390" w:rsidRDefault="00B9503F" w:rsidP="00892250">
      <w:pPr>
        <w:tabs>
          <w:tab w:val="left" w:pos="923"/>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5.2.4. Металлические опоры, кронштейны и другие элементы освещения</w:t>
      </w:r>
      <w:r w:rsidRPr="00E64390">
        <w:rPr>
          <w:rFonts w:ascii="Arial" w:hAnsi="Arial" w:cs="Arial"/>
          <w:color w:val="000000"/>
          <w:sz w:val="26"/>
          <w:szCs w:val="26"/>
        </w:rPr>
        <w:t xml:space="preserve"> </w:t>
      </w:r>
      <w:r w:rsidRPr="00E64390">
        <w:rPr>
          <w:rStyle w:val="2"/>
          <w:rFonts w:ascii="Arial" w:eastAsiaTheme="minorHAnsi" w:hAnsi="Arial" w:cs="Arial"/>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B9503F" w:rsidRPr="00E64390" w:rsidRDefault="00B9503F" w:rsidP="00892250">
      <w:pPr>
        <w:tabs>
          <w:tab w:val="left" w:pos="923"/>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5.2.5. Поврежденные элементы освещения, влияющие на их работу или</w:t>
      </w:r>
      <w:r w:rsidRPr="00E64390">
        <w:rPr>
          <w:rFonts w:ascii="Arial" w:hAnsi="Arial" w:cs="Arial"/>
          <w:color w:val="000000"/>
          <w:sz w:val="26"/>
          <w:szCs w:val="26"/>
        </w:rPr>
        <w:t xml:space="preserve"> </w:t>
      </w:r>
      <w:r w:rsidRPr="00E64390">
        <w:rPr>
          <w:rStyle w:val="2"/>
          <w:rFonts w:ascii="Arial" w:eastAsiaTheme="minorHAnsi" w:hAnsi="Arial" w:cs="Arial"/>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9503F" w:rsidRPr="00E64390" w:rsidRDefault="00B9503F"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B9503F" w:rsidRPr="00E64390" w:rsidRDefault="00B9503F" w:rsidP="00892250">
      <w:pPr>
        <w:tabs>
          <w:tab w:val="left" w:pos="923"/>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B9503F" w:rsidRPr="00E64390" w:rsidRDefault="00B9503F"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Наличие сбитых, а также оставшихся после замены опор освещения в</w:t>
      </w:r>
      <w:r w:rsidRPr="00E64390">
        <w:rPr>
          <w:rFonts w:ascii="Arial" w:hAnsi="Arial" w:cs="Arial"/>
          <w:color w:val="000000"/>
          <w:sz w:val="26"/>
          <w:szCs w:val="26"/>
        </w:rPr>
        <w:t xml:space="preserve"> </w:t>
      </w:r>
      <w:r w:rsidRPr="00E64390">
        <w:rPr>
          <w:rStyle w:val="2"/>
          <w:rFonts w:ascii="Arial" w:eastAsiaTheme="minorHAnsi" w:hAnsi="Arial" w:cs="Arial"/>
        </w:rPr>
        <w:t>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00860AC9" w:rsidRPr="00E64390">
        <w:rPr>
          <w:rStyle w:val="2"/>
          <w:rFonts w:ascii="Arial" w:eastAsiaTheme="minorHAnsi" w:hAnsi="Arial" w:cs="Arial"/>
        </w:rPr>
        <w:t>.</w:t>
      </w:r>
    </w:p>
    <w:p w:rsidR="00860AC9" w:rsidRPr="00E64390" w:rsidRDefault="00860AC9" w:rsidP="00892250">
      <w:pPr>
        <w:suppressAutoHyphens/>
        <w:spacing w:after="0" w:line="240" w:lineRule="auto"/>
        <w:ind w:firstLine="709"/>
        <w:jc w:val="both"/>
        <w:rPr>
          <w:rStyle w:val="2"/>
          <w:rFonts w:ascii="Arial" w:eastAsiaTheme="minorHAnsi" w:hAnsi="Arial" w:cs="Arial"/>
        </w:rPr>
      </w:pPr>
    </w:p>
    <w:p w:rsidR="00860AC9" w:rsidRPr="00E64390" w:rsidRDefault="00860AC9" w:rsidP="00716EF5">
      <w:pPr>
        <w:suppressAutoHyphens/>
        <w:spacing w:after="0" w:line="240" w:lineRule="auto"/>
        <w:ind w:firstLine="709"/>
        <w:jc w:val="both"/>
        <w:rPr>
          <w:rFonts w:ascii="Arial" w:eastAsia="Times New Roman" w:hAnsi="Arial" w:cs="Arial"/>
          <w:color w:val="000000"/>
          <w:sz w:val="26"/>
          <w:szCs w:val="26"/>
          <w:lang w:eastAsia="zh-CN"/>
        </w:rPr>
      </w:pPr>
      <w:r w:rsidRPr="00E64390">
        <w:rPr>
          <w:rFonts w:ascii="Arial" w:eastAsia="Times New Roman" w:hAnsi="Arial" w:cs="Arial"/>
          <w:color w:val="000000"/>
          <w:sz w:val="26"/>
          <w:szCs w:val="26"/>
          <w:lang w:eastAsia="zh-CN"/>
        </w:rPr>
        <w:t>6. Организация озеленения территории муниципального образования</w:t>
      </w:r>
      <w:r w:rsidR="008B0066" w:rsidRPr="00E64390">
        <w:rPr>
          <w:rFonts w:ascii="Arial" w:eastAsia="Times New Roman" w:hAnsi="Arial" w:cs="Arial"/>
          <w:color w:val="000000"/>
          <w:sz w:val="26"/>
          <w:szCs w:val="26"/>
          <w:lang w:eastAsia="zh-CN"/>
        </w:rPr>
        <w:t xml:space="preserve">, </w:t>
      </w:r>
      <w:r w:rsidR="008B0066" w:rsidRPr="00E64390">
        <w:rPr>
          <w:rFonts w:ascii="Arial" w:eastAsia="Times New Roman" w:hAnsi="Arial" w:cs="Arial"/>
          <w:color w:val="000000" w:themeColor="text1"/>
          <w:sz w:val="26"/>
          <w:szCs w:val="26"/>
          <w:lang w:eastAsia="zh-CN"/>
        </w:rPr>
        <w:t>включая порядок создания, содержания, восстановлен</w:t>
      </w:r>
      <w:r w:rsidR="00716EF5" w:rsidRPr="00E64390">
        <w:rPr>
          <w:rFonts w:ascii="Arial" w:eastAsia="Times New Roman" w:hAnsi="Arial" w:cs="Arial"/>
          <w:color w:val="000000" w:themeColor="text1"/>
          <w:sz w:val="26"/>
          <w:szCs w:val="26"/>
          <w:lang w:eastAsia="zh-CN"/>
        </w:rPr>
        <w:t xml:space="preserve">ия и охраны </w:t>
      </w:r>
      <w:r w:rsidR="008B0066" w:rsidRPr="00E64390">
        <w:rPr>
          <w:rFonts w:ascii="Arial" w:eastAsia="Times New Roman" w:hAnsi="Arial" w:cs="Arial"/>
          <w:color w:val="000000" w:themeColor="text1"/>
          <w:sz w:val="26"/>
          <w:szCs w:val="26"/>
          <w:lang w:eastAsia="zh-CN"/>
        </w:rPr>
        <w:t>расположенных в границах населенных пунктов газонов, цветников и иных территорий, занятых травянистыми растениями</w:t>
      </w:r>
    </w:p>
    <w:p w:rsidR="00860AC9" w:rsidRPr="00E64390" w:rsidRDefault="00860AC9" w:rsidP="00892250">
      <w:pPr>
        <w:suppressAutoHyphens/>
        <w:spacing w:after="0" w:line="240" w:lineRule="auto"/>
        <w:ind w:firstLine="709"/>
        <w:jc w:val="both"/>
        <w:rPr>
          <w:rFonts w:ascii="Arial" w:eastAsia="Times New Roman" w:hAnsi="Arial" w:cs="Arial"/>
          <w:color w:val="000000"/>
          <w:sz w:val="26"/>
          <w:szCs w:val="26"/>
          <w:lang w:eastAsia="zh-CN"/>
        </w:rPr>
      </w:pPr>
      <w:r w:rsidRPr="00E64390">
        <w:rPr>
          <w:rFonts w:ascii="Arial" w:eastAsia="Times New Roman" w:hAnsi="Arial" w:cs="Arial"/>
          <w:color w:val="000000"/>
          <w:sz w:val="26"/>
          <w:szCs w:val="26"/>
          <w:lang w:eastAsia="zh-CN"/>
        </w:rPr>
        <w:t>6.1. Элементы озеленения</w:t>
      </w:r>
    </w:p>
    <w:p w:rsidR="00860AC9" w:rsidRPr="00E64390" w:rsidRDefault="00860AC9" w:rsidP="00892250">
      <w:pPr>
        <w:tabs>
          <w:tab w:val="left" w:pos="865"/>
        </w:tabs>
        <w:spacing w:after="0" w:line="240" w:lineRule="auto"/>
        <w:ind w:firstLine="709"/>
        <w:jc w:val="both"/>
        <w:rPr>
          <w:rFonts w:ascii="Arial" w:hAnsi="Arial" w:cs="Arial"/>
          <w:color w:val="000000"/>
          <w:sz w:val="26"/>
          <w:szCs w:val="26"/>
        </w:rPr>
      </w:pPr>
      <w:r w:rsidRPr="00E64390">
        <w:rPr>
          <w:rFonts w:ascii="Arial" w:eastAsia="Times New Roman" w:hAnsi="Arial" w:cs="Arial"/>
          <w:color w:val="000000"/>
          <w:sz w:val="26"/>
          <w:szCs w:val="26"/>
          <w:lang w:eastAsia="zh-CN"/>
        </w:rPr>
        <w:t xml:space="preserve">6.1.1. </w:t>
      </w:r>
      <w:r w:rsidRPr="00E64390">
        <w:rPr>
          <w:rStyle w:val="2"/>
          <w:rFonts w:ascii="Arial" w:eastAsiaTheme="minorHAnsi" w:hAnsi="Arial" w:cs="Arial"/>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860AC9" w:rsidRPr="00E64390" w:rsidRDefault="00860AC9" w:rsidP="00892250">
      <w:pPr>
        <w:tabs>
          <w:tab w:val="left" w:pos="860"/>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6.1.2. Для создания архитектурно-ландшафтных объектов (газонов, цветников,</w:t>
      </w:r>
      <w:r w:rsidRPr="00E64390">
        <w:rPr>
          <w:rFonts w:ascii="Arial" w:hAnsi="Arial" w:cs="Arial"/>
          <w:color w:val="000000"/>
          <w:sz w:val="26"/>
          <w:szCs w:val="26"/>
        </w:rPr>
        <w:t xml:space="preserve"> </w:t>
      </w:r>
      <w:r w:rsidRPr="00E64390">
        <w:rPr>
          <w:rStyle w:val="2"/>
          <w:rFonts w:ascii="Arial" w:eastAsiaTheme="minorHAnsi" w:hAnsi="Arial" w:cs="Arial"/>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860AC9" w:rsidRPr="00E64390" w:rsidRDefault="00860AC9" w:rsidP="00892250">
      <w:pPr>
        <w:tabs>
          <w:tab w:val="left" w:pos="860"/>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lastRenderedPageBreak/>
        <w:t>6.1.3. При проектировании озеленения учитываются: минимальные расстояния</w:t>
      </w:r>
      <w:r w:rsidRPr="00E64390">
        <w:rPr>
          <w:rFonts w:ascii="Arial" w:hAnsi="Arial" w:cs="Arial"/>
          <w:color w:val="000000"/>
          <w:sz w:val="26"/>
          <w:szCs w:val="26"/>
        </w:rPr>
        <w:t xml:space="preserve"> </w:t>
      </w:r>
      <w:r w:rsidRPr="00E64390">
        <w:rPr>
          <w:rStyle w:val="2"/>
          <w:rFonts w:ascii="Arial" w:eastAsiaTheme="minorHAnsi" w:hAnsi="Arial" w:cs="Arial"/>
        </w:rPr>
        <w:t>посадок деревьев и кустарников до инженерных сетей, зданий и сооружений.</w:t>
      </w:r>
    </w:p>
    <w:p w:rsidR="00860AC9" w:rsidRPr="00E64390" w:rsidRDefault="00860AC9"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 xml:space="preserve">6.1.4. Работы по озеленению планируются в комплексе и в контексте общего зеленого «каркаса»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860AC9" w:rsidRPr="00E64390" w:rsidRDefault="00860AC9"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860AC9" w:rsidRPr="00E64390" w:rsidRDefault="00860AC9"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w:t>
      </w:r>
      <w:r w:rsidRPr="00E64390">
        <w:rPr>
          <w:rFonts w:ascii="Arial" w:hAnsi="Arial" w:cs="Arial"/>
          <w:color w:val="000000"/>
          <w:sz w:val="26"/>
          <w:szCs w:val="26"/>
        </w:rPr>
        <w:t xml:space="preserve"> </w:t>
      </w:r>
      <w:r w:rsidRPr="00E64390">
        <w:rPr>
          <w:rStyle w:val="2"/>
          <w:rFonts w:ascii="Arial" w:eastAsiaTheme="minorHAnsi" w:hAnsi="Arial" w:cs="Arial"/>
        </w:rPr>
        <w:t>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860AC9" w:rsidRPr="00E64390" w:rsidRDefault="00860AC9" w:rsidP="00892250">
      <w:pPr>
        <w:tabs>
          <w:tab w:val="right" w:pos="9329"/>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При разработке дендроплана сохраняется нумерация растений инвентаризационного плана.</w:t>
      </w:r>
    </w:p>
    <w:p w:rsidR="00860AC9" w:rsidRPr="00E64390" w:rsidRDefault="00860AC9" w:rsidP="00892250">
      <w:pPr>
        <w:tabs>
          <w:tab w:val="left" w:pos="108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6.1.5. При проведении работ по реконструкции, компенсационному</w:t>
      </w:r>
      <w:r w:rsidRPr="00E64390">
        <w:rPr>
          <w:rFonts w:ascii="Arial" w:hAnsi="Arial" w:cs="Arial"/>
          <w:color w:val="000000"/>
          <w:sz w:val="26"/>
          <w:szCs w:val="26"/>
        </w:rPr>
        <w:t xml:space="preserve"> </w:t>
      </w:r>
      <w:r w:rsidRPr="00E64390">
        <w:rPr>
          <w:rStyle w:val="2"/>
          <w:rFonts w:ascii="Arial" w:eastAsiaTheme="minorHAnsi" w:hAnsi="Arial" w:cs="Arial"/>
        </w:rPr>
        <w:t>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860AC9" w:rsidRPr="00E64390" w:rsidRDefault="00860AC9" w:rsidP="00892250">
      <w:pPr>
        <w:tabs>
          <w:tab w:val="left" w:pos="866"/>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6.1.6.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 самоуправления.</w:t>
      </w:r>
    </w:p>
    <w:p w:rsidR="00860AC9" w:rsidRPr="00E64390" w:rsidRDefault="00860AC9" w:rsidP="00892250">
      <w:pPr>
        <w:tabs>
          <w:tab w:val="left" w:pos="0"/>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6.1.7. Порядок вырубки деревьев и кустарников (сноса зеленых насаждений),</w:t>
      </w:r>
      <w:r w:rsidRPr="00E64390">
        <w:rPr>
          <w:rFonts w:ascii="Arial" w:hAnsi="Arial" w:cs="Arial"/>
          <w:color w:val="000000"/>
          <w:sz w:val="26"/>
          <w:szCs w:val="26"/>
        </w:rPr>
        <w:t xml:space="preserve"> </w:t>
      </w:r>
      <w:r w:rsidRPr="00E64390">
        <w:rPr>
          <w:rStyle w:val="2"/>
          <w:rFonts w:ascii="Arial" w:eastAsiaTheme="minorHAnsi" w:hAnsi="Arial" w:cs="Arial"/>
        </w:rPr>
        <w:t xml:space="preserve">распространяется на зеленые насаждения, произрастающие на территории </w:t>
      </w:r>
      <w:r w:rsidR="0073249C">
        <w:rPr>
          <w:rFonts w:ascii="Arial" w:eastAsia="Times New Roman" w:hAnsi="Arial" w:cs="Arial"/>
          <w:bCs/>
          <w:sz w:val="26"/>
          <w:szCs w:val="26"/>
          <w:lang w:eastAsia="ar-SA"/>
        </w:rPr>
        <w:t>Старомеловатского</w:t>
      </w:r>
      <w:r w:rsidRPr="00E64390">
        <w:rPr>
          <w:rStyle w:val="2"/>
          <w:rFonts w:ascii="Arial" w:eastAsiaTheme="minorHAnsi" w:hAnsi="Arial" w:cs="Arial"/>
        </w:rPr>
        <w:t xml:space="preserve"> 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860AC9" w:rsidRPr="00E64390" w:rsidRDefault="00860AC9" w:rsidP="00892250">
      <w:pPr>
        <w:pStyle w:val="a3"/>
        <w:numPr>
          <w:ilvl w:val="3"/>
          <w:numId w:val="20"/>
        </w:numPr>
        <w:tabs>
          <w:tab w:val="left" w:pos="1488"/>
        </w:tabs>
        <w:spacing w:after="0" w:line="240" w:lineRule="auto"/>
        <w:ind w:left="0" w:firstLine="709"/>
        <w:jc w:val="both"/>
        <w:rPr>
          <w:rFonts w:ascii="Arial" w:hAnsi="Arial" w:cs="Arial"/>
          <w:color w:val="000000"/>
          <w:sz w:val="26"/>
          <w:szCs w:val="26"/>
        </w:rPr>
      </w:pPr>
      <w:r w:rsidRPr="00E64390">
        <w:rPr>
          <w:rStyle w:val="2"/>
          <w:rFonts w:ascii="Arial" w:eastAsiaTheme="minorHAnsi" w:hAnsi="Arial" w:cs="Arial"/>
        </w:rPr>
        <w:t xml:space="preserve"> Зеленые насаждения подлежат сносу в случаях:</w:t>
      </w:r>
    </w:p>
    <w:p w:rsidR="00860AC9" w:rsidRPr="00E64390" w:rsidRDefault="00860AC9" w:rsidP="00892250">
      <w:pPr>
        <w:numPr>
          <w:ilvl w:val="0"/>
          <w:numId w:val="2"/>
        </w:numPr>
        <w:tabs>
          <w:tab w:val="left" w:pos="27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строительства, реконструкции, капитального ремонта объектов капитального строительства;</w:t>
      </w:r>
    </w:p>
    <w:p w:rsidR="00860AC9" w:rsidRPr="00E64390" w:rsidRDefault="00860AC9" w:rsidP="00892250">
      <w:pPr>
        <w:numPr>
          <w:ilvl w:val="0"/>
          <w:numId w:val="2"/>
        </w:numPr>
        <w:tabs>
          <w:tab w:val="left" w:pos="27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lastRenderedPageBreak/>
        <w:t>выноса сетей при выполнении подготовительных работ по организации</w:t>
      </w:r>
      <w:r w:rsidRPr="00E64390">
        <w:rPr>
          <w:rFonts w:ascii="Arial" w:hAnsi="Arial" w:cs="Arial"/>
          <w:color w:val="000000"/>
          <w:sz w:val="26"/>
          <w:szCs w:val="26"/>
        </w:rPr>
        <w:t xml:space="preserve"> </w:t>
      </w:r>
      <w:r w:rsidRPr="00E64390">
        <w:rPr>
          <w:rStyle w:val="2"/>
          <w:rFonts w:ascii="Arial" w:eastAsiaTheme="minorHAnsi" w:hAnsi="Arial" w:cs="Arial"/>
        </w:rPr>
        <w:t>стройплощадки, при необходимости проведения инженерных изысканий для подготовки проектной документации;</w:t>
      </w:r>
    </w:p>
    <w:p w:rsidR="00860AC9" w:rsidRPr="00E64390" w:rsidRDefault="00860AC9" w:rsidP="00892250">
      <w:pPr>
        <w:numPr>
          <w:ilvl w:val="0"/>
          <w:numId w:val="2"/>
        </w:numPr>
        <w:tabs>
          <w:tab w:val="left" w:pos="27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проведения санитарных рубок и вырубки аварийно-опасных зеленых насаждений;</w:t>
      </w:r>
    </w:p>
    <w:p w:rsidR="00860AC9" w:rsidRPr="00E64390" w:rsidRDefault="00860AC9" w:rsidP="00892250">
      <w:pPr>
        <w:numPr>
          <w:ilvl w:val="0"/>
          <w:numId w:val="2"/>
        </w:numPr>
        <w:tabs>
          <w:tab w:val="left" w:pos="27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предупреждения или ликвидации аварийных и чрезвычайных ситуаций техногенного и природного характера и их последствий;</w:t>
      </w:r>
    </w:p>
    <w:p w:rsidR="00860AC9" w:rsidRPr="00E64390" w:rsidRDefault="00860AC9" w:rsidP="00892250">
      <w:pPr>
        <w:numPr>
          <w:ilvl w:val="0"/>
          <w:numId w:val="2"/>
        </w:numPr>
        <w:tabs>
          <w:tab w:val="left" w:pos="27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860AC9" w:rsidRPr="00E64390" w:rsidRDefault="00860AC9" w:rsidP="00892250">
      <w:pPr>
        <w:numPr>
          <w:ilvl w:val="0"/>
          <w:numId w:val="2"/>
        </w:numPr>
        <w:tabs>
          <w:tab w:val="left" w:pos="274"/>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реконструкции (благоустройства) зеленых насаждений или замены на</w:t>
      </w:r>
      <w:r w:rsidRPr="00E64390">
        <w:rPr>
          <w:rFonts w:ascii="Arial" w:hAnsi="Arial" w:cs="Arial"/>
          <w:color w:val="000000"/>
          <w:sz w:val="26"/>
          <w:szCs w:val="26"/>
        </w:rPr>
        <w:t xml:space="preserve"> </w:t>
      </w:r>
      <w:r w:rsidRPr="00E64390">
        <w:rPr>
          <w:rStyle w:val="2"/>
          <w:rFonts w:ascii="Arial" w:eastAsiaTheme="minorHAnsi" w:hAnsi="Arial" w:cs="Arial"/>
        </w:rPr>
        <w:t>равнозначные зеленые насаждения;</w:t>
      </w:r>
    </w:p>
    <w:p w:rsidR="00860AC9" w:rsidRPr="00E64390" w:rsidRDefault="00860AC9" w:rsidP="00892250">
      <w:pPr>
        <w:tabs>
          <w:tab w:val="left" w:pos="2261"/>
          <w:tab w:val="left" w:pos="5765"/>
          <w:tab w:val="left" w:pos="8611"/>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 проведения рубок ухода.</w:t>
      </w:r>
    </w:p>
    <w:p w:rsidR="00860AC9" w:rsidRPr="00E64390" w:rsidRDefault="00860AC9" w:rsidP="00892250">
      <w:pPr>
        <w:tabs>
          <w:tab w:val="left" w:pos="1087"/>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860AC9" w:rsidRPr="00E64390" w:rsidRDefault="00860AC9" w:rsidP="00892250">
      <w:pPr>
        <w:tabs>
          <w:tab w:val="left" w:pos="7838"/>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860AC9" w:rsidRPr="00E64390" w:rsidRDefault="00860AC9"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860AC9" w:rsidRPr="00E64390" w:rsidRDefault="00860AC9" w:rsidP="00892250">
      <w:pPr>
        <w:tabs>
          <w:tab w:val="left" w:pos="1126"/>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860AC9" w:rsidRPr="00E64390" w:rsidRDefault="00860AC9" w:rsidP="00892250">
      <w:pPr>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6.1.8. Собственники (правообладатели) территорий (участков) с зелеными насаждениями обязаны:</w:t>
      </w:r>
    </w:p>
    <w:p w:rsidR="00860AC9" w:rsidRPr="00E64390" w:rsidRDefault="00860AC9" w:rsidP="00892250">
      <w:pPr>
        <w:tabs>
          <w:tab w:val="left" w:pos="990"/>
          <w:tab w:val="left" w:pos="3514"/>
          <w:tab w:val="left" w:pos="5957"/>
          <w:tab w:val="left" w:pos="7838"/>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 обеспечивать сохранность зеленых насаждений;</w:t>
      </w:r>
    </w:p>
    <w:p w:rsidR="00860AC9" w:rsidRPr="00E64390" w:rsidRDefault="00860AC9" w:rsidP="00892250">
      <w:pPr>
        <w:numPr>
          <w:ilvl w:val="0"/>
          <w:numId w:val="2"/>
        </w:numPr>
        <w:tabs>
          <w:tab w:val="left" w:pos="475"/>
        </w:tabs>
        <w:spacing w:after="0" w:line="240" w:lineRule="auto"/>
        <w:ind w:firstLine="709"/>
        <w:jc w:val="both"/>
        <w:rPr>
          <w:rFonts w:ascii="Arial" w:hAnsi="Arial" w:cs="Arial"/>
          <w:color w:val="000000"/>
          <w:sz w:val="26"/>
          <w:szCs w:val="26"/>
        </w:rPr>
      </w:pPr>
      <w:r w:rsidRPr="00E64390">
        <w:rPr>
          <w:rStyle w:val="2"/>
          <w:rFonts w:ascii="Arial" w:eastAsiaTheme="minorHAnsi" w:hAnsi="Arial" w:cs="Arial"/>
        </w:rPr>
        <w:t>обеспечивать квалифицированный уход за зелеными насаждениями,</w:t>
      </w:r>
      <w:r w:rsidRPr="00E64390">
        <w:rPr>
          <w:rFonts w:ascii="Arial" w:hAnsi="Arial" w:cs="Arial"/>
          <w:color w:val="000000"/>
          <w:sz w:val="26"/>
          <w:szCs w:val="26"/>
        </w:rPr>
        <w:t xml:space="preserve"> </w:t>
      </w:r>
      <w:r w:rsidRPr="00E64390">
        <w:rPr>
          <w:rStyle w:val="2"/>
          <w:rFonts w:ascii="Arial" w:eastAsiaTheme="minorHAnsi" w:hAnsi="Arial" w:cs="Arial"/>
        </w:rPr>
        <w:t>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860AC9" w:rsidRPr="00E64390" w:rsidRDefault="00A63843"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 </w:t>
      </w:r>
      <w:r w:rsidR="00860AC9" w:rsidRPr="00E64390">
        <w:rPr>
          <w:rStyle w:val="2"/>
          <w:rFonts w:ascii="Arial" w:eastAsiaTheme="minorHAnsi" w:hAnsi="Arial" w:cs="Arial"/>
        </w:rPr>
        <w:t>производить комплексный уход за газонами, систематический покос газонов и</w:t>
      </w:r>
      <w:r w:rsidR="00860AC9" w:rsidRPr="00E64390">
        <w:rPr>
          <w:rFonts w:ascii="Arial" w:hAnsi="Arial" w:cs="Arial"/>
          <w:color w:val="000000"/>
          <w:sz w:val="26"/>
          <w:szCs w:val="26"/>
        </w:rPr>
        <w:t xml:space="preserve"> </w:t>
      </w:r>
      <w:r w:rsidR="00860AC9" w:rsidRPr="00E64390">
        <w:rPr>
          <w:rStyle w:val="2"/>
          <w:rFonts w:ascii="Arial" w:eastAsiaTheme="minorHAnsi" w:hAnsi="Arial" w:cs="Arial"/>
        </w:rPr>
        <w:t>иной травянистой растительности на террит</w:t>
      </w:r>
      <w:r w:rsidR="00716EF5" w:rsidRPr="00E64390">
        <w:rPr>
          <w:rStyle w:val="2"/>
          <w:rFonts w:ascii="Arial" w:eastAsiaTheme="minorHAnsi" w:hAnsi="Arial" w:cs="Arial"/>
        </w:rPr>
        <w:t>ории муниципального образования</w:t>
      </w:r>
      <w:r w:rsidR="00860AC9" w:rsidRPr="00E64390">
        <w:rPr>
          <w:rStyle w:val="2"/>
          <w:rFonts w:ascii="Arial" w:eastAsiaTheme="minorHAnsi" w:hAnsi="Arial" w:cs="Arial"/>
        </w:rPr>
        <w:t>.</w:t>
      </w:r>
    </w:p>
    <w:p w:rsidR="00860AC9" w:rsidRPr="00E64390" w:rsidRDefault="00860AC9" w:rsidP="00892250">
      <w:pPr>
        <w:suppressAutoHyphens/>
        <w:spacing w:after="0" w:line="240" w:lineRule="auto"/>
        <w:ind w:firstLine="709"/>
        <w:jc w:val="both"/>
        <w:rPr>
          <w:rStyle w:val="2"/>
          <w:rFonts w:ascii="Arial" w:eastAsiaTheme="minorHAnsi" w:hAnsi="Arial" w:cs="Arial"/>
        </w:rPr>
      </w:pPr>
    </w:p>
    <w:p w:rsidR="00860AC9" w:rsidRPr="00E64390" w:rsidRDefault="00860AC9" w:rsidP="00716EF5">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860AC9" w:rsidRPr="00E64390" w:rsidRDefault="00860AC9" w:rsidP="00892250">
      <w:pPr>
        <w:suppressAutoHyphens/>
        <w:spacing w:after="0" w:line="240" w:lineRule="auto"/>
        <w:ind w:firstLine="709"/>
        <w:jc w:val="both"/>
        <w:rPr>
          <w:rStyle w:val="2"/>
          <w:rFonts w:ascii="Arial" w:eastAsiaTheme="minorHAnsi" w:hAnsi="Arial" w:cs="Arial"/>
        </w:rPr>
      </w:pPr>
      <w:r w:rsidRPr="00E64390">
        <w:rPr>
          <w:rStyle w:val="2"/>
          <w:rFonts w:ascii="Arial" w:eastAsiaTheme="minorHAnsi" w:hAnsi="Arial" w:cs="Arial"/>
        </w:rPr>
        <w:t xml:space="preserve">7.1. </w:t>
      </w:r>
      <w:r w:rsidR="007927A8" w:rsidRPr="00E64390">
        <w:rPr>
          <w:rStyle w:val="2"/>
          <w:rFonts w:ascii="Arial" w:eastAsiaTheme="minorHAnsi" w:hAnsi="Arial" w:cs="Arial"/>
        </w:rPr>
        <w:t>Размещение указателей с наименованиями улиц и номерами домов</w:t>
      </w:r>
    </w:p>
    <w:p w:rsidR="007927A8" w:rsidRPr="00E64390" w:rsidRDefault="007927A8" w:rsidP="00892250">
      <w:pPr>
        <w:tabs>
          <w:tab w:val="left" w:pos="940"/>
        </w:tabs>
        <w:spacing w:after="0" w:line="240" w:lineRule="auto"/>
        <w:ind w:firstLine="709"/>
        <w:jc w:val="both"/>
        <w:rPr>
          <w:rFonts w:ascii="Arial" w:eastAsia="Times New Roman" w:hAnsi="Arial" w:cs="Arial"/>
          <w:color w:val="000000"/>
          <w:sz w:val="26"/>
          <w:szCs w:val="26"/>
          <w:lang w:eastAsia="ru-RU"/>
        </w:rPr>
      </w:pPr>
      <w:r w:rsidRPr="00E64390">
        <w:rPr>
          <w:rStyle w:val="2"/>
          <w:rFonts w:ascii="Arial" w:eastAsiaTheme="minorHAnsi" w:hAnsi="Arial" w:cs="Arial"/>
        </w:rPr>
        <w:t xml:space="preserve">7.1.1. </w:t>
      </w:r>
      <w:r w:rsidRPr="00E64390">
        <w:rPr>
          <w:rFonts w:ascii="Arial" w:eastAsia="Times New Roman" w:hAnsi="Arial" w:cs="Arial"/>
          <w:color w:val="000000"/>
          <w:sz w:val="26"/>
          <w:szCs w:val="26"/>
          <w:lang w:eastAsia="ru-RU" w:bidi="ru-RU"/>
        </w:rPr>
        <w:t>Объекты капитального строительства должны быть оборудованы номерными, указательными и домовыми знаками.</w:t>
      </w:r>
    </w:p>
    <w:p w:rsidR="007927A8" w:rsidRPr="00E64390" w:rsidRDefault="007927A8"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7927A8" w:rsidRPr="00E64390" w:rsidRDefault="007927A8"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7927A8" w:rsidRPr="00E64390" w:rsidRDefault="007927A8"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7.2. Средства размещения информации и рекламные конструкции</w:t>
      </w:r>
    </w:p>
    <w:p w:rsidR="007927A8" w:rsidRPr="00E64390" w:rsidRDefault="007927A8" w:rsidP="00892250">
      <w:pPr>
        <w:tabs>
          <w:tab w:val="left" w:pos="923"/>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lastRenderedPageBreak/>
        <w:t>7.2.1. Средства размещения информации и рекламные конструкции на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 xml:space="preserve">территории </w:t>
      </w:r>
      <w:r w:rsidR="0073249C">
        <w:rPr>
          <w:rFonts w:ascii="Arial" w:eastAsia="Times New Roman" w:hAnsi="Arial" w:cs="Arial"/>
          <w:bCs/>
          <w:sz w:val="26"/>
          <w:szCs w:val="26"/>
          <w:lang w:eastAsia="ar-SA"/>
        </w:rPr>
        <w:t>Старомеловатского</w:t>
      </w:r>
      <w:r w:rsidRPr="00E64390">
        <w:rPr>
          <w:rFonts w:ascii="Arial" w:eastAsia="Times New Roman" w:hAnsi="Arial" w:cs="Arial"/>
          <w:color w:val="000000"/>
          <w:sz w:val="26"/>
          <w:szCs w:val="26"/>
          <w:lang w:eastAsia="ru-RU" w:bidi="ru-RU"/>
        </w:rPr>
        <w:t xml:space="preserve"> сельского поселения размещаются в соответствии с законодательством о рекламе.</w:t>
      </w:r>
    </w:p>
    <w:p w:rsidR="007927A8" w:rsidRPr="00E64390" w:rsidRDefault="007927A8" w:rsidP="00892250">
      <w:pPr>
        <w:tabs>
          <w:tab w:val="left" w:pos="923"/>
        </w:tabs>
        <w:spacing w:after="0" w:line="240" w:lineRule="auto"/>
        <w:ind w:firstLine="709"/>
        <w:jc w:val="both"/>
        <w:rPr>
          <w:rFonts w:ascii="Arial" w:eastAsia="Times New Roman" w:hAnsi="Arial" w:cs="Arial"/>
          <w:sz w:val="26"/>
          <w:szCs w:val="26"/>
          <w:lang w:eastAsia="ru-RU" w:bidi="ru-RU"/>
        </w:rPr>
      </w:pPr>
      <w:r w:rsidRPr="00E64390">
        <w:rPr>
          <w:rFonts w:ascii="Arial" w:eastAsia="Times New Roman" w:hAnsi="Arial" w:cs="Arial"/>
          <w:color w:val="000000"/>
          <w:sz w:val="26"/>
          <w:szCs w:val="26"/>
          <w:lang w:eastAsia="ru-RU" w:bidi="ru-RU"/>
        </w:rPr>
        <w:t xml:space="preserve">7.2.2. Размещение рекламных конструкций на территории </w:t>
      </w:r>
      <w:r w:rsidR="0073249C">
        <w:rPr>
          <w:rFonts w:ascii="Arial" w:eastAsia="Times New Roman" w:hAnsi="Arial" w:cs="Arial"/>
          <w:bCs/>
          <w:sz w:val="26"/>
          <w:szCs w:val="26"/>
          <w:lang w:eastAsia="ar-SA"/>
        </w:rPr>
        <w:t>Старомеловатского</w:t>
      </w:r>
      <w:r w:rsidRPr="00E64390">
        <w:rPr>
          <w:rFonts w:ascii="Arial" w:eastAsia="Times New Roman" w:hAnsi="Arial" w:cs="Arial"/>
          <w:color w:val="000000"/>
          <w:sz w:val="26"/>
          <w:szCs w:val="26"/>
          <w:lang w:eastAsia="ru-RU" w:bidi="ru-RU"/>
        </w:rPr>
        <w:t xml:space="preserve"> сельского поселения осуществляется в соответствии с правилами размещения и содержания информационных конструкций на территории муниципального образования утвержденными </w:t>
      </w:r>
      <w:r w:rsidRPr="00E64390">
        <w:rPr>
          <w:rFonts w:ascii="Arial" w:eastAsia="Times New Roman" w:hAnsi="Arial" w:cs="Arial"/>
          <w:bCs/>
          <w:iCs/>
          <w:color w:val="000000"/>
          <w:sz w:val="26"/>
          <w:szCs w:val="26"/>
          <w:bdr w:val="none" w:sz="0" w:space="0" w:color="auto" w:frame="1"/>
          <w:lang w:eastAsia="ru-RU"/>
        </w:rPr>
        <w:t xml:space="preserve">Решением совета народных депутатов </w:t>
      </w:r>
      <w:r w:rsidR="008B64C1" w:rsidRPr="00E64390">
        <w:rPr>
          <w:rFonts w:ascii="Arial" w:eastAsia="Times New Roman" w:hAnsi="Arial" w:cs="Arial"/>
          <w:bCs/>
          <w:iCs/>
          <w:color w:val="000000"/>
          <w:sz w:val="26"/>
          <w:szCs w:val="26"/>
          <w:bdr w:val="none" w:sz="0" w:space="0" w:color="auto" w:frame="1"/>
          <w:lang w:eastAsia="ru-RU"/>
        </w:rPr>
        <w:t>Петропавловского</w:t>
      </w:r>
      <w:r w:rsidRPr="00E64390">
        <w:rPr>
          <w:rFonts w:ascii="Arial" w:eastAsia="Times New Roman" w:hAnsi="Arial" w:cs="Arial"/>
          <w:bCs/>
          <w:iCs/>
          <w:color w:val="000000"/>
          <w:sz w:val="26"/>
          <w:szCs w:val="26"/>
          <w:bdr w:val="none" w:sz="0" w:space="0" w:color="auto" w:frame="1"/>
          <w:lang w:eastAsia="ru-RU"/>
        </w:rPr>
        <w:t xml:space="preserve"> муниципального района Воронежской области от 14.04.2014 года №</w:t>
      </w:r>
      <w:r w:rsidR="00166E75" w:rsidRPr="00E64390">
        <w:rPr>
          <w:rFonts w:ascii="Arial" w:eastAsia="Times New Roman" w:hAnsi="Arial" w:cs="Arial"/>
          <w:bCs/>
          <w:iCs/>
          <w:color w:val="000000"/>
          <w:sz w:val="26"/>
          <w:szCs w:val="26"/>
          <w:bdr w:val="none" w:sz="0" w:space="0" w:color="auto" w:frame="1"/>
          <w:lang w:eastAsia="ru-RU"/>
        </w:rPr>
        <w:t xml:space="preserve"> </w:t>
      </w:r>
      <w:r w:rsidRPr="00E64390">
        <w:rPr>
          <w:rFonts w:ascii="Arial" w:eastAsia="Times New Roman" w:hAnsi="Arial" w:cs="Arial"/>
          <w:bCs/>
          <w:iCs/>
          <w:color w:val="000000"/>
          <w:sz w:val="26"/>
          <w:szCs w:val="26"/>
          <w:bdr w:val="none" w:sz="0" w:space="0" w:color="auto" w:frame="1"/>
          <w:lang w:eastAsia="ru-RU"/>
        </w:rPr>
        <w:t xml:space="preserve">186 "Об утверждении Положения о порядке установки рекламных конструкций на территории </w:t>
      </w:r>
      <w:r w:rsidR="008B64C1" w:rsidRPr="00E64390">
        <w:rPr>
          <w:rFonts w:ascii="Arial" w:eastAsia="Times New Roman" w:hAnsi="Arial" w:cs="Arial"/>
          <w:bCs/>
          <w:iCs/>
          <w:color w:val="000000"/>
          <w:sz w:val="26"/>
          <w:szCs w:val="26"/>
          <w:bdr w:val="none" w:sz="0" w:space="0" w:color="auto" w:frame="1"/>
          <w:lang w:eastAsia="ru-RU"/>
        </w:rPr>
        <w:t>Петропавловского</w:t>
      </w:r>
      <w:r w:rsidRPr="00E64390">
        <w:rPr>
          <w:rFonts w:ascii="Arial" w:eastAsia="Times New Roman" w:hAnsi="Arial" w:cs="Arial"/>
          <w:bCs/>
          <w:iCs/>
          <w:color w:val="000000"/>
          <w:sz w:val="26"/>
          <w:szCs w:val="26"/>
          <w:bdr w:val="none" w:sz="0" w:space="0" w:color="auto" w:frame="1"/>
          <w:lang w:eastAsia="ru-RU"/>
        </w:rPr>
        <w:t xml:space="preserve"> района Воронежской области"</w:t>
      </w:r>
    </w:p>
    <w:p w:rsidR="007927A8" w:rsidRPr="00E64390" w:rsidRDefault="007927A8" w:rsidP="00892250">
      <w:pPr>
        <w:tabs>
          <w:tab w:val="left" w:pos="923"/>
        </w:tab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xml:space="preserve">7.2.3. На территории </w:t>
      </w:r>
      <w:r w:rsidR="0073249C">
        <w:rPr>
          <w:rFonts w:ascii="Arial" w:eastAsia="Times New Roman" w:hAnsi="Arial" w:cs="Arial"/>
          <w:bCs/>
          <w:sz w:val="26"/>
          <w:szCs w:val="26"/>
          <w:lang w:eastAsia="ar-SA"/>
        </w:rPr>
        <w:t>Старомеловатского</w:t>
      </w:r>
      <w:r w:rsidRPr="00E64390">
        <w:rPr>
          <w:rFonts w:ascii="Arial" w:eastAsia="Times New Roman" w:hAnsi="Arial" w:cs="Arial"/>
          <w:color w:val="000000"/>
          <w:sz w:val="26"/>
          <w:szCs w:val="26"/>
          <w:lang w:eastAsia="ru-RU" w:bidi="ru-RU"/>
        </w:rPr>
        <w:t xml:space="preserve"> сельского поселения к рекламным конструкциям предъявляются следующие требования: </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1) рекламные конструкции должны быть оборудованы системой подсветки;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а) освещенность рекламного изображения должна быть достаточна для его восприятия в темное время суток;</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б) уличное освещение или отраженный свет не должны использоваться в качестве источника освещения рекламной конструкции;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в) время работы подсветки рекламных конструкций должно совпадать со временем работы уличного освещения;</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2) на крышах зданий и сооружений должны устанавливаться только световые рекламные конструкции;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 фундамент наземной рекламной конструкции не должен возвышаться над поверхностью земли;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5) площадь рекламные конструкции на фасадах зданий и сооружений не должны превышать 10 процентов от площади фасада здания.</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xml:space="preserve">7.2.7. Элементы рекламных конструкций, выполненные из металла, должны быть окрашены и не иметь очагов коррозии. Элементы рекламных конструкций, </w:t>
      </w:r>
      <w:r w:rsidRPr="00E64390">
        <w:rPr>
          <w:rFonts w:ascii="Arial" w:eastAsia="Times New Roman" w:hAnsi="Arial" w:cs="Arial"/>
          <w:color w:val="000000"/>
          <w:sz w:val="26"/>
          <w:szCs w:val="26"/>
          <w:lang w:eastAsia="ru-RU" w:bidi="ru-RU"/>
        </w:rPr>
        <w:lastRenderedPageBreak/>
        <w:t>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7.2.8. Запрещается:</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2) эксплуатация рекламных конструкций, имеющих механические повреждения (деформация конструкции, поврежденный щит и т.п.), более двух суток;</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 установка выносных щитовых рекламных конструкций (штендеров).</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Обязанности по благоустройству (уборке)</w:t>
      </w:r>
      <w:r w:rsidR="00A53090" w:rsidRPr="00E64390">
        <w:rPr>
          <w:rFonts w:ascii="Arial" w:eastAsia="Times New Roman" w:hAnsi="Arial" w:cs="Arial"/>
          <w:color w:val="FF0000"/>
          <w:sz w:val="26"/>
          <w:szCs w:val="26"/>
          <w:lang w:eastAsia="ru-RU" w:bidi="ru-RU"/>
        </w:rPr>
        <w:t xml:space="preserve"> </w:t>
      </w:r>
      <w:r w:rsidR="00716EF5" w:rsidRPr="00E64390">
        <w:rPr>
          <w:rFonts w:ascii="Arial" w:eastAsia="Times New Roman" w:hAnsi="Arial" w:cs="Arial"/>
          <w:color w:val="000000"/>
          <w:sz w:val="26"/>
          <w:szCs w:val="26"/>
          <w:lang w:eastAsia="ru-RU" w:bidi="ru-RU"/>
        </w:rPr>
        <w:t xml:space="preserve"> отдельно стоящих рекламных конструкций, в том числе опор</w:t>
      </w:r>
      <w:r w:rsidRPr="00E64390">
        <w:rPr>
          <w:rFonts w:ascii="Arial" w:eastAsia="Times New Roman" w:hAnsi="Arial" w:cs="Arial"/>
          <w:color w:val="000000"/>
          <w:sz w:val="26"/>
          <w:szCs w:val="26"/>
          <w:lang w:eastAsia="ru-RU" w:bidi="ru-RU"/>
        </w:rPr>
        <w:t xml:space="preserve">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xml:space="preserve">После установки (демонтажа) рекламной конструкции ее владелец обеспечивает благоустройство </w:t>
      </w:r>
      <w:r w:rsidR="00716EF5" w:rsidRPr="00E64390">
        <w:rPr>
          <w:rFonts w:ascii="Arial" w:eastAsia="Times New Roman" w:hAnsi="Arial" w:cs="Arial"/>
          <w:color w:val="000000" w:themeColor="text1"/>
          <w:sz w:val="26"/>
          <w:szCs w:val="26"/>
          <w:lang w:eastAsia="ru-RU" w:bidi="ru-RU"/>
        </w:rPr>
        <w:t>территории</w:t>
      </w:r>
      <w:r w:rsidRPr="00E64390">
        <w:rPr>
          <w:rFonts w:ascii="Arial" w:eastAsia="Times New Roman" w:hAnsi="Arial" w:cs="Arial"/>
          <w:color w:val="000000"/>
          <w:sz w:val="26"/>
          <w:szCs w:val="26"/>
          <w:lang w:eastAsia="ru-RU" w:bidi="ru-RU"/>
        </w:rPr>
        <w:t xml:space="preserve"> рекламной конструкции, в срок не позднее 5 календарных дней со дня установки (демонтажа).</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xml:space="preserve">7.2.11. Расклейка газет, плакатов, афиш, объявлений и рекламных проспектов и иной информационно-печатной продукции разрешается только на </w:t>
      </w:r>
      <w:r w:rsidRPr="00E64390">
        <w:rPr>
          <w:rFonts w:ascii="Arial" w:eastAsia="Times New Roman" w:hAnsi="Arial" w:cs="Arial"/>
          <w:color w:val="000000"/>
          <w:sz w:val="26"/>
          <w:szCs w:val="26"/>
          <w:lang w:eastAsia="ru-RU" w:bidi="ru-RU"/>
        </w:rPr>
        <w:lastRenderedPageBreak/>
        <w:t>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xml:space="preserve">7.2.12. Размещение печатных агитационных материалов осуществляется в местах, определяемых администрацией </w:t>
      </w:r>
      <w:r w:rsidR="0073249C">
        <w:rPr>
          <w:rFonts w:ascii="Arial" w:eastAsia="Times New Roman" w:hAnsi="Arial" w:cs="Arial"/>
          <w:bCs/>
          <w:sz w:val="26"/>
          <w:szCs w:val="26"/>
          <w:lang w:eastAsia="ar-SA"/>
        </w:rPr>
        <w:t>Старомеловатского</w:t>
      </w:r>
      <w:r w:rsidRPr="00E64390">
        <w:rPr>
          <w:rFonts w:ascii="Arial" w:eastAsia="Times New Roman" w:hAnsi="Arial" w:cs="Arial"/>
          <w:color w:val="000000"/>
          <w:sz w:val="26"/>
          <w:szCs w:val="26"/>
          <w:lang w:eastAsia="ru-RU" w:bidi="ru-RU"/>
        </w:rPr>
        <w:t xml:space="preserve"> сельского поселения в соответствии с законодательством Российской Федерации и Воронежской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w:t>
      </w:r>
      <w:r w:rsidRPr="00892250">
        <w:rPr>
          <w:rFonts w:ascii="Arial" w:eastAsia="Times New Roman" w:hAnsi="Arial" w:cs="Arial"/>
          <w:color w:val="000000"/>
          <w:sz w:val="24"/>
          <w:szCs w:val="24"/>
          <w:lang w:eastAsia="ru-RU" w:bidi="ru-RU"/>
        </w:rPr>
        <w:t xml:space="preserve"> </w:t>
      </w:r>
      <w:r w:rsidR="0073249C">
        <w:rPr>
          <w:rFonts w:ascii="Arial" w:eastAsia="Times New Roman" w:hAnsi="Arial" w:cs="Arial"/>
          <w:bCs/>
          <w:sz w:val="26"/>
          <w:szCs w:val="26"/>
          <w:lang w:eastAsia="ar-SA"/>
        </w:rPr>
        <w:t>Старомеловатского</w:t>
      </w:r>
      <w:r w:rsidRPr="00892250">
        <w:rPr>
          <w:rFonts w:ascii="Arial" w:eastAsia="Times New Roman" w:hAnsi="Arial" w:cs="Arial"/>
          <w:color w:val="000000"/>
          <w:sz w:val="24"/>
          <w:szCs w:val="24"/>
          <w:lang w:eastAsia="ru-RU" w:bidi="ru-RU"/>
        </w:rPr>
        <w:t xml:space="preserve"> </w:t>
      </w:r>
      <w:r w:rsidRPr="00E64390">
        <w:rPr>
          <w:rFonts w:ascii="Arial" w:eastAsia="Times New Roman" w:hAnsi="Arial" w:cs="Arial"/>
          <w:color w:val="000000"/>
          <w:sz w:val="26"/>
          <w:szCs w:val="26"/>
          <w:lang w:eastAsia="ru-RU" w:bidi="ru-RU"/>
        </w:rPr>
        <w:t>сельского поселения.</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2) не допускается размещение информационных вывесок в оконных и дверных проемах;</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927A8" w:rsidRPr="00E64390" w:rsidRDefault="007927A8" w:rsidP="00892250">
      <w:pPr>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4) для одного изготовителя (исполнителя, продавца) может быть установлена только одна вывеска;</w:t>
      </w:r>
    </w:p>
    <w:p w:rsidR="007927A8" w:rsidRPr="00E64390" w:rsidRDefault="007927A8"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7927A8" w:rsidRPr="00E64390" w:rsidRDefault="007927A8"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7927A8" w:rsidRPr="00E64390" w:rsidRDefault="0034244A" w:rsidP="00716EF5">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34244A" w:rsidRPr="00E64390" w:rsidRDefault="0034244A"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8.1. Детские площадки</w:t>
      </w:r>
    </w:p>
    <w:p w:rsidR="0034244A" w:rsidRPr="00E64390" w:rsidRDefault="0034244A" w:rsidP="00892250">
      <w:pPr>
        <w:tabs>
          <w:tab w:val="left" w:pos="1044"/>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8.1.1. Детские площадки предназначены для игр и активного отдыха детей</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8.1.2. Расстояние от окон жилых домов и общественных зданий до границ детских площадок дошкольного возраста должно составлять не менее 10 м, </w:t>
      </w:r>
      <w:r w:rsidRPr="00E64390">
        <w:rPr>
          <w:rFonts w:ascii="Arial" w:eastAsia="Times New Roman" w:hAnsi="Arial" w:cs="Arial"/>
          <w:color w:val="000000"/>
          <w:sz w:val="26"/>
          <w:szCs w:val="26"/>
          <w:lang w:eastAsia="ru-RU" w:bidi="ru-RU"/>
        </w:rPr>
        <w:lastRenderedPageBreak/>
        <w:t>младшего и среднего школьного возраста - не менее 20 м, комплексных игровых площадок - не менее 40 м, спортивно-игровых комплексов - не менее 100 м.</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8.1.3. Детские площадки на территориях жилого назначения проектируются из</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8.1.4. Оптимальный размер детских площадок для детей дошкольного возраста -</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70-150 кв. м, школьного возраста - 100-300 кв. м, комплексных игровых площадок - 900-1600 кв. м.</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8.1.6. При реконструкции детских площадок во избежание травматизма не</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8.1.7. Обязательный перечень элементов благоустройства территории на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8.1.9. Детские площадки озеленяются посадками деревьев и кустарника с</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8.1.10. Размещение игрового оборудования проектируется с учетом нормативных параметров безопасности.</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8.1.11. Входы, выходы, эвакуационные пути, проходы, предназначенные для</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работников службы спасения, скорой помощи, службы эксплуатации, должны быть всегда доступны, открыты и свободны от препятствий.</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34244A" w:rsidRPr="00E64390" w:rsidRDefault="0034244A"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lastRenderedPageBreak/>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34244A"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8.1.15. </w:t>
      </w:r>
      <w:r w:rsidR="0034244A" w:rsidRPr="00E64390">
        <w:rPr>
          <w:rFonts w:ascii="Arial" w:eastAsia="Times New Roman" w:hAnsi="Arial" w:cs="Arial"/>
          <w:color w:val="000000"/>
          <w:sz w:val="26"/>
          <w:szCs w:val="26"/>
          <w:lang w:eastAsia="ru-RU" w:bidi="ru-RU"/>
        </w:rPr>
        <w:t>Ветви или листва деревьев должны находиться не ниже 2,5 м над</w:t>
      </w:r>
      <w:r w:rsidR="0034244A" w:rsidRPr="00E64390">
        <w:rPr>
          <w:rFonts w:ascii="Arial" w:eastAsia="Times New Roman" w:hAnsi="Arial" w:cs="Arial"/>
          <w:color w:val="000000"/>
          <w:sz w:val="26"/>
          <w:szCs w:val="26"/>
          <w:lang w:eastAsia="ru-RU"/>
        </w:rPr>
        <w:t xml:space="preserve"> </w:t>
      </w:r>
      <w:r w:rsidR="0034244A" w:rsidRPr="00E64390">
        <w:rPr>
          <w:rFonts w:ascii="Arial" w:eastAsia="Times New Roman" w:hAnsi="Arial" w:cs="Arial"/>
          <w:color w:val="000000"/>
          <w:sz w:val="26"/>
          <w:szCs w:val="26"/>
          <w:lang w:eastAsia="ru-RU" w:bidi="ru-RU"/>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34244A"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8.1.16. </w:t>
      </w:r>
      <w:r w:rsidR="0034244A" w:rsidRPr="00E64390">
        <w:rPr>
          <w:rFonts w:ascii="Arial" w:eastAsia="Times New Roman" w:hAnsi="Arial" w:cs="Arial"/>
          <w:color w:val="000000"/>
          <w:sz w:val="26"/>
          <w:szCs w:val="26"/>
          <w:lang w:eastAsia="ru-RU" w:bidi="ru-RU"/>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34244A"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8.1.17. </w:t>
      </w:r>
      <w:r w:rsidR="0034244A" w:rsidRPr="00E64390">
        <w:rPr>
          <w:rFonts w:ascii="Arial" w:eastAsia="Times New Roman" w:hAnsi="Arial" w:cs="Arial"/>
          <w:color w:val="000000"/>
          <w:sz w:val="26"/>
          <w:szCs w:val="26"/>
          <w:lang w:eastAsia="ru-RU" w:bidi="ru-RU"/>
        </w:rPr>
        <w:t>Элементы оборудования из металла должны быть защищены от коррозии</w:t>
      </w:r>
      <w:r w:rsidR="0034244A" w:rsidRPr="00E64390">
        <w:rPr>
          <w:rFonts w:ascii="Arial" w:eastAsia="Times New Roman" w:hAnsi="Arial" w:cs="Arial"/>
          <w:color w:val="000000"/>
          <w:sz w:val="26"/>
          <w:szCs w:val="26"/>
          <w:lang w:eastAsia="ru-RU"/>
        </w:rPr>
        <w:t xml:space="preserve"> </w:t>
      </w:r>
      <w:r w:rsidR="0034244A" w:rsidRPr="00E64390">
        <w:rPr>
          <w:rFonts w:ascii="Arial" w:eastAsia="Times New Roman" w:hAnsi="Arial" w:cs="Arial"/>
          <w:color w:val="000000"/>
          <w:sz w:val="26"/>
          <w:szCs w:val="26"/>
          <w:lang w:eastAsia="ru-RU" w:bidi="ru-RU"/>
        </w:rPr>
        <w:t>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34244A"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8.1.18. </w:t>
      </w:r>
      <w:r w:rsidR="0034244A" w:rsidRPr="00E64390">
        <w:rPr>
          <w:rFonts w:ascii="Arial" w:eastAsia="Times New Roman" w:hAnsi="Arial" w:cs="Arial"/>
          <w:color w:val="000000"/>
          <w:sz w:val="26"/>
          <w:szCs w:val="26"/>
          <w:lang w:eastAsia="ru-RU" w:bidi="ru-RU"/>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4244A"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8.1.19. </w:t>
      </w:r>
      <w:r w:rsidR="0034244A" w:rsidRPr="00E64390">
        <w:rPr>
          <w:rFonts w:ascii="Arial" w:eastAsia="Times New Roman" w:hAnsi="Arial" w:cs="Arial"/>
          <w:color w:val="000000"/>
          <w:sz w:val="26"/>
          <w:szCs w:val="26"/>
          <w:lang w:eastAsia="ru-RU" w:bidi="ru-RU"/>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34244A" w:rsidRPr="00E64390" w:rsidRDefault="007A6EAF" w:rsidP="00892250">
      <w:pPr>
        <w:tabs>
          <w:tab w:val="left" w:pos="893"/>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8.1.20. </w:t>
      </w:r>
      <w:r w:rsidR="0034244A" w:rsidRPr="00E64390">
        <w:rPr>
          <w:rFonts w:ascii="Arial" w:eastAsia="Times New Roman" w:hAnsi="Arial" w:cs="Arial"/>
          <w:color w:val="000000"/>
          <w:sz w:val="26"/>
          <w:szCs w:val="26"/>
          <w:lang w:eastAsia="ru-RU" w:bidi="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4244A" w:rsidRPr="00E64390" w:rsidRDefault="007A6EAF" w:rsidP="00892250">
      <w:pPr>
        <w:tabs>
          <w:tab w:val="left" w:pos="8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8.1.21. </w:t>
      </w:r>
      <w:r w:rsidR="0034244A" w:rsidRPr="00E64390">
        <w:rPr>
          <w:rFonts w:ascii="Arial" w:eastAsia="Times New Roman" w:hAnsi="Arial" w:cs="Arial"/>
          <w:color w:val="000000"/>
          <w:sz w:val="26"/>
          <w:szCs w:val="26"/>
          <w:lang w:eastAsia="ru-RU" w:bidi="ru-RU"/>
        </w:rPr>
        <w:t>Территория детской площадки и прилегающая территория ежедневно</w:t>
      </w:r>
      <w:r w:rsidR="0034244A" w:rsidRPr="00E64390">
        <w:rPr>
          <w:rFonts w:ascii="Arial" w:eastAsia="Times New Roman" w:hAnsi="Arial" w:cs="Arial"/>
          <w:color w:val="000000"/>
          <w:sz w:val="26"/>
          <w:szCs w:val="26"/>
          <w:lang w:eastAsia="ru-RU"/>
        </w:rPr>
        <w:t xml:space="preserve"> </w:t>
      </w:r>
      <w:r w:rsidR="0034244A" w:rsidRPr="00E64390">
        <w:rPr>
          <w:rFonts w:ascii="Arial" w:eastAsia="Times New Roman" w:hAnsi="Arial" w:cs="Arial"/>
          <w:color w:val="000000"/>
          <w:sz w:val="26"/>
          <w:szCs w:val="26"/>
          <w:lang w:eastAsia="ru-RU" w:bidi="ru-RU"/>
        </w:rPr>
        <w:t>очищаются от мусора и посторонних предметов. Своевременно производится обрезка деревьев, кустарника и скос травы.</w:t>
      </w:r>
    </w:p>
    <w:p w:rsidR="0034244A" w:rsidRPr="00E64390" w:rsidRDefault="007A6EAF" w:rsidP="00892250">
      <w:pPr>
        <w:tabs>
          <w:tab w:val="left" w:pos="8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8.1.22. </w:t>
      </w:r>
      <w:r w:rsidR="0034244A" w:rsidRPr="00E64390">
        <w:rPr>
          <w:rFonts w:ascii="Arial" w:eastAsia="Times New Roman" w:hAnsi="Arial" w:cs="Arial"/>
          <w:color w:val="000000"/>
          <w:sz w:val="26"/>
          <w:szCs w:val="26"/>
          <w:lang w:eastAsia="ru-RU" w:bidi="ru-RU"/>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34244A"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xml:space="preserve">8.1.23. </w:t>
      </w:r>
      <w:r w:rsidR="0034244A" w:rsidRPr="00E64390">
        <w:rPr>
          <w:rFonts w:ascii="Arial" w:eastAsia="Times New Roman" w:hAnsi="Arial" w:cs="Arial"/>
          <w:color w:val="000000"/>
          <w:sz w:val="26"/>
          <w:szCs w:val="26"/>
          <w:lang w:eastAsia="ru-RU" w:bidi="ru-RU"/>
        </w:rPr>
        <w:t>Средства наружного освещения должны содержаться в исправном</w:t>
      </w:r>
      <w:r w:rsidR="0034244A" w:rsidRPr="00E64390">
        <w:rPr>
          <w:rFonts w:ascii="Arial" w:eastAsia="Times New Roman" w:hAnsi="Arial" w:cs="Arial"/>
          <w:color w:val="000000"/>
          <w:sz w:val="26"/>
          <w:szCs w:val="26"/>
          <w:lang w:eastAsia="ru-RU"/>
        </w:rPr>
        <w:t xml:space="preserve"> </w:t>
      </w:r>
      <w:r w:rsidR="0034244A" w:rsidRPr="00E64390">
        <w:rPr>
          <w:rFonts w:ascii="Arial" w:eastAsia="Times New Roman" w:hAnsi="Arial" w:cs="Arial"/>
          <w:color w:val="000000"/>
          <w:sz w:val="26"/>
          <w:szCs w:val="26"/>
          <w:lang w:eastAsia="ru-RU" w:bidi="ru-RU"/>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E64390">
        <w:rPr>
          <w:rFonts w:ascii="Arial" w:eastAsia="Times New Roman" w:hAnsi="Arial" w:cs="Arial"/>
          <w:color w:val="000000"/>
          <w:sz w:val="26"/>
          <w:szCs w:val="26"/>
          <w:lang w:eastAsia="ru-RU" w:bidi="ru-RU"/>
        </w:rPr>
        <w:t>.</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8.2. Спортивные площадки</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8.2.1. Спортивные площадки предназначены для занятий физкультурой и</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8.2.2. Обязательный перечень элементов благоустройства территории на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спортивной площадке включает мягкие или газонные виды покрытия, спортивное оборудование.</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8.2.3. Озеленение размещают по периметру спортивной площадки, высаживая быстрорастущие деревья на расстоянии от края площадки не менее 2 </w:t>
      </w:r>
      <w:r w:rsidRPr="00E64390">
        <w:rPr>
          <w:rFonts w:ascii="Arial" w:eastAsia="Times New Roman" w:hAnsi="Arial" w:cs="Arial"/>
          <w:color w:val="000000"/>
          <w:sz w:val="26"/>
          <w:szCs w:val="26"/>
          <w:lang w:eastAsia="ru-RU" w:bidi="ru-RU"/>
        </w:rPr>
        <w:lastRenderedPageBreak/>
        <w:t>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8.2.4. Территория спортивной площадки и прилегающая территория ежедневно</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очищаются от мусора и посторонних предметов. Своевременно производится обрезка деревьев, кустарника и скос травы.</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8.2.6. Средства наружного освещения должны содержаться в исправном</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8.3. Площадки для выгула и (или ) дрессировки животных</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8.3.1. Места размещения площадок для выгула и (или) дрессировки животных определяются органами местного самоуправления.</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8.3.2. Размеры площадок для выгула животных (собак, кошек), размещаемые на</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8.4. Площадки автостоянок (парковок)</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xml:space="preserve">8.4.1. На территории </w:t>
      </w:r>
      <w:r w:rsidR="0073249C">
        <w:rPr>
          <w:rFonts w:ascii="Arial" w:eastAsia="Times New Roman" w:hAnsi="Arial" w:cs="Arial"/>
          <w:bCs/>
          <w:sz w:val="26"/>
          <w:szCs w:val="26"/>
          <w:lang w:eastAsia="ar-SA"/>
        </w:rPr>
        <w:t>Старомеловатского</w:t>
      </w:r>
      <w:r w:rsidRPr="00E64390">
        <w:rPr>
          <w:rFonts w:ascii="Arial" w:eastAsia="Times New Roman" w:hAnsi="Arial" w:cs="Arial"/>
          <w:color w:val="000000"/>
          <w:sz w:val="26"/>
          <w:szCs w:val="26"/>
          <w:lang w:eastAsia="ru-RU" w:bidi="ru-RU"/>
        </w:rPr>
        <w:t xml:space="preserve"> сельского поселения предусматриваются</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7A6EAF" w:rsidRPr="00E64390" w:rsidRDefault="007A6EAF" w:rsidP="00892250">
      <w:pPr>
        <w:tabs>
          <w:tab w:val="left" w:pos="4306"/>
          <w:tab w:val="right" w:pos="933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lastRenderedPageBreak/>
        <w:t>8.5. Малые архитектурные формы (МАФ) и уличная мебель</w:t>
      </w:r>
    </w:p>
    <w:p w:rsidR="007A6EAF" w:rsidRPr="00E64390" w:rsidRDefault="007A6EAF" w:rsidP="00892250">
      <w:pPr>
        <w:tabs>
          <w:tab w:val="left" w:pos="138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8.5.1. При проектировании, выборе МАФ учитывается:</w:t>
      </w:r>
    </w:p>
    <w:p w:rsidR="007A6EAF" w:rsidRPr="00E64390" w:rsidRDefault="007A6EA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соответствие материалов и конструкции МАФ климату и назначению МАФ;</w:t>
      </w:r>
    </w:p>
    <w:p w:rsidR="007A6EAF" w:rsidRPr="00E64390" w:rsidRDefault="007A6EA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антивандальная защищенность - от разрушения, оклейки, нанесения надписей</w:t>
      </w:r>
    </w:p>
    <w:p w:rsidR="007A6EAF" w:rsidRPr="00E64390" w:rsidRDefault="007A6EAF" w:rsidP="00892250">
      <w:pPr>
        <w:tabs>
          <w:tab w:val="right" w:pos="933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и изображений;</w:t>
      </w:r>
    </w:p>
    <w:p w:rsidR="007A6EAF" w:rsidRPr="00E64390" w:rsidRDefault="007A6EAF" w:rsidP="00892250">
      <w:pPr>
        <w:numPr>
          <w:ilvl w:val="0"/>
          <w:numId w:val="2"/>
        </w:numPr>
        <w:tabs>
          <w:tab w:val="left" w:pos="653"/>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возможность ремонта или замены деталей МАФ;</w:t>
      </w:r>
    </w:p>
    <w:p w:rsidR="007A6EAF" w:rsidRPr="00E64390" w:rsidRDefault="007A6EA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защита от образования наледи и снежных заносов, обеспечение стока воды;</w:t>
      </w:r>
    </w:p>
    <w:p w:rsidR="007A6EAF" w:rsidRPr="00E64390" w:rsidRDefault="007A6EAF" w:rsidP="00892250">
      <w:pPr>
        <w:numPr>
          <w:ilvl w:val="0"/>
          <w:numId w:val="2"/>
        </w:numPr>
        <w:tabs>
          <w:tab w:val="left" w:pos="27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удобство обслуживания, а также механизированной и ручной очистки территории рядом с МАФ и под конструкцией;</w:t>
      </w:r>
    </w:p>
    <w:p w:rsidR="007A6EAF" w:rsidRPr="00E64390" w:rsidRDefault="007A6EA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эргономичность конструкций (высоту и наклон спинки, высоту урн и прочее);</w:t>
      </w:r>
    </w:p>
    <w:p w:rsidR="007A6EAF" w:rsidRPr="00E64390" w:rsidRDefault="007A6EAF" w:rsidP="00892250">
      <w:pPr>
        <w:numPr>
          <w:ilvl w:val="0"/>
          <w:numId w:val="2"/>
        </w:numPr>
        <w:tabs>
          <w:tab w:val="left" w:pos="990"/>
          <w:tab w:val="left" w:pos="3065"/>
          <w:tab w:val="left" w:pos="4080"/>
          <w:tab w:val="left" w:pos="7011"/>
          <w:tab w:val="left" w:pos="7838"/>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расцветку, не диссонирующую с окружением;</w:t>
      </w:r>
    </w:p>
    <w:p w:rsidR="007A6EAF" w:rsidRPr="00E64390" w:rsidRDefault="007A6EAF" w:rsidP="00892250">
      <w:pPr>
        <w:numPr>
          <w:ilvl w:val="0"/>
          <w:numId w:val="2"/>
        </w:numPr>
        <w:tabs>
          <w:tab w:val="left" w:pos="990"/>
          <w:tab w:val="left" w:pos="3514"/>
          <w:tab w:val="left" w:pos="4867"/>
          <w:tab w:val="left" w:pos="757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безопасность для потенциальных пользователей;</w:t>
      </w:r>
    </w:p>
    <w:p w:rsidR="007A6EAF" w:rsidRPr="00E64390" w:rsidRDefault="007A6EA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стилистическое сочетание с другими МАФ и окружающей архитектурой;</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соответствие характеристикам зоны расположения: утилитарный,</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минималистический дизайн для тротуаров дорог, более сложный, с элементами декора -для рекреационных зон и дворов.</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8.5.2. Общие требования к установке МАФ:</w:t>
      </w:r>
    </w:p>
    <w:p w:rsidR="007A6EAF" w:rsidRPr="00E64390" w:rsidRDefault="007A6EAF" w:rsidP="00892250">
      <w:pPr>
        <w:tabs>
          <w:tab w:val="left" w:pos="475"/>
          <w:tab w:val="center" w:pos="3838"/>
          <w:tab w:val="center" w:pos="5251"/>
          <w:tab w:val="left" w:pos="7011"/>
          <w:tab w:val="right" w:pos="933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расположение, не создающее препятствий для пешеходов;</w:t>
      </w:r>
    </w:p>
    <w:p w:rsidR="007A6EAF" w:rsidRPr="00E64390" w:rsidRDefault="007A6EAF" w:rsidP="00892250">
      <w:pPr>
        <w:numPr>
          <w:ilvl w:val="0"/>
          <w:numId w:val="2"/>
        </w:numPr>
        <w:tabs>
          <w:tab w:val="left" w:pos="272"/>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компактная установка на минимальной площади в местах большого скопления людей;</w:t>
      </w:r>
    </w:p>
    <w:p w:rsidR="007A6EAF" w:rsidRPr="00E64390" w:rsidRDefault="007A6EAF" w:rsidP="00892250">
      <w:pPr>
        <w:tabs>
          <w:tab w:val="left" w:pos="3065"/>
          <w:tab w:val="left" w:pos="7838"/>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устойчивость конструкции;</w:t>
      </w:r>
    </w:p>
    <w:p w:rsidR="007A6EAF" w:rsidRPr="00E64390" w:rsidRDefault="007A6EA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надежная фиксация или обеспечение возможности перемещения в зависимости</w:t>
      </w:r>
      <w:r w:rsidRPr="00E64390">
        <w:rPr>
          <w:rFonts w:ascii="Arial" w:eastAsia="Times New Roman" w:hAnsi="Arial" w:cs="Arial"/>
          <w:color w:val="000000"/>
          <w:sz w:val="26"/>
          <w:szCs w:val="26"/>
          <w:lang w:eastAsia="ru-RU"/>
        </w:rPr>
        <w:t xml:space="preserve"> </w:t>
      </w:r>
      <w:r w:rsidRPr="00E64390">
        <w:rPr>
          <w:rFonts w:ascii="Arial" w:eastAsia="Times New Roman" w:hAnsi="Arial" w:cs="Arial"/>
          <w:color w:val="000000"/>
          <w:sz w:val="26"/>
          <w:szCs w:val="26"/>
          <w:lang w:eastAsia="ru-RU" w:bidi="ru-RU"/>
        </w:rPr>
        <w:t>от условий расположения;</w:t>
      </w:r>
    </w:p>
    <w:p w:rsidR="007A6EAF" w:rsidRPr="00E64390" w:rsidRDefault="007A6EAF" w:rsidP="00892250">
      <w:pPr>
        <w:numPr>
          <w:ilvl w:val="0"/>
          <w:numId w:val="2"/>
        </w:numPr>
        <w:tabs>
          <w:tab w:val="left" w:pos="26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наличие в каждой конкретной зоне МАФ рекомендуемых типов для такой зоны.</w:t>
      </w:r>
    </w:p>
    <w:p w:rsidR="007A6EAF" w:rsidRPr="00E64390" w:rsidRDefault="007A6EA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8.5.3. Установка уличной мебели.</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7A6EAF" w:rsidRPr="00E64390" w:rsidRDefault="007A6EAF"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7A6EAF" w:rsidRPr="00E64390" w:rsidRDefault="007A6EAF" w:rsidP="00716EF5">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 xml:space="preserve">9. </w:t>
      </w:r>
      <w:r w:rsidR="00C9087A" w:rsidRPr="00E64390">
        <w:rPr>
          <w:rFonts w:ascii="Arial" w:eastAsia="Times New Roman" w:hAnsi="Arial" w:cs="Arial"/>
          <w:color w:val="000000"/>
          <w:sz w:val="26"/>
          <w:szCs w:val="26"/>
          <w:lang w:eastAsia="ru-RU" w:bidi="ru-RU"/>
        </w:rPr>
        <w:t xml:space="preserve">Обустройство территории муниципального образования в целях обеспечения беспрепятственного </w:t>
      </w:r>
      <w:r w:rsidR="00C9087A" w:rsidRPr="00E64390">
        <w:rPr>
          <w:rFonts w:ascii="Arial" w:eastAsia="Times New Roman" w:hAnsi="Arial" w:cs="Arial"/>
          <w:color w:val="000000" w:themeColor="text1"/>
          <w:sz w:val="26"/>
          <w:szCs w:val="26"/>
          <w:lang w:eastAsia="ru-RU" w:bidi="ru-RU"/>
        </w:rPr>
        <w:t xml:space="preserve">передвижения </w:t>
      </w:r>
      <w:r w:rsidR="00716EF5" w:rsidRPr="00E64390">
        <w:rPr>
          <w:rFonts w:ascii="Arial" w:eastAsia="Times New Roman" w:hAnsi="Arial" w:cs="Arial"/>
          <w:color w:val="000000" w:themeColor="text1"/>
          <w:sz w:val="26"/>
          <w:szCs w:val="26"/>
          <w:lang w:eastAsia="ru-RU" w:bidi="ru-RU"/>
        </w:rPr>
        <w:t>по указанной территории</w:t>
      </w:r>
      <w:r w:rsidR="00E02C61" w:rsidRPr="00E64390">
        <w:rPr>
          <w:rFonts w:ascii="Arial" w:eastAsia="Times New Roman" w:hAnsi="Arial" w:cs="Arial"/>
          <w:color w:val="000000" w:themeColor="text1"/>
          <w:sz w:val="26"/>
          <w:szCs w:val="26"/>
          <w:lang w:eastAsia="ru-RU" w:bidi="ru-RU"/>
        </w:rPr>
        <w:t xml:space="preserve"> инвалидов и других </w:t>
      </w:r>
      <w:r w:rsidR="00C9087A" w:rsidRPr="00E64390">
        <w:rPr>
          <w:rFonts w:ascii="Arial" w:eastAsia="Times New Roman" w:hAnsi="Arial" w:cs="Arial"/>
          <w:color w:val="000000" w:themeColor="text1"/>
          <w:sz w:val="26"/>
          <w:szCs w:val="26"/>
          <w:lang w:eastAsia="ru-RU" w:bidi="ru-RU"/>
        </w:rPr>
        <w:t>маломобильных</w:t>
      </w:r>
      <w:r w:rsidR="00C9087A" w:rsidRPr="00E64390">
        <w:rPr>
          <w:rFonts w:ascii="Arial" w:eastAsia="Times New Roman" w:hAnsi="Arial" w:cs="Arial"/>
          <w:color w:val="000000"/>
          <w:sz w:val="26"/>
          <w:szCs w:val="26"/>
          <w:lang w:eastAsia="ru-RU" w:bidi="ru-RU"/>
        </w:rPr>
        <w:t xml:space="preserve"> групп населения</w:t>
      </w:r>
    </w:p>
    <w:p w:rsidR="00C9087A" w:rsidRPr="00E64390" w:rsidRDefault="007A6EAF" w:rsidP="00716EF5">
      <w:pPr>
        <w:tabs>
          <w:tab w:val="left" w:pos="1715"/>
        </w:tabs>
        <w:spacing w:after="0" w:line="240" w:lineRule="auto"/>
        <w:ind w:firstLine="709"/>
        <w:jc w:val="both"/>
        <w:rPr>
          <w:rFonts w:ascii="Arial" w:eastAsia="Times New Roman" w:hAnsi="Arial" w:cs="Arial"/>
          <w:color w:val="000000" w:themeColor="text1"/>
          <w:sz w:val="26"/>
          <w:szCs w:val="26"/>
          <w:lang w:eastAsia="ru-RU"/>
        </w:rPr>
      </w:pPr>
      <w:r w:rsidRPr="00E64390">
        <w:rPr>
          <w:rFonts w:ascii="Arial" w:eastAsia="Times New Roman" w:hAnsi="Arial" w:cs="Arial"/>
          <w:color w:val="000000"/>
          <w:sz w:val="26"/>
          <w:szCs w:val="26"/>
          <w:lang w:eastAsia="ru-RU" w:bidi="ru-RU"/>
        </w:rPr>
        <w:t xml:space="preserve">9.1. </w:t>
      </w:r>
      <w:r w:rsidR="00C9087A" w:rsidRPr="00E64390">
        <w:rPr>
          <w:rFonts w:ascii="Arial" w:eastAsia="Times New Roman" w:hAnsi="Arial" w:cs="Arial"/>
          <w:color w:val="000000"/>
          <w:sz w:val="26"/>
          <w:szCs w:val="26"/>
          <w:lang w:eastAsia="ru-RU" w:bidi="ru-RU"/>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w:t>
      </w:r>
      <w:r w:rsidR="00C9087A" w:rsidRPr="00E64390">
        <w:rPr>
          <w:rFonts w:ascii="Arial" w:eastAsia="Times New Roman" w:hAnsi="Arial" w:cs="Arial"/>
          <w:color w:val="000000" w:themeColor="text1"/>
          <w:sz w:val="26"/>
          <w:szCs w:val="26"/>
          <w:lang w:eastAsia="ru-RU" w:bidi="ru-RU"/>
        </w:rPr>
        <w:t xml:space="preserve">для </w:t>
      </w:r>
      <w:r w:rsidR="00E02C61" w:rsidRPr="00E64390">
        <w:rPr>
          <w:rFonts w:ascii="Arial" w:eastAsia="Times New Roman" w:hAnsi="Arial" w:cs="Arial"/>
          <w:color w:val="000000" w:themeColor="text1"/>
          <w:sz w:val="26"/>
          <w:szCs w:val="26"/>
          <w:lang w:eastAsia="ru-RU" w:bidi="ru-RU"/>
        </w:rPr>
        <w:t xml:space="preserve">инвалидов и других </w:t>
      </w:r>
      <w:r w:rsidR="00C9087A" w:rsidRPr="00E64390">
        <w:rPr>
          <w:rFonts w:ascii="Arial" w:eastAsia="Times New Roman" w:hAnsi="Arial" w:cs="Arial"/>
          <w:color w:val="000000" w:themeColor="text1"/>
          <w:sz w:val="26"/>
          <w:szCs w:val="26"/>
          <w:lang w:eastAsia="ru-RU" w:bidi="ru-RU"/>
        </w:rPr>
        <w:t xml:space="preserve">маломобильных групп населения, в том числе оснащение этих объектов элементами и техническими средствами, способствующими передвижению </w:t>
      </w:r>
      <w:r w:rsidR="00E02C61" w:rsidRPr="00E64390">
        <w:rPr>
          <w:rFonts w:ascii="Arial" w:eastAsia="Times New Roman" w:hAnsi="Arial" w:cs="Arial"/>
          <w:color w:val="000000" w:themeColor="text1"/>
          <w:sz w:val="26"/>
          <w:szCs w:val="26"/>
          <w:lang w:eastAsia="ru-RU" w:bidi="ru-RU"/>
        </w:rPr>
        <w:t xml:space="preserve">инвалидов и других </w:t>
      </w:r>
      <w:r w:rsidR="00C9087A" w:rsidRPr="00E64390">
        <w:rPr>
          <w:rFonts w:ascii="Arial" w:eastAsia="Times New Roman" w:hAnsi="Arial" w:cs="Arial"/>
          <w:color w:val="000000" w:themeColor="text1"/>
          <w:sz w:val="26"/>
          <w:szCs w:val="26"/>
          <w:lang w:eastAsia="ru-RU" w:bidi="ru-RU"/>
        </w:rPr>
        <w:t>маломобильных групп населения.</w:t>
      </w:r>
    </w:p>
    <w:p w:rsidR="007A6EAF" w:rsidRPr="00E64390" w:rsidRDefault="00C9087A" w:rsidP="00716EF5">
      <w:pPr>
        <w:suppressAutoHyphen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themeColor="text1"/>
          <w:sz w:val="26"/>
          <w:szCs w:val="26"/>
          <w:lang w:eastAsia="ru-RU" w:bidi="ru-RU"/>
        </w:rPr>
        <w:t xml:space="preserve">Проектирование, строительство, установка технических средств и оборудования, способствующих передвижению </w:t>
      </w:r>
      <w:r w:rsidR="00E02C61" w:rsidRPr="00E64390">
        <w:rPr>
          <w:rFonts w:ascii="Arial" w:eastAsia="Times New Roman" w:hAnsi="Arial" w:cs="Arial"/>
          <w:color w:val="000000" w:themeColor="text1"/>
          <w:sz w:val="26"/>
          <w:szCs w:val="26"/>
          <w:lang w:eastAsia="ru-RU" w:bidi="ru-RU"/>
        </w:rPr>
        <w:t xml:space="preserve">инвалидов и других </w:t>
      </w:r>
      <w:r w:rsidRPr="00E64390">
        <w:rPr>
          <w:rFonts w:ascii="Arial" w:eastAsia="Times New Roman" w:hAnsi="Arial" w:cs="Arial"/>
          <w:color w:val="000000" w:themeColor="text1"/>
          <w:sz w:val="26"/>
          <w:szCs w:val="26"/>
          <w:lang w:eastAsia="ru-RU" w:bidi="ru-RU"/>
        </w:rPr>
        <w:t xml:space="preserve">маломобильных групп населения, осуществляется при новом строительстве </w:t>
      </w:r>
      <w:r w:rsidRPr="00E64390">
        <w:rPr>
          <w:rFonts w:ascii="Arial" w:eastAsia="Times New Roman" w:hAnsi="Arial" w:cs="Arial"/>
          <w:color w:val="000000"/>
          <w:sz w:val="26"/>
          <w:szCs w:val="26"/>
          <w:lang w:eastAsia="ru-RU" w:bidi="ru-RU"/>
        </w:rPr>
        <w:t>заказчиком в соответствии с утвержденной проектной документацией.</w:t>
      </w:r>
    </w:p>
    <w:p w:rsidR="00C9087A" w:rsidRPr="00E64390" w:rsidRDefault="00C9087A" w:rsidP="00716EF5">
      <w:pPr>
        <w:suppressAutoHyphens/>
        <w:spacing w:after="0" w:line="240" w:lineRule="auto"/>
        <w:ind w:firstLine="709"/>
        <w:jc w:val="both"/>
        <w:rPr>
          <w:rFonts w:ascii="Arial" w:eastAsia="Times New Roman" w:hAnsi="Arial" w:cs="Arial"/>
          <w:color w:val="000000"/>
          <w:sz w:val="26"/>
          <w:szCs w:val="26"/>
          <w:lang w:eastAsia="ru-RU" w:bidi="ru-RU"/>
        </w:rPr>
      </w:pPr>
    </w:p>
    <w:p w:rsidR="00C9087A" w:rsidRPr="00E64390" w:rsidRDefault="00C9087A" w:rsidP="00716EF5">
      <w:pPr>
        <w:suppressAutoHyphens/>
        <w:spacing w:after="0" w:line="240" w:lineRule="auto"/>
        <w:ind w:firstLine="709"/>
        <w:jc w:val="both"/>
        <w:rPr>
          <w:rFonts w:ascii="Arial" w:eastAsia="Times New Roman" w:hAnsi="Arial" w:cs="Arial"/>
          <w:color w:val="000000"/>
          <w:sz w:val="26"/>
          <w:szCs w:val="26"/>
          <w:lang w:eastAsia="zh-CN"/>
        </w:rPr>
      </w:pPr>
      <w:r w:rsidRPr="00E64390">
        <w:rPr>
          <w:rFonts w:ascii="Arial" w:eastAsia="Times New Roman" w:hAnsi="Arial" w:cs="Arial"/>
          <w:color w:val="000000"/>
          <w:sz w:val="26"/>
          <w:szCs w:val="26"/>
          <w:lang w:eastAsia="zh-CN"/>
        </w:rPr>
        <w:lastRenderedPageBreak/>
        <w:t>10. Уборка территории муниципального образования, в том числе в зимний период</w:t>
      </w:r>
    </w:p>
    <w:p w:rsidR="00CB5775" w:rsidRPr="00E64390" w:rsidRDefault="00C9087A" w:rsidP="00892250">
      <w:pPr>
        <w:tabs>
          <w:tab w:val="left" w:pos="5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zh-CN"/>
        </w:rPr>
        <w:t xml:space="preserve">10.1. </w:t>
      </w:r>
      <w:r w:rsidR="00CB5775" w:rsidRPr="00E64390">
        <w:rPr>
          <w:rFonts w:ascii="Arial" w:eastAsia="Times New Roman" w:hAnsi="Arial" w:cs="Arial"/>
          <w:color w:val="000000"/>
          <w:sz w:val="26"/>
          <w:szCs w:val="26"/>
          <w:lang w:eastAsia="ru-RU" w:bidi="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CB5775" w:rsidRPr="00E64390" w:rsidRDefault="00B556FF" w:rsidP="00892250">
      <w:pPr>
        <w:tabs>
          <w:tab w:val="left" w:pos="5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10.2</w:t>
      </w:r>
      <w:r w:rsidR="00CB5775" w:rsidRPr="00E64390">
        <w:rPr>
          <w:rFonts w:ascii="Arial" w:eastAsia="Times New Roman" w:hAnsi="Arial" w:cs="Arial"/>
          <w:color w:val="000000"/>
          <w:sz w:val="26"/>
          <w:szCs w:val="26"/>
          <w:lang w:eastAsia="ru-RU" w:bidi="ru-RU"/>
        </w:rPr>
        <w:t>. Вывоз скола асфальта при проведении дорожно-ремонтных работ</w:t>
      </w:r>
      <w:r w:rsidR="00CB5775" w:rsidRPr="00E64390">
        <w:rPr>
          <w:rFonts w:ascii="Arial" w:eastAsia="Times New Roman" w:hAnsi="Arial" w:cs="Arial"/>
          <w:color w:val="000000"/>
          <w:sz w:val="26"/>
          <w:szCs w:val="26"/>
          <w:lang w:eastAsia="ru-RU"/>
        </w:rPr>
        <w:t xml:space="preserve"> </w:t>
      </w:r>
      <w:r w:rsidR="00CB5775" w:rsidRPr="00E64390">
        <w:rPr>
          <w:rFonts w:ascii="Arial" w:eastAsia="Times New Roman" w:hAnsi="Arial" w:cs="Arial"/>
          <w:color w:val="000000"/>
          <w:sz w:val="26"/>
          <w:szCs w:val="26"/>
          <w:lang w:eastAsia="ru-RU" w:bidi="ru-RU"/>
        </w:rPr>
        <w:t>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CB5775" w:rsidRPr="00E64390" w:rsidRDefault="00B556FF" w:rsidP="00892250">
      <w:pPr>
        <w:tabs>
          <w:tab w:val="left" w:pos="5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10.3</w:t>
      </w:r>
      <w:r w:rsidR="00CB5775" w:rsidRPr="00E64390">
        <w:rPr>
          <w:rFonts w:ascii="Arial" w:eastAsia="Times New Roman" w:hAnsi="Arial" w:cs="Arial"/>
          <w:color w:val="000000"/>
          <w:sz w:val="26"/>
          <w:szCs w:val="26"/>
          <w:lang w:eastAsia="ru-RU" w:bidi="ru-RU"/>
        </w:rPr>
        <w:t>. Уборка отходов от вырубки (повреждения) зеленых насаждений</w:t>
      </w:r>
      <w:r w:rsidR="00CB5775" w:rsidRPr="00E64390">
        <w:rPr>
          <w:rFonts w:ascii="Arial" w:eastAsia="Times New Roman" w:hAnsi="Arial" w:cs="Arial"/>
          <w:color w:val="000000"/>
          <w:sz w:val="26"/>
          <w:szCs w:val="26"/>
          <w:lang w:eastAsia="ru-RU"/>
        </w:rPr>
        <w:t xml:space="preserve"> </w:t>
      </w:r>
      <w:r w:rsidR="00CB5775" w:rsidRPr="00E64390">
        <w:rPr>
          <w:rFonts w:ascii="Arial" w:eastAsia="Times New Roman" w:hAnsi="Arial" w:cs="Arial"/>
          <w:color w:val="000000"/>
          <w:sz w:val="26"/>
          <w:szCs w:val="26"/>
          <w:lang w:eastAsia="ru-RU" w:bidi="ru-RU"/>
        </w:rPr>
        <w:t>осуществляется организациями, производящими работы по вырубке данных зеленых насаждений.</w:t>
      </w:r>
    </w:p>
    <w:p w:rsidR="00CB5775" w:rsidRPr="00E64390" w:rsidRDefault="00CB5775" w:rsidP="00892250">
      <w:pPr>
        <w:tabs>
          <w:tab w:val="left" w:pos="1910"/>
          <w:tab w:val="left" w:pos="3029"/>
          <w:tab w:val="left" w:pos="4680"/>
          <w:tab w:val="left" w:pos="5789"/>
          <w:tab w:val="left" w:pos="777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CB5775" w:rsidRPr="00E64390" w:rsidRDefault="00B556FF" w:rsidP="00892250">
      <w:pPr>
        <w:tabs>
          <w:tab w:val="left" w:pos="5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10.4</w:t>
      </w:r>
      <w:r w:rsidR="00CB5775" w:rsidRPr="00E64390">
        <w:rPr>
          <w:rFonts w:ascii="Arial" w:eastAsia="Times New Roman" w:hAnsi="Arial" w:cs="Arial"/>
          <w:color w:val="000000"/>
          <w:sz w:val="26"/>
          <w:szCs w:val="26"/>
          <w:lang w:eastAsia="ru-RU" w:bidi="ru-RU"/>
        </w:rPr>
        <w:t>. Очистка урн должна производиться по мере наполнения, но не реже одного</w:t>
      </w:r>
      <w:r w:rsidR="00CB5775" w:rsidRPr="00E64390">
        <w:rPr>
          <w:rFonts w:ascii="Arial" w:eastAsia="Times New Roman" w:hAnsi="Arial" w:cs="Arial"/>
          <w:color w:val="000000"/>
          <w:sz w:val="26"/>
          <w:szCs w:val="26"/>
          <w:lang w:eastAsia="ru-RU"/>
        </w:rPr>
        <w:t xml:space="preserve"> </w:t>
      </w:r>
      <w:r w:rsidR="00CB5775" w:rsidRPr="00E64390">
        <w:rPr>
          <w:rFonts w:ascii="Arial" w:eastAsia="Times New Roman" w:hAnsi="Arial" w:cs="Arial"/>
          <w:color w:val="000000"/>
          <w:sz w:val="26"/>
          <w:szCs w:val="26"/>
          <w:lang w:eastAsia="ru-RU" w:bidi="ru-RU"/>
        </w:rPr>
        <w:t>раза в сутки. Ремонт или замена урн производится в течение суток с момента обнаружения дефекта.</w:t>
      </w:r>
    </w:p>
    <w:p w:rsidR="00CB5775" w:rsidRPr="00E64390" w:rsidRDefault="00B556FF" w:rsidP="00892250">
      <w:pPr>
        <w:tabs>
          <w:tab w:val="left" w:pos="816"/>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10.5</w:t>
      </w:r>
      <w:r w:rsidR="00CB5775" w:rsidRPr="00E64390">
        <w:rPr>
          <w:rFonts w:ascii="Arial" w:eastAsia="Times New Roman" w:hAnsi="Arial" w:cs="Arial"/>
          <w:color w:val="000000"/>
          <w:sz w:val="26"/>
          <w:szCs w:val="26"/>
          <w:lang w:eastAsia="ru-RU" w:bidi="ru-RU"/>
        </w:rPr>
        <w:t>.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организациии.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CB5775" w:rsidRPr="00E64390" w:rsidRDefault="00CB5775" w:rsidP="00892250">
      <w:pPr>
        <w:tabs>
          <w:tab w:val="left" w:pos="1824"/>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CB5775" w:rsidRPr="00E64390" w:rsidRDefault="00B556FF" w:rsidP="00892250">
      <w:pPr>
        <w:tabs>
          <w:tab w:val="left" w:pos="88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10.6</w:t>
      </w:r>
      <w:r w:rsidR="00CB5775" w:rsidRPr="00E64390">
        <w:rPr>
          <w:rFonts w:ascii="Arial" w:eastAsia="Times New Roman" w:hAnsi="Arial" w:cs="Arial"/>
          <w:color w:val="000000"/>
          <w:sz w:val="26"/>
          <w:szCs w:val="26"/>
          <w:lang w:eastAsia="ru-RU" w:bidi="ru-RU"/>
        </w:rPr>
        <w:t>. Уборка мест массового пребывания людей (подходы территории рынков, торговые зоны и др.) производится в течение всего рабочего дня.</w:t>
      </w:r>
    </w:p>
    <w:p w:rsidR="00CB5775" w:rsidRPr="00E64390" w:rsidRDefault="00B556FF" w:rsidP="00892250">
      <w:pPr>
        <w:tabs>
          <w:tab w:val="left" w:pos="88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10.7</w:t>
      </w:r>
      <w:r w:rsidR="00CB5775" w:rsidRPr="00E64390">
        <w:rPr>
          <w:rFonts w:ascii="Arial" w:eastAsia="Times New Roman" w:hAnsi="Arial" w:cs="Arial"/>
          <w:color w:val="000000"/>
          <w:sz w:val="26"/>
          <w:szCs w:val="26"/>
          <w:lang w:eastAsia="ru-RU" w:bidi="ru-RU"/>
        </w:rPr>
        <w:t>. Организация и проведение уборочных работ в зимнее время.</w:t>
      </w:r>
    </w:p>
    <w:p w:rsidR="00CB5775" w:rsidRPr="00E64390" w:rsidRDefault="00CB5775" w:rsidP="00892250">
      <w:pPr>
        <w:tabs>
          <w:tab w:val="left" w:pos="88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w:t>
      </w:r>
      <w:r w:rsidR="00B556FF" w:rsidRPr="00E64390">
        <w:rPr>
          <w:rFonts w:ascii="Arial" w:eastAsia="Times New Roman" w:hAnsi="Arial" w:cs="Arial"/>
          <w:color w:val="000000"/>
          <w:sz w:val="26"/>
          <w:szCs w:val="26"/>
          <w:lang w:eastAsia="ru-RU" w:bidi="ru-RU"/>
        </w:rPr>
        <w:t>7</w:t>
      </w:r>
      <w:r w:rsidRPr="00E64390">
        <w:rPr>
          <w:rFonts w:ascii="Arial" w:eastAsia="Times New Roman" w:hAnsi="Arial" w:cs="Arial"/>
          <w:color w:val="000000"/>
          <w:sz w:val="26"/>
          <w:szCs w:val="26"/>
          <w:lang w:eastAsia="ru-RU" w:bidi="ru-RU"/>
        </w:rPr>
        <w:t>.1. 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B5775" w:rsidRPr="00E64390" w:rsidRDefault="00B556FF" w:rsidP="00892250">
      <w:pPr>
        <w:tabs>
          <w:tab w:val="left" w:pos="8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10.7</w:t>
      </w:r>
      <w:r w:rsidR="00CB5775" w:rsidRPr="00E64390">
        <w:rPr>
          <w:rFonts w:ascii="Arial" w:eastAsia="Times New Roman" w:hAnsi="Arial" w:cs="Arial"/>
          <w:color w:val="000000"/>
          <w:sz w:val="26"/>
          <w:szCs w:val="26"/>
          <w:lang w:eastAsia="ru-RU" w:bidi="ru-RU"/>
        </w:rPr>
        <w:t xml:space="preserve">.2. До 1 ноября текущего года администрацией </w:t>
      </w:r>
      <w:r w:rsidR="0073249C">
        <w:rPr>
          <w:rFonts w:ascii="Arial" w:eastAsia="Times New Roman" w:hAnsi="Arial" w:cs="Arial"/>
          <w:bCs/>
          <w:sz w:val="26"/>
          <w:szCs w:val="26"/>
          <w:lang w:eastAsia="ar-SA"/>
        </w:rPr>
        <w:t>Старомеловатского</w:t>
      </w:r>
      <w:r w:rsidR="00E64390" w:rsidRPr="00E64390">
        <w:rPr>
          <w:rFonts w:ascii="Arial" w:eastAsia="Times New Roman" w:hAnsi="Arial" w:cs="Arial"/>
          <w:color w:val="000000"/>
          <w:sz w:val="26"/>
          <w:szCs w:val="26"/>
          <w:lang w:eastAsia="ru-RU" w:bidi="ru-RU"/>
        </w:rPr>
        <w:t xml:space="preserve"> </w:t>
      </w:r>
      <w:r w:rsidR="00CB5775" w:rsidRPr="00E64390">
        <w:rPr>
          <w:rFonts w:ascii="Arial" w:eastAsia="Times New Roman" w:hAnsi="Arial" w:cs="Arial"/>
          <w:color w:val="000000"/>
          <w:sz w:val="26"/>
          <w:szCs w:val="26"/>
          <w:lang w:eastAsia="ru-RU" w:bidi="ru-RU"/>
        </w:rPr>
        <w:t xml:space="preserve">сельского поселения и дорожными службами должны быть завершены работы по </w:t>
      </w:r>
      <w:r w:rsidR="00CB5775" w:rsidRPr="00E64390">
        <w:rPr>
          <w:rFonts w:ascii="Arial" w:eastAsia="Times New Roman" w:hAnsi="Arial" w:cs="Arial"/>
          <w:color w:val="000000"/>
          <w:sz w:val="26"/>
          <w:szCs w:val="26"/>
          <w:lang w:eastAsia="ru-RU" w:bidi="ru-RU"/>
        </w:rPr>
        <w:lastRenderedPageBreak/>
        <w:t>подготовке мест для приема снега (снегосвалки, площадки для вывоза и временного складирования снега).</w:t>
      </w:r>
    </w:p>
    <w:p w:rsidR="00CB5775" w:rsidRPr="00E64390" w:rsidRDefault="00B556FF" w:rsidP="00892250">
      <w:pPr>
        <w:tabs>
          <w:tab w:val="left" w:pos="88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10.7</w:t>
      </w:r>
      <w:r w:rsidR="00CB5775" w:rsidRPr="00E64390">
        <w:rPr>
          <w:rFonts w:ascii="Arial" w:eastAsia="Times New Roman" w:hAnsi="Arial" w:cs="Arial"/>
          <w:color w:val="000000"/>
          <w:sz w:val="26"/>
          <w:szCs w:val="26"/>
          <w:lang w:eastAsia="ru-RU" w:bidi="ru-RU"/>
        </w:rPr>
        <w:t>.3. В период зимней уборки дорожки и площадки парков, скверов,</w:t>
      </w:r>
      <w:r w:rsidR="00CB5775" w:rsidRPr="00E64390">
        <w:rPr>
          <w:rFonts w:ascii="Arial" w:eastAsia="Times New Roman" w:hAnsi="Arial" w:cs="Arial"/>
          <w:color w:val="000000"/>
          <w:sz w:val="26"/>
          <w:szCs w:val="26"/>
          <w:lang w:eastAsia="ru-RU"/>
        </w:rPr>
        <w:t xml:space="preserve"> </w:t>
      </w:r>
      <w:r w:rsidR="00CB5775" w:rsidRPr="00E64390">
        <w:rPr>
          <w:rFonts w:ascii="Arial" w:eastAsia="Times New Roman" w:hAnsi="Arial" w:cs="Arial"/>
          <w:color w:val="000000"/>
          <w:sz w:val="26"/>
          <w:szCs w:val="26"/>
          <w:lang w:eastAsia="ru-RU" w:bidi="ru-RU"/>
        </w:rPr>
        <w:t>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CB5775" w:rsidRPr="00E64390" w:rsidRDefault="00B556FF" w:rsidP="00892250">
      <w:pPr>
        <w:tabs>
          <w:tab w:val="left" w:pos="88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10.7</w:t>
      </w:r>
      <w:r w:rsidR="00CB5775" w:rsidRPr="00E64390">
        <w:rPr>
          <w:rFonts w:ascii="Arial" w:eastAsia="Times New Roman" w:hAnsi="Arial" w:cs="Arial"/>
          <w:color w:val="000000"/>
          <w:sz w:val="26"/>
          <w:szCs w:val="26"/>
          <w:lang w:eastAsia="ru-RU" w:bidi="ru-RU"/>
        </w:rPr>
        <w:t>.4.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B5775" w:rsidRPr="00E64390" w:rsidRDefault="00B556FF" w:rsidP="00892250">
      <w:pPr>
        <w:tabs>
          <w:tab w:val="left" w:pos="88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10.7.5</w:t>
      </w:r>
      <w:r w:rsidR="00CB5775" w:rsidRPr="00E64390">
        <w:rPr>
          <w:rFonts w:ascii="Arial" w:eastAsia="Times New Roman" w:hAnsi="Arial" w:cs="Arial"/>
          <w:color w:val="000000"/>
          <w:sz w:val="26"/>
          <w:szCs w:val="26"/>
          <w:lang w:eastAsia="ru-RU" w:bidi="ru-RU"/>
        </w:rPr>
        <w:t>. Обязанность по уборке и вывозу снега из лотков проезжей части</w:t>
      </w:r>
      <w:r w:rsidR="00CB5775" w:rsidRPr="00E64390">
        <w:rPr>
          <w:rFonts w:ascii="Arial" w:eastAsia="Times New Roman" w:hAnsi="Arial" w:cs="Arial"/>
          <w:color w:val="000000"/>
          <w:sz w:val="26"/>
          <w:szCs w:val="26"/>
          <w:lang w:eastAsia="ru-RU"/>
        </w:rPr>
        <w:t xml:space="preserve"> </w:t>
      </w:r>
      <w:r w:rsidR="00CB5775" w:rsidRPr="00E64390">
        <w:rPr>
          <w:rFonts w:ascii="Arial" w:eastAsia="Times New Roman" w:hAnsi="Arial" w:cs="Arial"/>
          <w:color w:val="000000"/>
          <w:sz w:val="26"/>
          <w:szCs w:val="26"/>
          <w:lang w:eastAsia="ru-RU" w:bidi="ru-RU"/>
        </w:rPr>
        <w:t>возлагается на организации, осуществляющие уборку проезжей части данной улицы или проезда.</w:t>
      </w:r>
    </w:p>
    <w:p w:rsidR="00CB5775" w:rsidRPr="00E64390" w:rsidRDefault="00B556FF" w:rsidP="00892250">
      <w:pPr>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10.8.</w:t>
      </w:r>
      <w:r w:rsidR="00CB5775" w:rsidRPr="00E64390">
        <w:rPr>
          <w:rFonts w:ascii="Arial" w:eastAsia="Times New Roman" w:hAnsi="Arial" w:cs="Arial"/>
          <w:color w:val="000000"/>
          <w:sz w:val="26"/>
          <w:szCs w:val="26"/>
          <w:lang w:eastAsia="ru-RU" w:bidi="ru-RU"/>
        </w:rPr>
        <w:t xml:space="preserve"> Запрещается:</w:t>
      </w:r>
    </w:p>
    <w:p w:rsidR="00CB5775" w:rsidRPr="00E64390" w:rsidRDefault="00CB5775" w:rsidP="00892250">
      <w:pPr>
        <w:numPr>
          <w:ilvl w:val="0"/>
          <w:numId w:val="28"/>
        </w:numPr>
        <w:tabs>
          <w:tab w:val="left" w:pos="26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CB5775" w:rsidRPr="00E64390" w:rsidRDefault="00CB5775" w:rsidP="00892250">
      <w:pPr>
        <w:numPr>
          <w:ilvl w:val="0"/>
          <w:numId w:val="28"/>
        </w:numPr>
        <w:tabs>
          <w:tab w:val="left" w:pos="26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CB5775" w:rsidRPr="00E64390" w:rsidRDefault="00685D69" w:rsidP="00892250">
      <w:pPr>
        <w:tabs>
          <w:tab w:val="left" w:pos="88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10.8.1.</w:t>
      </w:r>
      <w:r w:rsidR="00CB5775" w:rsidRPr="00E64390">
        <w:rPr>
          <w:rFonts w:ascii="Arial" w:eastAsia="Times New Roman" w:hAnsi="Arial" w:cs="Arial"/>
          <w:color w:val="000000"/>
          <w:sz w:val="26"/>
          <w:szCs w:val="26"/>
          <w:lang w:eastAsia="ru-RU" w:bidi="ru-RU"/>
        </w:rPr>
        <w:t xml:space="preserve"> К первоочередным мероприятиям зимней уборки улиц, дорог и</w:t>
      </w:r>
      <w:r w:rsidR="00CB5775" w:rsidRPr="00E64390">
        <w:rPr>
          <w:rFonts w:ascii="Arial" w:eastAsia="Times New Roman" w:hAnsi="Arial" w:cs="Arial"/>
          <w:color w:val="000000"/>
          <w:sz w:val="26"/>
          <w:szCs w:val="26"/>
          <w:lang w:eastAsia="ru-RU"/>
        </w:rPr>
        <w:t xml:space="preserve"> </w:t>
      </w:r>
      <w:r w:rsidR="00CB5775" w:rsidRPr="00E64390">
        <w:rPr>
          <w:rFonts w:ascii="Arial" w:eastAsia="Times New Roman" w:hAnsi="Arial" w:cs="Arial"/>
          <w:color w:val="000000"/>
          <w:sz w:val="26"/>
          <w:szCs w:val="26"/>
          <w:lang w:eastAsia="ru-RU" w:bidi="ru-RU"/>
        </w:rPr>
        <w:t>магистралей относятся:</w:t>
      </w:r>
    </w:p>
    <w:p w:rsidR="00CB5775" w:rsidRPr="00E64390" w:rsidRDefault="00CB5775" w:rsidP="00892250">
      <w:pPr>
        <w:numPr>
          <w:ilvl w:val="0"/>
          <w:numId w:val="28"/>
        </w:numPr>
        <w:tabs>
          <w:tab w:val="left" w:pos="403"/>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обработка проезжей части дорог противогололедными средствами;</w:t>
      </w:r>
    </w:p>
    <w:p w:rsidR="00CB5775" w:rsidRPr="00E64390" w:rsidRDefault="00CB5775" w:rsidP="00892250">
      <w:pPr>
        <w:tabs>
          <w:tab w:val="left" w:pos="1570"/>
          <w:tab w:val="left" w:pos="4277"/>
          <w:tab w:val="left" w:pos="5822"/>
          <w:tab w:val="left" w:pos="8659"/>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сгребание и подметание снега;</w:t>
      </w:r>
    </w:p>
    <w:p w:rsidR="00CB5775" w:rsidRPr="00E64390" w:rsidRDefault="00CB5775" w:rsidP="00892250">
      <w:pPr>
        <w:numPr>
          <w:ilvl w:val="0"/>
          <w:numId w:val="28"/>
        </w:numPr>
        <w:tabs>
          <w:tab w:val="left" w:pos="59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формирование снежного вала для последующего вывоза;</w:t>
      </w:r>
    </w:p>
    <w:p w:rsidR="00CB5775" w:rsidRPr="00E64390" w:rsidRDefault="00CB5775" w:rsidP="00892250">
      <w:pPr>
        <w:numPr>
          <w:ilvl w:val="0"/>
          <w:numId w:val="28"/>
        </w:numPr>
        <w:tabs>
          <w:tab w:val="left" w:pos="403"/>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B5775" w:rsidRPr="00E64390" w:rsidRDefault="00685D69" w:rsidP="00892250">
      <w:pPr>
        <w:tabs>
          <w:tab w:val="left" w:pos="150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10.8.2</w:t>
      </w:r>
      <w:r w:rsidR="00CB5775" w:rsidRPr="00E64390">
        <w:rPr>
          <w:rFonts w:ascii="Arial" w:eastAsia="Times New Roman" w:hAnsi="Arial" w:cs="Arial"/>
          <w:color w:val="000000"/>
          <w:sz w:val="26"/>
          <w:szCs w:val="26"/>
          <w:lang w:eastAsia="ru-RU" w:bidi="ru-RU"/>
        </w:rPr>
        <w:t>. К мероприятиям второй очереди относятся:</w:t>
      </w:r>
    </w:p>
    <w:p w:rsidR="00CB5775" w:rsidRPr="00E64390" w:rsidRDefault="00CB5775" w:rsidP="00892250">
      <w:pPr>
        <w:tabs>
          <w:tab w:val="left" w:pos="2294"/>
          <w:tab w:val="left" w:pos="5587"/>
          <w:tab w:val="left" w:pos="8328"/>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удаление снега (вывоз);</w:t>
      </w:r>
    </w:p>
    <w:p w:rsidR="00CB5775" w:rsidRPr="00E64390" w:rsidRDefault="00CB5775" w:rsidP="00892250">
      <w:pPr>
        <w:numPr>
          <w:ilvl w:val="0"/>
          <w:numId w:val="28"/>
        </w:numPr>
        <w:tabs>
          <w:tab w:val="left" w:pos="317"/>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зачистка дорожных лотков после удаления снега с проезжей части;</w:t>
      </w:r>
    </w:p>
    <w:p w:rsidR="00CB5775" w:rsidRPr="00E64390" w:rsidRDefault="00CB5775" w:rsidP="00892250">
      <w:pPr>
        <w:numPr>
          <w:ilvl w:val="0"/>
          <w:numId w:val="28"/>
        </w:numPr>
        <w:tabs>
          <w:tab w:val="left" w:pos="515"/>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скалывание льда и уборка снежно-ледяных образований.</w:t>
      </w:r>
    </w:p>
    <w:p w:rsidR="00CB5775" w:rsidRPr="00E64390" w:rsidRDefault="00685D69" w:rsidP="00892250">
      <w:pPr>
        <w:tabs>
          <w:tab w:val="left" w:pos="1008"/>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10.8.3</w:t>
      </w:r>
      <w:r w:rsidR="00CB5775" w:rsidRPr="00E64390">
        <w:rPr>
          <w:rFonts w:ascii="Arial" w:eastAsia="Times New Roman" w:hAnsi="Arial" w:cs="Arial"/>
          <w:color w:val="000000"/>
          <w:sz w:val="26"/>
          <w:szCs w:val="26"/>
          <w:lang w:eastAsia="ru-RU" w:bidi="ru-RU"/>
        </w:rPr>
        <w:t>. Обработка проезжей части дорог противогололедными средствами</w:t>
      </w:r>
      <w:r w:rsidR="00CB5775" w:rsidRPr="00E64390">
        <w:rPr>
          <w:rFonts w:ascii="Arial" w:eastAsia="Times New Roman" w:hAnsi="Arial" w:cs="Arial"/>
          <w:color w:val="000000"/>
          <w:sz w:val="26"/>
          <w:szCs w:val="26"/>
          <w:lang w:eastAsia="ru-RU"/>
        </w:rPr>
        <w:t xml:space="preserve"> </w:t>
      </w:r>
      <w:r w:rsidR="00CB5775" w:rsidRPr="00E64390">
        <w:rPr>
          <w:rFonts w:ascii="Arial" w:eastAsia="Times New Roman" w:hAnsi="Arial" w:cs="Arial"/>
          <w:color w:val="000000"/>
          <w:sz w:val="26"/>
          <w:szCs w:val="26"/>
          <w:lang w:eastAsia="ru-RU" w:bidi="ru-RU"/>
        </w:rPr>
        <w:t>должна начинаться с момента начала снегопада.</w:t>
      </w:r>
    </w:p>
    <w:p w:rsidR="00401D1B" w:rsidRPr="00401D1B" w:rsidRDefault="00401D1B" w:rsidP="00401D1B">
      <w:pPr>
        <w:spacing w:after="28" w:line="249" w:lineRule="auto"/>
        <w:ind w:left="-2" w:right="11"/>
        <w:jc w:val="both"/>
        <w:rPr>
          <w:rFonts w:ascii="Arial" w:hAnsi="Arial" w:cs="Arial"/>
          <w:color w:val="000000"/>
          <w:sz w:val="26"/>
          <w:szCs w:val="26"/>
        </w:rPr>
      </w:pPr>
      <w:r>
        <w:rPr>
          <w:rFonts w:cs="Arial"/>
          <w:color w:val="000000"/>
          <w:sz w:val="26"/>
          <w:szCs w:val="26"/>
        </w:rPr>
        <w:t xml:space="preserve">            </w:t>
      </w:r>
      <w:r w:rsidRPr="00401D1B">
        <w:rPr>
          <w:rFonts w:ascii="Arial" w:hAnsi="Arial" w:cs="Arial"/>
          <w:color w:val="000000"/>
          <w:sz w:val="26"/>
          <w:szCs w:val="26"/>
        </w:rPr>
        <w:t>10.8.4 Собранный организациями,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401D1B" w:rsidRPr="00401D1B" w:rsidRDefault="00401D1B" w:rsidP="00401D1B">
      <w:pPr>
        <w:spacing w:after="28" w:line="249" w:lineRule="auto"/>
        <w:ind w:left="-2" w:right="11"/>
        <w:jc w:val="both"/>
        <w:rPr>
          <w:rFonts w:ascii="Arial" w:hAnsi="Arial" w:cs="Arial"/>
          <w:color w:val="000000"/>
          <w:sz w:val="26"/>
          <w:szCs w:val="26"/>
        </w:rPr>
      </w:pPr>
      <w:r w:rsidRPr="00401D1B">
        <w:rPr>
          <w:rFonts w:ascii="Arial" w:hAnsi="Arial" w:cs="Arial"/>
          <w:color w:val="000000"/>
          <w:sz w:val="26"/>
          <w:szCs w:val="26"/>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CB5775" w:rsidRDefault="00401D1B" w:rsidP="00401D1B">
      <w:pPr>
        <w:spacing w:after="0" w:line="240" w:lineRule="auto"/>
        <w:ind w:firstLine="709"/>
        <w:jc w:val="both"/>
        <w:rPr>
          <w:rFonts w:ascii="Arial" w:eastAsia="Times New Roman" w:hAnsi="Arial" w:cs="Arial"/>
          <w:color w:val="000000"/>
          <w:sz w:val="26"/>
          <w:szCs w:val="26"/>
          <w:lang w:eastAsia="ru-RU" w:bidi="ru-RU"/>
        </w:rPr>
      </w:pPr>
      <w:r w:rsidRPr="00401D1B">
        <w:rPr>
          <w:rFonts w:ascii="Arial" w:hAnsi="Arial" w:cs="Arial"/>
          <w:color w:val="000000"/>
          <w:sz w:val="26"/>
          <w:szCs w:val="26"/>
        </w:rPr>
        <w:t>Обязанность по уборке и вывозу снега из потоков проезжей части возлагается</w:t>
      </w:r>
      <w:r w:rsidRPr="00A952B8">
        <w:rPr>
          <w:rFonts w:cs="Arial"/>
          <w:color w:val="000000"/>
          <w:sz w:val="26"/>
          <w:szCs w:val="26"/>
        </w:rPr>
        <w:t xml:space="preserve"> на организации, осуществляющие уборку проезжей части данной улицы или проезда</w:t>
      </w:r>
      <w:r w:rsidR="00CB5775" w:rsidRPr="00E64390">
        <w:rPr>
          <w:rFonts w:ascii="Arial" w:eastAsia="Times New Roman" w:hAnsi="Arial" w:cs="Arial"/>
          <w:color w:val="000000"/>
          <w:sz w:val="26"/>
          <w:szCs w:val="26"/>
          <w:lang w:eastAsia="ru-RU" w:bidi="ru-RU"/>
        </w:rPr>
        <w:t>.</w:t>
      </w:r>
    </w:p>
    <w:p w:rsidR="00A56423" w:rsidRPr="00E64390" w:rsidRDefault="00A56423" w:rsidP="00401D1B">
      <w:pPr>
        <w:spacing w:after="0" w:line="240" w:lineRule="auto"/>
        <w:ind w:firstLine="709"/>
        <w:jc w:val="both"/>
        <w:rPr>
          <w:rFonts w:ascii="Arial" w:eastAsia="Times New Roman" w:hAnsi="Arial" w:cs="Arial"/>
          <w:color w:val="000000"/>
          <w:sz w:val="26"/>
          <w:szCs w:val="26"/>
          <w:lang w:eastAsia="ru-RU"/>
        </w:rPr>
      </w:pPr>
      <w:r w:rsidRPr="0073249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пункт 10.8.4.  изложен в новой редакции </w:t>
      </w:r>
      <w:r w:rsidRPr="0073249C">
        <w:rPr>
          <w:rFonts w:ascii="Times New Roman" w:hAnsi="Times New Roman" w:cs="Times New Roman"/>
          <w:b/>
          <w:color w:val="000000"/>
          <w:sz w:val="24"/>
          <w:szCs w:val="24"/>
        </w:rPr>
        <w:t xml:space="preserve"> согласно решения №10 от 25.05.2021 года)</w:t>
      </w:r>
    </w:p>
    <w:p w:rsidR="00CB5775" w:rsidRPr="00E64390" w:rsidRDefault="00401D1B" w:rsidP="00685D69">
      <w:pPr>
        <w:tabs>
          <w:tab w:val="left" w:pos="1013"/>
        </w:tabs>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bidi="ru-RU"/>
        </w:rPr>
        <w:lastRenderedPageBreak/>
        <w:t xml:space="preserve">          </w:t>
      </w:r>
      <w:r w:rsidR="00685D69" w:rsidRPr="00E64390">
        <w:rPr>
          <w:rFonts w:ascii="Arial" w:eastAsia="Times New Roman" w:hAnsi="Arial" w:cs="Arial"/>
          <w:color w:val="000000"/>
          <w:sz w:val="26"/>
          <w:szCs w:val="26"/>
          <w:lang w:eastAsia="ru-RU" w:bidi="ru-RU"/>
        </w:rPr>
        <w:t>10.8.5.</w:t>
      </w:r>
      <w:r w:rsidR="00CB5775" w:rsidRPr="00E64390">
        <w:rPr>
          <w:rFonts w:ascii="Arial" w:eastAsia="Times New Roman" w:hAnsi="Arial" w:cs="Arial"/>
          <w:color w:val="000000"/>
          <w:sz w:val="26"/>
          <w:szCs w:val="26"/>
          <w:lang w:eastAsia="ru-RU" w:bidi="ru-RU"/>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CB5775" w:rsidRPr="00E64390" w:rsidRDefault="00685D69" w:rsidP="00892250">
      <w:pPr>
        <w:tabs>
          <w:tab w:val="left" w:pos="1008"/>
        </w:tabs>
        <w:spacing w:after="0" w:line="240" w:lineRule="auto"/>
        <w:ind w:firstLine="709"/>
        <w:jc w:val="both"/>
        <w:rPr>
          <w:rFonts w:ascii="Arial" w:eastAsia="Times New Roman" w:hAnsi="Arial" w:cs="Arial"/>
          <w:color w:val="000000"/>
          <w:sz w:val="26"/>
          <w:szCs w:val="26"/>
          <w:lang w:eastAsia="ru-RU" w:bidi="ru-RU"/>
        </w:rPr>
      </w:pPr>
      <w:r w:rsidRPr="00E64390">
        <w:rPr>
          <w:rFonts w:ascii="Arial" w:eastAsia="Times New Roman" w:hAnsi="Arial" w:cs="Arial"/>
          <w:color w:val="000000"/>
          <w:sz w:val="26"/>
          <w:szCs w:val="26"/>
          <w:lang w:eastAsia="ru-RU" w:bidi="ru-RU"/>
        </w:rPr>
        <w:t>10.8.6</w:t>
      </w:r>
      <w:r w:rsidR="00CB5775" w:rsidRPr="00E64390">
        <w:rPr>
          <w:rFonts w:ascii="Arial" w:eastAsia="Times New Roman" w:hAnsi="Arial" w:cs="Arial"/>
          <w:color w:val="000000"/>
          <w:sz w:val="26"/>
          <w:szCs w:val="26"/>
          <w:lang w:eastAsia="ru-RU" w:bidi="ru-RU"/>
        </w:rPr>
        <w:t>.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CB5775" w:rsidRPr="00E64390" w:rsidRDefault="00685D69" w:rsidP="00892250">
      <w:pPr>
        <w:tabs>
          <w:tab w:val="left" w:pos="1008"/>
        </w:tabs>
        <w:spacing w:after="0" w:line="240" w:lineRule="auto"/>
        <w:ind w:firstLine="709"/>
        <w:jc w:val="both"/>
        <w:rPr>
          <w:rFonts w:ascii="Arial" w:eastAsia="Times New Roman" w:hAnsi="Arial" w:cs="Arial"/>
          <w:sz w:val="26"/>
          <w:szCs w:val="26"/>
          <w:lang w:eastAsia="ru-RU"/>
        </w:rPr>
      </w:pPr>
      <w:r w:rsidRPr="00E64390">
        <w:rPr>
          <w:rFonts w:ascii="Arial" w:eastAsia="Times New Roman" w:hAnsi="Arial" w:cs="Arial"/>
          <w:color w:val="000000"/>
          <w:sz w:val="26"/>
          <w:szCs w:val="26"/>
          <w:lang w:eastAsia="ru-RU"/>
        </w:rPr>
        <w:t>10.8.7</w:t>
      </w:r>
      <w:r w:rsidR="00CB5775" w:rsidRPr="00E64390">
        <w:rPr>
          <w:rFonts w:ascii="Arial" w:eastAsia="Times New Roman" w:hAnsi="Arial" w:cs="Arial"/>
          <w:color w:val="000000"/>
          <w:sz w:val="26"/>
          <w:szCs w:val="26"/>
          <w:lang w:eastAsia="ru-RU"/>
        </w:rPr>
        <w:t>. Формирование снежных валов не допускается:</w:t>
      </w:r>
    </w:p>
    <w:p w:rsidR="00CB5775" w:rsidRPr="00E64390" w:rsidRDefault="00CB5775" w:rsidP="00892250">
      <w:pPr>
        <w:tabs>
          <w:tab w:val="left" w:pos="1008"/>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rPr>
        <w:t>- на перекрестках;</w:t>
      </w:r>
    </w:p>
    <w:p w:rsidR="00CB5775" w:rsidRPr="00E64390" w:rsidRDefault="00CB5775" w:rsidP="00892250">
      <w:pPr>
        <w:tabs>
          <w:tab w:val="left" w:pos="1008"/>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rPr>
        <w:t>- на тротуарах.</w:t>
      </w:r>
    </w:p>
    <w:p w:rsidR="00CB5775" w:rsidRPr="00E64390" w:rsidRDefault="00CB5775" w:rsidP="00892250">
      <w:pPr>
        <w:spacing w:after="0" w:line="240" w:lineRule="auto"/>
        <w:ind w:firstLine="709"/>
        <w:jc w:val="both"/>
        <w:rPr>
          <w:rFonts w:ascii="Arial" w:eastAsia="Times New Roman" w:hAnsi="Arial" w:cs="Arial"/>
          <w:color w:val="000000"/>
          <w:sz w:val="26"/>
          <w:szCs w:val="26"/>
          <w:lang w:eastAsia="ru-RU"/>
        </w:rPr>
      </w:pPr>
    </w:p>
    <w:p w:rsidR="00CB5775" w:rsidRPr="00E64390" w:rsidRDefault="00685D69" w:rsidP="00892250">
      <w:pPr>
        <w:tabs>
          <w:tab w:val="left" w:pos="814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10.8.8</w:t>
      </w:r>
      <w:r w:rsidR="00CB5775" w:rsidRPr="00E64390">
        <w:rPr>
          <w:rFonts w:ascii="Arial" w:eastAsia="Times New Roman" w:hAnsi="Arial" w:cs="Arial"/>
          <w:color w:val="000000"/>
          <w:sz w:val="26"/>
          <w:szCs w:val="26"/>
          <w:lang w:eastAsia="ru-RU" w:bidi="ru-RU"/>
        </w:rPr>
        <w:t>.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B5775" w:rsidRPr="00E64390" w:rsidRDefault="00CB5775" w:rsidP="00892250">
      <w:pPr>
        <w:numPr>
          <w:ilvl w:val="0"/>
          <w:numId w:val="28"/>
        </w:numPr>
        <w:tabs>
          <w:tab w:val="left" w:pos="221"/>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на остановках общественного пассажирского транспорта - на длину остановки;</w:t>
      </w:r>
    </w:p>
    <w:p w:rsidR="00CB5775" w:rsidRPr="00E64390" w:rsidRDefault="00CB5775" w:rsidP="00892250">
      <w:pPr>
        <w:tabs>
          <w:tab w:val="left" w:pos="515"/>
          <w:tab w:val="left" w:pos="1008"/>
          <w:tab w:val="left" w:pos="2678"/>
          <w:tab w:val="left" w:pos="6235"/>
          <w:tab w:val="left" w:pos="684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на переходах, имеющих разметку, - на ширину разметки;</w:t>
      </w:r>
    </w:p>
    <w:p w:rsidR="00CB5775" w:rsidRPr="00E64390" w:rsidRDefault="00CB5775" w:rsidP="00892250">
      <w:pPr>
        <w:tabs>
          <w:tab w:val="left" w:pos="515"/>
          <w:tab w:val="left" w:pos="1008"/>
          <w:tab w:val="left" w:pos="2678"/>
          <w:tab w:val="left" w:pos="6840"/>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 на переходах, не имеющих разметку, - не менее 5 м.</w:t>
      </w:r>
    </w:p>
    <w:p w:rsidR="00CB5775" w:rsidRPr="00E64390" w:rsidRDefault="00685D69" w:rsidP="00892250">
      <w:pPr>
        <w:tabs>
          <w:tab w:val="left" w:pos="1008"/>
        </w:tabs>
        <w:spacing w:after="0" w:line="240" w:lineRule="auto"/>
        <w:ind w:firstLine="709"/>
        <w:jc w:val="both"/>
        <w:rPr>
          <w:rFonts w:ascii="Arial" w:eastAsia="Times New Roman" w:hAnsi="Arial" w:cs="Arial"/>
          <w:color w:val="000000"/>
          <w:sz w:val="26"/>
          <w:szCs w:val="26"/>
          <w:lang w:eastAsia="ru-RU"/>
        </w:rPr>
      </w:pPr>
      <w:r w:rsidRPr="00E64390">
        <w:rPr>
          <w:rFonts w:ascii="Arial" w:eastAsia="Times New Roman" w:hAnsi="Arial" w:cs="Arial"/>
          <w:color w:val="000000"/>
          <w:sz w:val="26"/>
          <w:szCs w:val="26"/>
          <w:lang w:eastAsia="ru-RU" w:bidi="ru-RU"/>
        </w:rPr>
        <w:t>10.8.9</w:t>
      </w:r>
      <w:r w:rsidR="00CB5775" w:rsidRPr="00E64390">
        <w:rPr>
          <w:rFonts w:ascii="Arial" w:eastAsia="Times New Roman" w:hAnsi="Arial" w:cs="Arial"/>
          <w:color w:val="000000"/>
          <w:sz w:val="26"/>
          <w:szCs w:val="26"/>
          <w:lang w:eastAsia="ru-RU" w:bidi="ru-RU"/>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CB5775" w:rsidRPr="002A4132" w:rsidRDefault="00685D69" w:rsidP="00892250">
      <w:pPr>
        <w:tabs>
          <w:tab w:val="left" w:pos="1008"/>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10.8.10</w:t>
      </w:r>
      <w:r w:rsidR="00CB5775" w:rsidRPr="002A4132">
        <w:rPr>
          <w:rFonts w:ascii="Arial" w:eastAsia="Times New Roman" w:hAnsi="Arial" w:cs="Arial"/>
          <w:color w:val="000000"/>
          <w:sz w:val="26"/>
          <w:szCs w:val="26"/>
          <w:lang w:eastAsia="ru-RU" w:bidi="ru-RU"/>
        </w:rPr>
        <w:t xml:space="preserve">. В период снегопадов и гололеда тротуары и другие пешеходные зоны на территории </w:t>
      </w:r>
      <w:r w:rsidR="0073249C">
        <w:rPr>
          <w:rFonts w:ascii="Arial" w:eastAsia="Times New Roman" w:hAnsi="Arial" w:cs="Arial"/>
          <w:bCs/>
          <w:sz w:val="26"/>
          <w:szCs w:val="26"/>
          <w:lang w:eastAsia="ar-SA"/>
        </w:rPr>
        <w:t>Старомеловатского</w:t>
      </w:r>
      <w:r w:rsidR="002A4132" w:rsidRPr="002A4132">
        <w:rPr>
          <w:rFonts w:ascii="Arial" w:eastAsia="Times New Roman" w:hAnsi="Arial" w:cs="Arial"/>
          <w:color w:val="000000"/>
          <w:sz w:val="26"/>
          <w:szCs w:val="26"/>
          <w:lang w:eastAsia="ru-RU" w:bidi="ru-RU"/>
        </w:rPr>
        <w:t xml:space="preserve"> </w:t>
      </w:r>
      <w:r w:rsidR="00CB5775" w:rsidRPr="002A4132">
        <w:rPr>
          <w:rFonts w:ascii="Arial" w:eastAsia="Times New Roman" w:hAnsi="Arial" w:cs="Arial"/>
          <w:color w:val="000000"/>
          <w:sz w:val="26"/>
          <w:szCs w:val="26"/>
          <w:lang w:eastAsia="ru-RU" w:bidi="ru-RU"/>
        </w:rPr>
        <w:t>сельского поселения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CB5775" w:rsidRPr="002A4132" w:rsidRDefault="00CB5775"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B5775" w:rsidRPr="002A4132" w:rsidRDefault="00685D69" w:rsidP="00892250">
      <w:pPr>
        <w:tabs>
          <w:tab w:val="left" w:pos="103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10.8.11</w:t>
      </w:r>
      <w:r w:rsidR="00CB5775" w:rsidRPr="002A4132">
        <w:rPr>
          <w:rFonts w:ascii="Arial" w:eastAsia="Times New Roman" w:hAnsi="Arial" w:cs="Arial"/>
          <w:color w:val="000000"/>
          <w:sz w:val="26"/>
          <w:szCs w:val="26"/>
          <w:lang w:eastAsia="ru-RU" w:bidi="ru-RU"/>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CB5775" w:rsidRPr="002A4132" w:rsidRDefault="00CB5775"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CB5775" w:rsidRPr="002A4132" w:rsidRDefault="00685D69" w:rsidP="00892250">
      <w:pPr>
        <w:tabs>
          <w:tab w:val="left" w:pos="103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10.8.12</w:t>
      </w:r>
      <w:r w:rsidR="00CB5775" w:rsidRPr="002A4132">
        <w:rPr>
          <w:rFonts w:ascii="Arial" w:eastAsia="Times New Roman" w:hAnsi="Arial" w:cs="Arial"/>
          <w:color w:val="000000"/>
          <w:sz w:val="26"/>
          <w:szCs w:val="26"/>
          <w:lang w:eastAsia="ru-RU" w:bidi="ru-RU"/>
        </w:rPr>
        <w:t xml:space="preserve">.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w:t>
      </w:r>
      <w:r w:rsidR="00CB5775" w:rsidRPr="002A4132">
        <w:rPr>
          <w:rFonts w:ascii="Arial" w:eastAsia="Times New Roman" w:hAnsi="Arial" w:cs="Arial"/>
          <w:color w:val="000000"/>
          <w:sz w:val="26"/>
          <w:szCs w:val="26"/>
          <w:lang w:eastAsia="ru-RU" w:bidi="ru-RU"/>
        </w:rPr>
        <w:lastRenderedPageBreak/>
        <w:t>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CB5775" w:rsidRPr="002A4132" w:rsidRDefault="00685D69" w:rsidP="00892250">
      <w:pPr>
        <w:tabs>
          <w:tab w:val="left" w:pos="103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10.8.13</w:t>
      </w:r>
      <w:r w:rsidR="00CB5775" w:rsidRPr="002A4132">
        <w:rPr>
          <w:rFonts w:ascii="Arial" w:eastAsia="Times New Roman" w:hAnsi="Arial" w:cs="Arial"/>
          <w:color w:val="000000"/>
          <w:sz w:val="26"/>
          <w:szCs w:val="26"/>
          <w:lang w:eastAsia="ru-RU" w:bidi="ru-RU"/>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CB5775" w:rsidRPr="002A4132" w:rsidRDefault="00685D69" w:rsidP="00892250">
      <w:pPr>
        <w:tabs>
          <w:tab w:val="left" w:pos="103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10.8.14</w:t>
      </w:r>
      <w:r w:rsidR="00CB5775" w:rsidRPr="002A4132">
        <w:rPr>
          <w:rFonts w:ascii="Arial" w:eastAsia="Times New Roman" w:hAnsi="Arial" w:cs="Arial"/>
          <w:color w:val="000000"/>
          <w:sz w:val="26"/>
          <w:szCs w:val="26"/>
          <w:lang w:eastAsia="ru-RU" w:bidi="ru-RU"/>
        </w:rPr>
        <w:t>. В зимнее время владельцами, арендаторами, управляющими компаниями зданий должна быть</w:t>
      </w:r>
      <w:r w:rsidR="00CB5775" w:rsidRPr="002A4132">
        <w:rPr>
          <w:rFonts w:ascii="Arial" w:eastAsia="Times New Roman" w:hAnsi="Arial" w:cs="Arial"/>
          <w:color w:val="000000"/>
          <w:sz w:val="26"/>
          <w:szCs w:val="26"/>
          <w:lang w:eastAsia="ru-RU"/>
        </w:rPr>
        <w:t xml:space="preserve"> </w:t>
      </w:r>
      <w:r w:rsidR="00CB5775" w:rsidRPr="002A4132">
        <w:rPr>
          <w:rFonts w:ascii="Arial" w:eastAsia="Times New Roman" w:hAnsi="Arial" w:cs="Arial"/>
          <w:color w:val="000000"/>
          <w:sz w:val="26"/>
          <w:szCs w:val="26"/>
          <w:lang w:eastAsia="ru-RU" w:bidi="ru-RU"/>
        </w:rPr>
        <w:t>организована своевременная очистка кровель от снега, наледи и сосулек, особенно над электровводами.</w:t>
      </w:r>
    </w:p>
    <w:p w:rsidR="00CB5775" w:rsidRPr="002A4132" w:rsidRDefault="00CB5775"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C9087A" w:rsidRPr="002A4132" w:rsidRDefault="00685D69"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10.8.15</w:t>
      </w:r>
      <w:r w:rsidR="007915F7" w:rsidRPr="002A4132">
        <w:rPr>
          <w:rFonts w:ascii="Arial" w:eastAsia="Times New Roman" w:hAnsi="Arial" w:cs="Arial"/>
          <w:color w:val="000000"/>
          <w:sz w:val="26"/>
          <w:szCs w:val="26"/>
          <w:lang w:eastAsia="ru-RU" w:bidi="ru-RU"/>
        </w:rPr>
        <w:t xml:space="preserve">. </w:t>
      </w:r>
      <w:r w:rsidR="00CB5775" w:rsidRPr="002A4132">
        <w:rPr>
          <w:rFonts w:ascii="Arial" w:eastAsia="Times New Roman" w:hAnsi="Arial" w:cs="Arial"/>
          <w:color w:val="000000"/>
          <w:sz w:val="26"/>
          <w:szCs w:val="26"/>
          <w:lang w:eastAsia="ru-RU" w:bidi="ru-RU"/>
        </w:rPr>
        <w:t>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r w:rsidR="00CB5775" w:rsidRPr="002A4132">
        <w:rPr>
          <w:rFonts w:ascii="Arial" w:eastAsia="Times New Roman" w:hAnsi="Arial" w:cs="Arial"/>
          <w:color w:val="000000"/>
          <w:sz w:val="26"/>
          <w:szCs w:val="26"/>
          <w:lang w:eastAsia="ru-RU"/>
        </w:rPr>
        <w:t xml:space="preserve"> </w:t>
      </w:r>
      <w:r w:rsidR="00CB5775" w:rsidRPr="002A4132">
        <w:rPr>
          <w:rFonts w:ascii="Arial" w:eastAsia="Times New Roman" w:hAnsi="Arial" w:cs="Arial"/>
          <w:color w:val="000000"/>
          <w:sz w:val="26"/>
          <w:szCs w:val="26"/>
          <w:lang w:eastAsia="ru-RU" w:bidi="ru-RU"/>
        </w:rPr>
        <w:t>дорожных знаков, линий связи и др</w:t>
      </w:r>
      <w:r w:rsidR="007915F7" w:rsidRPr="002A4132">
        <w:rPr>
          <w:rFonts w:ascii="Arial" w:eastAsia="Times New Roman" w:hAnsi="Arial" w:cs="Arial"/>
          <w:color w:val="000000"/>
          <w:sz w:val="26"/>
          <w:szCs w:val="26"/>
          <w:lang w:eastAsia="ru-RU" w:bidi="ru-RU"/>
        </w:rPr>
        <w:t>.</w:t>
      </w:r>
    </w:p>
    <w:p w:rsidR="007915F7" w:rsidRPr="002A4132" w:rsidRDefault="007915F7" w:rsidP="00892250">
      <w:pPr>
        <w:suppressAutoHyphens/>
        <w:spacing w:after="0" w:line="240" w:lineRule="auto"/>
        <w:ind w:firstLine="709"/>
        <w:jc w:val="both"/>
        <w:rPr>
          <w:rFonts w:ascii="Arial" w:eastAsia="Times New Roman" w:hAnsi="Arial" w:cs="Arial"/>
          <w:color w:val="000000"/>
          <w:sz w:val="26"/>
          <w:szCs w:val="26"/>
          <w:lang w:eastAsia="zh-CN"/>
        </w:rPr>
      </w:pPr>
      <w:r w:rsidRPr="002A4132">
        <w:rPr>
          <w:rFonts w:ascii="Arial" w:eastAsia="Times New Roman" w:hAnsi="Arial" w:cs="Arial"/>
          <w:color w:val="000000"/>
          <w:sz w:val="26"/>
          <w:szCs w:val="26"/>
          <w:lang w:eastAsia="zh-CN"/>
        </w:rPr>
        <w:t>10.9. Организация и проведение уборочных работ в летнее время</w:t>
      </w:r>
    </w:p>
    <w:p w:rsidR="007915F7" w:rsidRPr="002A4132" w:rsidRDefault="007915F7" w:rsidP="00892250">
      <w:pPr>
        <w:tabs>
          <w:tab w:val="left" w:pos="903"/>
        </w:tabs>
        <w:spacing w:after="0" w:line="240" w:lineRule="auto"/>
        <w:ind w:firstLine="709"/>
        <w:jc w:val="both"/>
        <w:rPr>
          <w:rFonts w:ascii="Arial" w:hAnsi="Arial" w:cs="Arial"/>
          <w:color w:val="000000"/>
          <w:sz w:val="26"/>
          <w:szCs w:val="26"/>
        </w:rPr>
      </w:pPr>
      <w:r w:rsidRPr="002A4132">
        <w:rPr>
          <w:rFonts w:ascii="Arial" w:eastAsia="Times New Roman" w:hAnsi="Arial" w:cs="Arial"/>
          <w:color w:val="000000"/>
          <w:sz w:val="26"/>
          <w:szCs w:val="26"/>
          <w:lang w:eastAsia="zh-CN"/>
        </w:rPr>
        <w:t xml:space="preserve">10.9.1. </w:t>
      </w:r>
      <w:r w:rsidRPr="002A4132">
        <w:rPr>
          <w:rStyle w:val="2"/>
          <w:rFonts w:ascii="Arial" w:eastAsiaTheme="minorHAnsi" w:hAnsi="Arial" w:cs="Arial"/>
        </w:rPr>
        <w:t>Период летней уборки - с 16 апреля по 31 октября. Мероприятия по</w:t>
      </w:r>
      <w:r w:rsidRPr="002A4132">
        <w:rPr>
          <w:rFonts w:ascii="Arial" w:hAnsi="Arial" w:cs="Arial"/>
          <w:color w:val="000000"/>
          <w:sz w:val="26"/>
          <w:szCs w:val="26"/>
        </w:rPr>
        <w:t xml:space="preserve"> </w:t>
      </w:r>
      <w:r w:rsidRPr="002A4132">
        <w:rPr>
          <w:rStyle w:val="2"/>
          <w:rFonts w:ascii="Arial" w:eastAsiaTheme="minorHAnsi" w:hAnsi="Arial" w:cs="Arial"/>
        </w:rPr>
        <w:t>подготовке уборочной техники к работе в летний период проводятся в сроки, определенные администрацией местного самоуправления и</w:t>
      </w:r>
      <w:r w:rsidRPr="002A4132">
        <w:rPr>
          <w:rFonts w:ascii="Arial" w:hAnsi="Arial" w:cs="Arial"/>
          <w:color w:val="000000"/>
          <w:sz w:val="26"/>
          <w:szCs w:val="26"/>
        </w:rPr>
        <w:t xml:space="preserve"> </w:t>
      </w:r>
      <w:r w:rsidRPr="002A4132">
        <w:rPr>
          <w:rStyle w:val="2"/>
          <w:rFonts w:ascii="Arial" w:eastAsiaTheme="minorHAnsi" w:hAnsi="Arial" w:cs="Arial"/>
        </w:rPr>
        <w:t>организациями, выполняющими функции заказчика работ по содержанию сети дорог и улиц.</w:t>
      </w:r>
    </w:p>
    <w:p w:rsidR="007915F7" w:rsidRPr="002A4132" w:rsidRDefault="007915F7" w:rsidP="00892250">
      <w:pPr>
        <w:tabs>
          <w:tab w:val="left" w:pos="903"/>
          <w:tab w:val="left" w:pos="1418"/>
          <w:tab w:val="center" w:pos="4027"/>
          <w:tab w:val="right" w:pos="9331"/>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10.9.2. Подметание дворовых территорий, внутридворовых проездов и</w:t>
      </w:r>
      <w:r w:rsidRPr="002A4132">
        <w:rPr>
          <w:rFonts w:ascii="Arial" w:hAnsi="Arial" w:cs="Arial"/>
          <w:color w:val="000000"/>
          <w:sz w:val="26"/>
          <w:szCs w:val="26"/>
        </w:rPr>
        <w:t xml:space="preserve"> </w:t>
      </w:r>
      <w:r w:rsidRPr="002A4132">
        <w:rPr>
          <w:rStyle w:val="2"/>
          <w:rFonts w:ascii="Arial" w:eastAsiaTheme="minorHAnsi" w:hAnsi="Arial" w:cs="Arial"/>
        </w:rPr>
        <w:t>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7915F7" w:rsidRPr="002A4132" w:rsidRDefault="007915F7" w:rsidP="00892250">
      <w:pPr>
        <w:tabs>
          <w:tab w:val="left" w:pos="903"/>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10.9.3. В период листопада производится сгребание и вывоз опавших листьев с</w:t>
      </w:r>
      <w:r w:rsidRPr="002A4132">
        <w:rPr>
          <w:rFonts w:ascii="Arial" w:hAnsi="Arial" w:cs="Arial"/>
          <w:color w:val="000000"/>
          <w:sz w:val="26"/>
          <w:szCs w:val="26"/>
        </w:rPr>
        <w:t xml:space="preserve"> </w:t>
      </w:r>
      <w:r w:rsidRPr="002A4132">
        <w:rPr>
          <w:rStyle w:val="2"/>
          <w:rFonts w:ascii="Arial" w:eastAsiaTheme="minorHAnsi" w:hAnsi="Arial" w:cs="Arial"/>
        </w:rPr>
        <w:t>проезжей части дорог и дворовых территорий. Сгребание листвы к комлевой части деревьев и кустарников запрещается.</w:t>
      </w:r>
    </w:p>
    <w:p w:rsidR="007915F7" w:rsidRPr="002A4132" w:rsidRDefault="007915F7" w:rsidP="00892250">
      <w:pPr>
        <w:tabs>
          <w:tab w:val="left" w:pos="903"/>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10.9.4. Мойка и поливка объектов улично-дорожной сети, производятся с 22:00</w:t>
      </w:r>
      <w:r w:rsidRPr="002A4132">
        <w:rPr>
          <w:rFonts w:ascii="Arial" w:hAnsi="Arial" w:cs="Arial"/>
          <w:color w:val="000000"/>
          <w:sz w:val="26"/>
          <w:szCs w:val="26"/>
        </w:rPr>
        <w:t xml:space="preserve"> </w:t>
      </w:r>
      <w:r w:rsidRPr="002A4132">
        <w:rPr>
          <w:rStyle w:val="2"/>
          <w:rFonts w:ascii="Arial" w:eastAsiaTheme="minorHAnsi" w:hAnsi="Arial" w:cs="Arial"/>
        </w:rPr>
        <w:t>до 06:00 часов, в другое время-по мере необходимости.</w:t>
      </w:r>
    </w:p>
    <w:p w:rsidR="007915F7" w:rsidRPr="002A4132" w:rsidRDefault="007915F7" w:rsidP="00892250">
      <w:pPr>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7915F7" w:rsidRPr="002A4132" w:rsidRDefault="007915F7" w:rsidP="00892250">
      <w:pPr>
        <w:tabs>
          <w:tab w:val="left" w:pos="0"/>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 xml:space="preserve">10.9.5. Высота травяного покрова на территории </w:t>
      </w:r>
      <w:r w:rsidR="0073249C">
        <w:rPr>
          <w:rFonts w:ascii="Arial" w:eastAsia="Times New Roman" w:hAnsi="Arial" w:cs="Arial"/>
          <w:bCs/>
          <w:sz w:val="26"/>
          <w:szCs w:val="26"/>
          <w:lang w:eastAsia="ar-SA"/>
        </w:rPr>
        <w:t>Старомеловатского</w:t>
      </w:r>
      <w:r w:rsidRPr="002A4132">
        <w:rPr>
          <w:rStyle w:val="2"/>
          <w:rFonts w:ascii="Arial" w:eastAsiaTheme="minorHAnsi" w:hAnsi="Arial" w:cs="Arial"/>
        </w:rPr>
        <w:t xml:space="preserve"> сельского поселения, в полосе отвода автомобильных дорог, на разделительных </w:t>
      </w:r>
      <w:r w:rsidRPr="002A4132">
        <w:rPr>
          <w:rStyle w:val="2"/>
          <w:rFonts w:ascii="Arial" w:eastAsiaTheme="minorHAnsi" w:hAnsi="Arial" w:cs="Arial"/>
        </w:rPr>
        <w:lastRenderedPageBreak/>
        <w:t>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7915F7" w:rsidRPr="002A4132" w:rsidRDefault="007915F7" w:rsidP="00892250">
      <w:pPr>
        <w:suppressAutoHyphens/>
        <w:spacing w:after="0" w:line="240" w:lineRule="auto"/>
        <w:ind w:firstLine="709"/>
        <w:jc w:val="both"/>
        <w:rPr>
          <w:rStyle w:val="2"/>
          <w:rFonts w:ascii="Arial" w:eastAsiaTheme="minorHAnsi" w:hAnsi="Arial" w:cs="Arial"/>
        </w:rPr>
      </w:pPr>
      <w:r w:rsidRPr="002A4132">
        <w:rPr>
          <w:rStyle w:val="2"/>
          <w:rFonts w:ascii="Arial" w:eastAsiaTheme="minorHAnsi" w:hAnsi="Arial" w:cs="Arial"/>
        </w:rPr>
        <w:t>10.9.6. Подметание дворовых территорий, внутридворовых проездов и</w:t>
      </w:r>
      <w:r w:rsidRPr="002A4132">
        <w:rPr>
          <w:rFonts w:ascii="Arial" w:hAnsi="Arial" w:cs="Arial"/>
          <w:color w:val="000000"/>
          <w:sz w:val="26"/>
          <w:szCs w:val="26"/>
        </w:rPr>
        <w:t xml:space="preserve"> </w:t>
      </w:r>
      <w:r w:rsidRPr="002A4132">
        <w:rPr>
          <w:rStyle w:val="2"/>
          <w:rFonts w:ascii="Arial" w:eastAsiaTheme="minorHAnsi" w:hAnsi="Arial" w:cs="Arial"/>
        </w:rPr>
        <w:t>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7915F7" w:rsidRPr="002A4132" w:rsidRDefault="007915F7" w:rsidP="00892250">
      <w:pPr>
        <w:suppressAutoHyphens/>
        <w:spacing w:after="0" w:line="240" w:lineRule="auto"/>
        <w:ind w:firstLine="709"/>
        <w:jc w:val="both"/>
        <w:rPr>
          <w:rStyle w:val="2"/>
          <w:rFonts w:ascii="Arial" w:eastAsiaTheme="minorHAnsi" w:hAnsi="Arial" w:cs="Arial"/>
        </w:rPr>
      </w:pPr>
    </w:p>
    <w:p w:rsidR="007915F7" w:rsidRPr="002A4132" w:rsidRDefault="007915F7" w:rsidP="00892250">
      <w:pPr>
        <w:suppressAutoHyphens/>
        <w:spacing w:after="0" w:line="240" w:lineRule="auto"/>
        <w:ind w:firstLine="709"/>
        <w:jc w:val="both"/>
        <w:rPr>
          <w:rStyle w:val="2"/>
          <w:rFonts w:ascii="Arial" w:eastAsiaTheme="minorHAnsi" w:hAnsi="Arial" w:cs="Arial"/>
        </w:rPr>
      </w:pPr>
      <w:r w:rsidRPr="002A4132">
        <w:rPr>
          <w:rStyle w:val="2"/>
          <w:rFonts w:ascii="Arial" w:eastAsiaTheme="minorHAnsi" w:hAnsi="Arial" w:cs="Arial"/>
        </w:rPr>
        <w:t>10.10. Вывоз отходов производства и потребления</w:t>
      </w:r>
    </w:p>
    <w:p w:rsidR="007915F7" w:rsidRDefault="007915F7" w:rsidP="00892250">
      <w:pPr>
        <w:tabs>
          <w:tab w:val="left" w:pos="903"/>
        </w:tabs>
        <w:spacing w:after="0" w:line="240" w:lineRule="auto"/>
        <w:ind w:firstLine="709"/>
        <w:jc w:val="both"/>
        <w:rPr>
          <w:rFonts w:ascii="Arial" w:eastAsia="Times New Roman" w:hAnsi="Arial" w:cs="Arial"/>
          <w:color w:val="000000"/>
          <w:sz w:val="26"/>
          <w:szCs w:val="26"/>
          <w:lang w:eastAsia="ru-RU" w:bidi="ru-RU"/>
        </w:rPr>
      </w:pPr>
      <w:r w:rsidRPr="002A4132">
        <w:rPr>
          <w:rStyle w:val="2"/>
          <w:rFonts w:ascii="Arial" w:eastAsiaTheme="minorHAnsi" w:hAnsi="Arial" w:cs="Arial"/>
        </w:rPr>
        <w:t xml:space="preserve">10.10.1. </w:t>
      </w:r>
      <w:r w:rsidRPr="002A4132">
        <w:rPr>
          <w:rFonts w:ascii="Arial" w:eastAsia="Times New Roman" w:hAnsi="Arial" w:cs="Arial"/>
          <w:color w:val="000000"/>
          <w:sz w:val="26"/>
          <w:szCs w:val="26"/>
          <w:lang w:eastAsia="ru-RU" w:bidi="ru-RU"/>
        </w:rPr>
        <w:t>Вывоз отходов осуществляется сп</w:t>
      </w:r>
      <w:r w:rsidR="00762A17">
        <w:rPr>
          <w:rFonts w:ascii="Arial" w:eastAsia="Times New Roman" w:hAnsi="Arial" w:cs="Arial"/>
          <w:color w:val="000000"/>
          <w:sz w:val="26"/>
          <w:szCs w:val="26"/>
          <w:lang w:eastAsia="ru-RU" w:bidi="ru-RU"/>
        </w:rPr>
        <w:t>ециализированными организациями.</w:t>
      </w:r>
    </w:p>
    <w:p w:rsidR="00762A17" w:rsidRPr="002A4132" w:rsidRDefault="00762A17" w:rsidP="00892250">
      <w:pPr>
        <w:tabs>
          <w:tab w:val="left" w:pos="903"/>
        </w:tabs>
        <w:spacing w:after="0" w:line="240" w:lineRule="auto"/>
        <w:ind w:firstLine="709"/>
        <w:jc w:val="both"/>
        <w:rPr>
          <w:rFonts w:ascii="Arial" w:eastAsia="Times New Roman" w:hAnsi="Arial" w:cs="Arial"/>
          <w:color w:val="000000"/>
          <w:sz w:val="26"/>
          <w:szCs w:val="26"/>
          <w:lang w:eastAsia="ru-RU"/>
        </w:rPr>
      </w:pPr>
      <w:r>
        <w:rPr>
          <w:rFonts w:cs="Arial"/>
          <w:b/>
          <w:color w:val="000000"/>
        </w:rPr>
        <w:t>( абзац 1  подпункта</w:t>
      </w:r>
      <w:r w:rsidRPr="00762A17">
        <w:rPr>
          <w:rFonts w:cs="Arial"/>
          <w:b/>
          <w:color w:val="000000"/>
        </w:rPr>
        <w:t xml:space="preserve"> </w:t>
      </w:r>
      <w:r>
        <w:rPr>
          <w:rFonts w:cs="Arial"/>
          <w:b/>
          <w:color w:val="000000"/>
        </w:rPr>
        <w:t>10</w:t>
      </w:r>
      <w:r w:rsidRPr="00762A17">
        <w:rPr>
          <w:rFonts w:cs="Arial"/>
          <w:b/>
          <w:color w:val="000000"/>
        </w:rPr>
        <w:t>.</w:t>
      </w:r>
      <w:r>
        <w:rPr>
          <w:rFonts w:cs="Arial"/>
          <w:b/>
          <w:color w:val="000000"/>
        </w:rPr>
        <w:t>10</w:t>
      </w:r>
      <w:r w:rsidRPr="00762A17">
        <w:rPr>
          <w:rFonts w:cs="Arial"/>
          <w:b/>
          <w:color w:val="000000"/>
        </w:rPr>
        <w:t>.1.</w:t>
      </w:r>
      <w:r>
        <w:rPr>
          <w:rFonts w:cs="Arial"/>
          <w:b/>
          <w:color w:val="000000"/>
        </w:rPr>
        <w:t xml:space="preserve"> пункта 10.10.  изложен в новой редакции </w:t>
      </w:r>
      <w:r>
        <w:rPr>
          <w:rFonts w:ascii="Times New Roman" w:hAnsi="Times New Roman" w:cs="Times New Roman"/>
          <w:b/>
          <w:color w:val="000000"/>
          <w:sz w:val="24"/>
          <w:szCs w:val="24"/>
        </w:rPr>
        <w:t>согласно решения №8 от 18</w:t>
      </w:r>
      <w:r w:rsidRPr="0073249C">
        <w:rPr>
          <w:rFonts w:ascii="Times New Roman" w:hAnsi="Times New Roman" w:cs="Times New Roman"/>
          <w:b/>
          <w:color w:val="000000"/>
          <w:sz w:val="24"/>
          <w:szCs w:val="24"/>
        </w:rPr>
        <w:t>.0</w:t>
      </w:r>
      <w:r>
        <w:rPr>
          <w:rFonts w:ascii="Times New Roman" w:hAnsi="Times New Roman" w:cs="Times New Roman"/>
          <w:b/>
          <w:color w:val="000000"/>
          <w:sz w:val="24"/>
          <w:szCs w:val="24"/>
        </w:rPr>
        <w:t>3.2022</w:t>
      </w:r>
      <w:r w:rsidRPr="0073249C">
        <w:rPr>
          <w:rFonts w:ascii="Times New Roman" w:hAnsi="Times New Roman" w:cs="Times New Roman"/>
          <w:b/>
          <w:color w:val="000000"/>
          <w:sz w:val="24"/>
          <w:szCs w:val="24"/>
        </w:rPr>
        <w:t xml:space="preserve"> года</w:t>
      </w:r>
    </w:p>
    <w:p w:rsidR="007915F7" w:rsidRPr="002A4132" w:rsidRDefault="007915F7" w:rsidP="00892250">
      <w:pPr>
        <w:tabs>
          <w:tab w:val="left" w:pos="1738"/>
          <w:tab w:val="left" w:pos="4901"/>
          <w:tab w:val="left" w:pos="6970"/>
          <w:tab w:val="left" w:pos="8568"/>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7915F7" w:rsidRPr="002A4132" w:rsidRDefault="007915F7" w:rsidP="00892250">
      <w:pPr>
        <w:tabs>
          <w:tab w:val="left" w:pos="90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10.10.2. Уборку отходов, просыпавшихся при выгрузке из контейнеров в</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мусоровоз или загрузке бункера, производят работники организации, осуществляющей вывоз мусора.</w:t>
      </w:r>
    </w:p>
    <w:p w:rsidR="007915F7" w:rsidRPr="002A4132" w:rsidRDefault="007915F7" w:rsidP="00892250">
      <w:pPr>
        <w:tabs>
          <w:tab w:val="left" w:pos="90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10.10.3.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7915F7" w:rsidRPr="002A4132" w:rsidRDefault="007915F7" w:rsidP="00892250">
      <w:pPr>
        <w:tabs>
          <w:tab w:val="left" w:pos="865"/>
          <w:tab w:val="left" w:pos="1418"/>
          <w:tab w:val="left" w:pos="5304"/>
          <w:tab w:val="left" w:pos="8688"/>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10.10.4.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7915F7" w:rsidRPr="002A4132" w:rsidRDefault="007915F7" w:rsidP="00892250">
      <w:pPr>
        <w:tabs>
          <w:tab w:val="left" w:pos="3043"/>
          <w:tab w:val="left" w:pos="5304"/>
          <w:tab w:val="right" w:pos="933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7915F7" w:rsidRPr="002A4132" w:rsidRDefault="007915F7" w:rsidP="00892250">
      <w:pPr>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7915F7" w:rsidRPr="002A4132" w:rsidRDefault="007915F7"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10.10.5.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7915F7" w:rsidRPr="002A4132" w:rsidRDefault="007915F7"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7915F7" w:rsidRPr="002A4132" w:rsidRDefault="007915F7" w:rsidP="00716EF5">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11. Организация стоков ливневых вод</w:t>
      </w:r>
    </w:p>
    <w:p w:rsidR="007915F7" w:rsidRPr="002A4132" w:rsidRDefault="007915F7"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11.1. Уличное техническое оборудование и инженерные коммуникации</w:t>
      </w:r>
    </w:p>
    <w:p w:rsidR="007915F7" w:rsidRPr="002A4132" w:rsidRDefault="007915F7" w:rsidP="00892250">
      <w:pPr>
        <w:tabs>
          <w:tab w:val="left" w:pos="902"/>
        </w:tabs>
        <w:spacing w:after="0" w:line="240" w:lineRule="auto"/>
        <w:ind w:firstLine="709"/>
        <w:jc w:val="both"/>
        <w:rPr>
          <w:rFonts w:ascii="Arial" w:hAnsi="Arial" w:cs="Arial"/>
          <w:color w:val="000000"/>
          <w:sz w:val="26"/>
          <w:szCs w:val="26"/>
        </w:rPr>
      </w:pPr>
      <w:r w:rsidRPr="002A4132">
        <w:rPr>
          <w:rFonts w:ascii="Arial" w:eastAsia="Times New Roman" w:hAnsi="Arial" w:cs="Arial"/>
          <w:color w:val="000000"/>
          <w:sz w:val="26"/>
          <w:szCs w:val="26"/>
          <w:lang w:eastAsia="ru-RU" w:bidi="ru-RU"/>
        </w:rPr>
        <w:t xml:space="preserve">11.1.1. </w:t>
      </w:r>
      <w:r w:rsidRPr="002A4132">
        <w:rPr>
          <w:rStyle w:val="2"/>
          <w:rFonts w:ascii="Arial" w:eastAsiaTheme="minorHAnsi" w:hAnsi="Arial" w:cs="Arial"/>
        </w:rPr>
        <w:t>К уличному техническому оборудованию относятся люки смотровых колодцев, решетки дождеприемных колодцев, вентиляционные шахты подземных коммуникаций, шкафы телефонной связи и т.п.).</w:t>
      </w:r>
    </w:p>
    <w:p w:rsidR="007915F7" w:rsidRPr="002A4132" w:rsidRDefault="007915F7" w:rsidP="00892250">
      <w:pPr>
        <w:tabs>
          <w:tab w:val="left" w:pos="1046"/>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11.1.2. Элементы инженерного оборудования не должны противоречить</w:t>
      </w:r>
      <w:r w:rsidRPr="002A4132">
        <w:rPr>
          <w:rFonts w:ascii="Arial" w:hAnsi="Arial" w:cs="Arial"/>
          <w:color w:val="000000"/>
          <w:sz w:val="26"/>
          <w:szCs w:val="26"/>
        </w:rPr>
        <w:t xml:space="preserve"> </w:t>
      </w:r>
      <w:r w:rsidRPr="002A4132">
        <w:rPr>
          <w:rStyle w:val="2"/>
          <w:rFonts w:ascii="Arial" w:eastAsiaTheme="minorHAnsi" w:hAnsi="Arial" w:cs="Arial"/>
        </w:rPr>
        <w:t>техническим условиям, в том числе:</w:t>
      </w:r>
    </w:p>
    <w:p w:rsidR="007915F7" w:rsidRPr="002A4132" w:rsidRDefault="007915F7" w:rsidP="00892250">
      <w:pPr>
        <w:numPr>
          <w:ilvl w:val="0"/>
          <w:numId w:val="2"/>
        </w:numPr>
        <w:tabs>
          <w:tab w:val="left" w:pos="286"/>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lastRenderedPageBreak/>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sidRPr="002A4132">
        <w:rPr>
          <w:rFonts w:ascii="Arial" w:hAnsi="Arial" w:cs="Arial"/>
          <w:color w:val="000000"/>
          <w:sz w:val="26"/>
          <w:szCs w:val="26"/>
        </w:rPr>
        <w:t xml:space="preserve"> </w:t>
      </w:r>
      <w:r w:rsidRPr="002A4132">
        <w:rPr>
          <w:rStyle w:val="2"/>
          <w:rFonts w:ascii="Arial" w:eastAsiaTheme="minorHAnsi" w:hAnsi="Arial" w:cs="Arial"/>
        </w:rPr>
        <w:t>не более 15 мм;</w:t>
      </w:r>
    </w:p>
    <w:p w:rsidR="007915F7" w:rsidRPr="002A4132" w:rsidRDefault="007915F7" w:rsidP="00892250">
      <w:pPr>
        <w:numPr>
          <w:ilvl w:val="0"/>
          <w:numId w:val="2"/>
        </w:numPr>
        <w:tabs>
          <w:tab w:val="left" w:pos="286"/>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вентиляционные шахты подземных коммуникаций необходимо оборудовать решетками.</w:t>
      </w:r>
    </w:p>
    <w:p w:rsidR="007915F7" w:rsidRPr="002A4132" w:rsidRDefault="007915F7" w:rsidP="00892250">
      <w:pPr>
        <w:tabs>
          <w:tab w:val="left" w:pos="902"/>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11.1.3. Наружные инженерные коммуникации (тепловые сети, газопровод,</w:t>
      </w:r>
      <w:r w:rsidRPr="002A4132">
        <w:rPr>
          <w:rFonts w:ascii="Arial" w:hAnsi="Arial" w:cs="Arial"/>
          <w:color w:val="000000"/>
          <w:sz w:val="26"/>
          <w:szCs w:val="26"/>
        </w:rPr>
        <w:t xml:space="preserve"> </w:t>
      </w:r>
      <w:r w:rsidRPr="002A4132">
        <w:rPr>
          <w:rStyle w:val="2"/>
          <w:rFonts w:ascii="Arial" w:eastAsiaTheme="minorHAnsi" w:hAnsi="Arial" w:cs="Arial"/>
        </w:rPr>
        <w:t>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915F7" w:rsidRPr="002A4132" w:rsidRDefault="007915F7" w:rsidP="00892250">
      <w:pPr>
        <w:tabs>
          <w:tab w:val="left" w:pos="1046"/>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11.1.4. Не допускается повреждение наземных частей смотровых и</w:t>
      </w:r>
      <w:r w:rsidRPr="002A4132">
        <w:rPr>
          <w:rFonts w:ascii="Arial" w:hAnsi="Arial" w:cs="Arial"/>
          <w:color w:val="000000"/>
          <w:sz w:val="26"/>
          <w:szCs w:val="26"/>
        </w:rPr>
        <w:t xml:space="preserve"> </w:t>
      </w:r>
      <w:r w:rsidRPr="002A4132">
        <w:rPr>
          <w:rStyle w:val="2"/>
          <w:rFonts w:ascii="Arial" w:eastAsiaTheme="minorHAnsi" w:hAnsi="Arial" w:cs="Arial"/>
        </w:rPr>
        <w:t>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915F7" w:rsidRPr="002A4132" w:rsidRDefault="007915F7" w:rsidP="00892250">
      <w:pPr>
        <w:tabs>
          <w:tab w:val="left" w:pos="902"/>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11.1.5. Крышки люков, колодцев, расположенных на проезжей части улиц и</w:t>
      </w:r>
      <w:r w:rsidRPr="002A4132">
        <w:rPr>
          <w:rFonts w:ascii="Arial" w:hAnsi="Arial" w:cs="Arial"/>
          <w:color w:val="000000"/>
          <w:sz w:val="26"/>
          <w:szCs w:val="26"/>
        </w:rPr>
        <w:t xml:space="preserve"> </w:t>
      </w:r>
      <w:r w:rsidRPr="002A4132">
        <w:rPr>
          <w:rStyle w:val="2"/>
          <w:rFonts w:ascii="Arial" w:eastAsiaTheme="minorHAnsi" w:hAnsi="Arial" w:cs="Arial"/>
        </w:rPr>
        <w:t>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7915F7" w:rsidRPr="002A4132" w:rsidRDefault="007915F7" w:rsidP="00892250">
      <w:pPr>
        <w:tabs>
          <w:tab w:val="left" w:pos="902"/>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11.1.6.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7915F7" w:rsidRPr="002A4132" w:rsidRDefault="00F86D9C" w:rsidP="00892250">
      <w:pPr>
        <w:tabs>
          <w:tab w:val="left" w:pos="930"/>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 xml:space="preserve">11.1.7. </w:t>
      </w:r>
      <w:r w:rsidR="007915F7" w:rsidRPr="002A4132">
        <w:rPr>
          <w:rStyle w:val="2"/>
          <w:rFonts w:ascii="Arial" w:eastAsiaTheme="minorHAnsi" w:hAnsi="Arial" w:cs="Arial"/>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915F7" w:rsidRPr="002A4132" w:rsidRDefault="00F86D9C" w:rsidP="00892250">
      <w:pPr>
        <w:tabs>
          <w:tab w:val="left" w:pos="930"/>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 xml:space="preserve">11.1.8. </w:t>
      </w:r>
      <w:r w:rsidR="007915F7" w:rsidRPr="002A4132">
        <w:rPr>
          <w:rStyle w:val="2"/>
          <w:rFonts w:ascii="Arial" w:eastAsiaTheme="minorHAnsi" w:hAnsi="Arial" w:cs="Arial"/>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7915F7" w:rsidRPr="002A4132" w:rsidRDefault="00F86D9C" w:rsidP="00892250">
      <w:pPr>
        <w:tabs>
          <w:tab w:val="left" w:pos="930"/>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 xml:space="preserve">11.1.9. </w:t>
      </w:r>
      <w:r w:rsidR="007915F7" w:rsidRPr="002A4132">
        <w:rPr>
          <w:rStyle w:val="2"/>
          <w:rFonts w:ascii="Arial" w:eastAsiaTheme="minorHAnsi" w:hAnsi="Arial" w:cs="Arial"/>
        </w:rPr>
        <w:t xml:space="preserve">Организации по обслуживанию жилищного фонда обязаны обеспечивать свободный подъезд к люкам смотровых колодцев и узлам </w:t>
      </w:r>
      <w:r w:rsidR="007915F7" w:rsidRPr="002A4132">
        <w:rPr>
          <w:rStyle w:val="2"/>
          <w:rFonts w:ascii="Arial" w:eastAsiaTheme="minorHAnsi" w:hAnsi="Arial" w:cs="Arial"/>
        </w:rPr>
        <w:lastRenderedPageBreak/>
        <w:t>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915F7" w:rsidRPr="002A4132" w:rsidRDefault="00F86D9C" w:rsidP="00892250">
      <w:pPr>
        <w:tabs>
          <w:tab w:val="left" w:pos="1243"/>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 xml:space="preserve">11.1.10. </w:t>
      </w:r>
      <w:r w:rsidR="007915F7" w:rsidRPr="002A4132">
        <w:rPr>
          <w:rStyle w:val="2"/>
          <w:rFonts w:ascii="Arial" w:eastAsiaTheme="minorHAnsi" w:hAnsi="Arial" w:cs="Arial"/>
        </w:rPr>
        <w:t>В целях поддержания нормальных условий эксплуатации</w:t>
      </w:r>
      <w:r w:rsidR="007915F7" w:rsidRPr="002A4132">
        <w:rPr>
          <w:rFonts w:ascii="Arial" w:hAnsi="Arial" w:cs="Arial"/>
          <w:color w:val="000000"/>
          <w:sz w:val="26"/>
          <w:szCs w:val="26"/>
        </w:rPr>
        <w:t xml:space="preserve"> </w:t>
      </w:r>
      <w:r w:rsidR="007915F7" w:rsidRPr="002A4132">
        <w:rPr>
          <w:rStyle w:val="2"/>
          <w:rFonts w:ascii="Arial" w:eastAsiaTheme="minorHAnsi" w:hAnsi="Arial" w:cs="Arial"/>
        </w:rPr>
        <w:t>внутриквартальных и домовых сетей линейных сооружений и коммуникаций физическим и юридическим лицам запрещается:</w:t>
      </w:r>
    </w:p>
    <w:p w:rsidR="007915F7" w:rsidRPr="002A4132" w:rsidRDefault="007915F7" w:rsidP="00892250">
      <w:pPr>
        <w:numPr>
          <w:ilvl w:val="0"/>
          <w:numId w:val="2"/>
        </w:numPr>
        <w:tabs>
          <w:tab w:val="left" w:pos="274"/>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открывать люки колодцев и регулировать запорные устройства на магистралях</w:t>
      </w:r>
      <w:r w:rsidRPr="002A4132">
        <w:rPr>
          <w:rFonts w:ascii="Arial" w:hAnsi="Arial" w:cs="Arial"/>
          <w:color w:val="000000"/>
          <w:sz w:val="26"/>
          <w:szCs w:val="26"/>
        </w:rPr>
        <w:t xml:space="preserve"> </w:t>
      </w:r>
      <w:r w:rsidRPr="002A4132">
        <w:rPr>
          <w:rStyle w:val="2"/>
          <w:rFonts w:ascii="Arial" w:eastAsiaTheme="minorHAnsi" w:hAnsi="Arial" w:cs="Arial"/>
        </w:rPr>
        <w:t>водопровода, канализации, теплотрасс;</w:t>
      </w:r>
    </w:p>
    <w:p w:rsidR="007915F7" w:rsidRPr="002A4132" w:rsidRDefault="007915F7" w:rsidP="00892250">
      <w:pPr>
        <w:numPr>
          <w:ilvl w:val="0"/>
          <w:numId w:val="2"/>
        </w:numPr>
        <w:tabs>
          <w:tab w:val="left" w:pos="432"/>
          <w:tab w:val="left" w:pos="851"/>
          <w:tab w:val="left" w:pos="2552"/>
          <w:tab w:val="left" w:pos="3686"/>
          <w:tab w:val="center" w:pos="3969"/>
          <w:tab w:val="right" w:pos="5030"/>
          <w:tab w:val="left" w:pos="5307"/>
          <w:tab w:val="left" w:pos="7230"/>
          <w:tab w:val="right" w:pos="9337"/>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производить какие-либо  работы на данных сетях  без разрешения</w:t>
      </w:r>
      <w:r w:rsidRPr="002A4132">
        <w:rPr>
          <w:rFonts w:ascii="Arial" w:hAnsi="Arial" w:cs="Arial"/>
          <w:color w:val="000000"/>
          <w:sz w:val="26"/>
          <w:szCs w:val="26"/>
        </w:rPr>
        <w:t xml:space="preserve"> </w:t>
      </w:r>
      <w:r w:rsidRPr="002A4132">
        <w:rPr>
          <w:rStyle w:val="2"/>
          <w:rFonts w:ascii="Arial" w:eastAsiaTheme="minorHAnsi" w:hAnsi="Arial" w:cs="Arial"/>
        </w:rPr>
        <w:t>эксплуатирующих организаций;</w:t>
      </w:r>
    </w:p>
    <w:p w:rsidR="007915F7" w:rsidRPr="002A4132" w:rsidRDefault="007915F7" w:rsidP="00892250">
      <w:pPr>
        <w:numPr>
          <w:ilvl w:val="0"/>
          <w:numId w:val="2"/>
        </w:numPr>
        <w:tabs>
          <w:tab w:val="left" w:pos="274"/>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возводить над уличными, дворовыми сетями постройки постоянного и</w:t>
      </w:r>
      <w:r w:rsidRPr="002A4132">
        <w:rPr>
          <w:rFonts w:ascii="Arial" w:hAnsi="Arial" w:cs="Arial"/>
          <w:color w:val="000000"/>
          <w:sz w:val="26"/>
          <w:szCs w:val="26"/>
        </w:rPr>
        <w:t xml:space="preserve"> </w:t>
      </w:r>
      <w:r w:rsidRPr="002A4132">
        <w:rPr>
          <w:rStyle w:val="2"/>
          <w:rFonts w:ascii="Arial" w:eastAsiaTheme="minorHAnsi" w:hAnsi="Arial" w:cs="Arial"/>
        </w:rPr>
        <w:t>временного характера, заваливать трассы инженерных коммуникаций строительными материалами, мусором и т. п.;</w:t>
      </w:r>
    </w:p>
    <w:p w:rsidR="007915F7" w:rsidRPr="002A4132" w:rsidRDefault="007915F7" w:rsidP="00892250">
      <w:pPr>
        <w:numPr>
          <w:ilvl w:val="0"/>
          <w:numId w:val="2"/>
        </w:numPr>
        <w:tabs>
          <w:tab w:val="left" w:pos="274"/>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оставлять колодцы неплотно закрытыми и (или) закрывать разбитыми крышками;</w:t>
      </w:r>
    </w:p>
    <w:p w:rsidR="007915F7" w:rsidRPr="002A4132" w:rsidRDefault="007915F7" w:rsidP="00892250">
      <w:pPr>
        <w:numPr>
          <w:ilvl w:val="0"/>
          <w:numId w:val="2"/>
        </w:numPr>
        <w:tabs>
          <w:tab w:val="left" w:pos="643"/>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отводить поверхностные воды в систему канализации;</w:t>
      </w:r>
    </w:p>
    <w:p w:rsidR="007915F7" w:rsidRPr="002A4132" w:rsidRDefault="007915F7" w:rsidP="00892250">
      <w:pPr>
        <w:numPr>
          <w:ilvl w:val="0"/>
          <w:numId w:val="2"/>
        </w:numPr>
        <w:tabs>
          <w:tab w:val="left" w:pos="432"/>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пользоваться пожарными гидрантами в хозяйственных целях;</w:t>
      </w:r>
    </w:p>
    <w:p w:rsidR="007915F7" w:rsidRPr="002A4132" w:rsidRDefault="007915F7" w:rsidP="00892250">
      <w:pPr>
        <w:numPr>
          <w:ilvl w:val="0"/>
          <w:numId w:val="2"/>
        </w:numPr>
        <w:tabs>
          <w:tab w:val="left" w:pos="274"/>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производить забор воды от уличных колонок с помощью шлангов;</w:t>
      </w:r>
    </w:p>
    <w:p w:rsidR="007915F7" w:rsidRPr="002A4132" w:rsidRDefault="007915F7" w:rsidP="00892250">
      <w:pPr>
        <w:tabs>
          <w:tab w:val="left" w:pos="2074"/>
          <w:tab w:val="left" w:pos="5307"/>
          <w:tab w:val="right" w:pos="9337"/>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 производить разборку колонок;</w:t>
      </w:r>
    </w:p>
    <w:p w:rsidR="007915F7" w:rsidRPr="002A4132" w:rsidRDefault="007915F7" w:rsidP="00892250">
      <w:pPr>
        <w:numPr>
          <w:ilvl w:val="0"/>
          <w:numId w:val="2"/>
        </w:numPr>
        <w:tabs>
          <w:tab w:val="left" w:pos="274"/>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7915F7" w:rsidRPr="002A4132" w:rsidRDefault="007915F7" w:rsidP="00892250">
      <w:pPr>
        <w:numPr>
          <w:ilvl w:val="0"/>
          <w:numId w:val="2"/>
        </w:numPr>
        <w:tabs>
          <w:tab w:val="left" w:pos="274"/>
        </w:tabs>
        <w:spacing w:after="0" w:line="240" w:lineRule="auto"/>
        <w:ind w:firstLine="709"/>
        <w:jc w:val="both"/>
        <w:rPr>
          <w:rFonts w:ascii="Arial" w:hAnsi="Arial" w:cs="Arial"/>
          <w:color w:val="000000"/>
          <w:sz w:val="26"/>
          <w:szCs w:val="26"/>
        </w:rPr>
      </w:pPr>
      <w:r w:rsidRPr="002A4132">
        <w:rPr>
          <w:rStyle w:val="2"/>
          <w:rFonts w:ascii="Arial" w:eastAsiaTheme="minorHAnsi" w:hAnsi="Arial" w:cs="Arial"/>
        </w:rPr>
        <w:t>при производстве земляных работ на улицах и внутриквартальных</w:t>
      </w:r>
      <w:r w:rsidRPr="002A4132">
        <w:rPr>
          <w:rFonts w:ascii="Arial" w:hAnsi="Arial" w:cs="Arial"/>
          <w:color w:val="000000"/>
          <w:sz w:val="26"/>
          <w:szCs w:val="26"/>
        </w:rPr>
        <w:t xml:space="preserve"> </w:t>
      </w:r>
      <w:r w:rsidRPr="002A4132">
        <w:rPr>
          <w:rStyle w:val="2"/>
          <w:rFonts w:ascii="Arial" w:eastAsiaTheme="minorHAnsi" w:hAnsi="Arial" w:cs="Arial"/>
        </w:rPr>
        <w:t>территориях сбивать люки и засыпать грунтом колодцы подземных коммуникаций, при асфальтировании покрывать их асфальтом.</w:t>
      </w:r>
    </w:p>
    <w:p w:rsidR="007915F7" w:rsidRPr="002A4132" w:rsidRDefault="00F86D9C" w:rsidP="00892250">
      <w:pPr>
        <w:suppressAutoHyphens/>
        <w:spacing w:after="0" w:line="240" w:lineRule="auto"/>
        <w:ind w:firstLine="709"/>
        <w:jc w:val="both"/>
        <w:rPr>
          <w:rStyle w:val="2"/>
          <w:rFonts w:ascii="Arial" w:eastAsiaTheme="minorHAnsi" w:hAnsi="Arial" w:cs="Arial"/>
        </w:rPr>
      </w:pPr>
      <w:r w:rsidRPr="002A4132">
        <w:rPr>
          <w:rStyle w:val="2"/>
          <w:rFonts w:ascii="Arial" w:eastAsiaTheme="minorHAnsi" w:hAnsi="Arial" w:cs="Arial"/>
        </w:rPr>
        <w:t xml:space="preserve">11.1.11. </w:t>
      </w:r>
      <w:r w:rsidR="007915F7" w:rsidRPr="002A4132">
        <w:rPr>
          <w:rStyle w:val="2"/>
          <w:rFonts w:ascii="Arial" w:eastAsiaTheme="minorHAnsi" w:hAnsi="Arial" w:cs="Arial"/>
        </w:rPr>
        <w:t>В зимний период собственники (правообладатели), ответственные за</w:t>
      </w:r>
      <w:r w:rsidR="007915F7" w:rsidRPr="002A4132">
        <w:rPr>
          <w:rFonts w:ascii="Arial" w:hAnsi="Arial" w:cs="Arial"/>
          <w:color w:val="000000"/>
          <w:sz w:val="26"/>
          <w:szCs w:val="26"/>
        </w:rPr>
        <w:t xml:space="preserve"> </w:t>
      </w:r>
      <w:r w:rsidR="007915F7" w:rsidRPr="002A4132">
        <w:rPr>
          <w:rStyle w:val="2"/>
          <w:rFonts w:ascii="Arial" w:eastAsiaTheme="minorHAnsi" w:hAnsi="Arial" w:cs="Arial"/>
        </w:rPr>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rsidRPr="002A4132">
        <w:rPr>
          <w:rStyle w:val="2"/>
          <w:rFonts w:ascii="Arial" w:eastAsiaTheme="minorHAnsi" w:hAnsi="Arial" w:cs="Arial"/>
        </w:rPr>
        <w:t>.</w:t>
      </w:r>
    </w:p>
    <w:p w:rsidR="00F86D9C" w:rsidRPr="002A4132" w:rsidRDefault="00F86D9C" w:rsidP="00716EF5">
      <w:pPr>
        <w:suppressAutoHyphens/>
        <w:spacing w:after="0" w:line="240" w:lineRule="auto"/>
        <w:ind w:firstLine="709"/>
        <w:jc w:val="both"/>
        <w:rPr>
          <w:rStyle w:val="2"/>
          <w:rFonts w:ascii="Arial" w:eastAsiaTheme="minorHAnsi" w:hAnsi="Arial" w:cs="Arial"/>
        </w:rPr>
      </w:pPr>
      <w:r w:rsidRPr="002A4132">
        <w:rPr>
          <w:rStyle w:val="2"/>
          <w:rFonts w:ascii="Arial" w:eastAsiaTheme="minorHAnsi" w:hAnsi="Arial" w:cs="Arial"/>
        </w:rPr>
        <w:t>12. Порядок проведения земляных работ</w:t>
      </w:r>
    </w:p>
    <w:p w:rsidR="00F86D9C" w:rsidRPr="002A4132" w:rsidRDefault="00F86D9C" w:rsidP="00892250">
      <w:pPr>
        <w:spacing w:after="0" w:line="240" w:lineRule="auto"/>
        <w:ind w:firstLine="709"/>
        <w:jc w:val="both"/>
        <w:rPr>
          <w:rFonts w:ascii="Arial" w:eastAsia="Times New Roman" w:hAnsi="Arial" w:cs="Arial"/>
          <w:color w:val="000000"/>
          <w:sz w:val="26"/>
          <w:szCs w:val="26"/>
          <w:lang w:eastAsia="ru-RU"/>
        </w:rPr>
      </w:pPr>
      <w:r w:rsidRPr="002A4132">
        <w:rPr>
          <w:rStyle w:val="2"/>
          <w:rFonts w:ascii="Arial" w:eastAsiaTheme="minorHAnsi" w:hAnsi="Arial" w:cs="Arial"/>
        </w:rPr>
        <w:t xml:space="preserve">12.1. </w:t>
      </w:r>
      <w:r w:rsidRPr="002A4132">
        <w:rPr>
          <w:rFonts w:ascii="Arial" w:eastAsia="Times New Roman" w:hAnsi="Arial" w:cs="Arial"/>
          <w:color w:val="000000"/>
          <w:sz w:val="26"/>
          <w:szCs w:val="26"/>
          <w:lang w:eastAsia="ru-RU" w:bidi="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F86D9C" w:rsidRPr="002A4132" w:rsidRDefault="00F86D9C"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Согласование технической документации производится с уполномоченным</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 xml:space="preserve">органом </w:t>
      </w:r>
      <w:r w:rsidR="0073249C">
        <w:rPr>
          <w:rFonts w:ascii="Arial" w:eastAsia="Times New Roman" w:hAnsi="Arial" w:cs="Arial"/>
          <w:bCs/>
          <w:sz w:val="26"/>
          <w:szCs w:val="26"/>
          <w:lang w:eastAsia="ar-SA"/>
        </w:rPr>
        <w:t>Старомеловатского</w:t>
      </w:r>
      <w:r w:rsidRPr="002A4132">
        <w:rPr>
          <w:rFonts w:ascii="Arial" w:eastAsia="Times New Roman" w:hAnsi="Arial" w:cs="Arial"/>
          <w:color w:val="000000"/>
          <w:sz w:val="26"/>
          <w:szCs w:val="26"/>
          <w:lang w:eastAsia="ru-RU" w:bidi="ru-RU"/>
        </w:rPr>
        <w:t xml:space="preserve"> сельского поселения, коммунальными инженерными службами.</w:t>
      </w:r>
    </w:p>
    <w:p w:rsidR="00F86D9C" w:rsidRPr="002A4132" w:rsidRDefault="00F86D9C" w:rsidP="00892250">
      <w:pPr>
        <w:tabs>
          <w:tab w:val="left" w:pos="86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12.2. В целях получения разрешения на производство земляных работ в</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F86D9C" w:rsidRPr="002A4132" w:rsidRDefault="00F86D9C" w:rsidP="00892250">
      <w:pPr>
        <w:tabs>
          <w:tab w:val="left" w:pos="86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12.3. Производство земляных работ должно осуществляться согласно проекту</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 xml:space="preserve">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w:t>
      </w:r>
      <w:r w:rsidRPr="002A4132">
        <w:rPr>
          <w:rFonts w:ascii="Arial" w:eastAsia="Times New Roman" w:hAnsi="Arial" w:cs="Arial"/>
          <w:color w:val="000000"/>
          <w:sz w:val="26"/>
          <w:szCs w:val="26"/>
          <w:lang w:eastAsia="ru-RU" w:bidi="ru-RU"/>
        </w:rPr>
        <w:lastRenderedPageBreak/>
        <w:t>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F86D9C" w:rsidRPr="002A4132" w:rsidRDefault="00F86D9C"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F86D9C" w:rsidRPr="002A4132" w:rsidRDefault="00F86D9C" w:rsidP="00892250">
      <w:pPr>
        <w:tabs>
          <w:tab w:val="left" w:pos="1361"/>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12.5. При производстве земляных работ необходимо:</w:t>
      </w:r>
    </w:p>
    <w:p w:rsidR="00F86D9C" w:rsidRPr="002A4132" w:rsidRDefault="00F86D9C" w:rsidP="00892250">
      <w:pPr>
        <w:numPr>
          <w:ilvl w:val="0"/>
          <w:numId w:val="2"/>
        </w:numPr>
        <w:tabs>
          <w:tab w:val="left" w:pos="27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ограждать деревья и кустарники сплошными щитами высотой 2 м, щиты</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F86D9C" w:rsidRPr="002A4132" w:rsidRDefault="00F86D9C" w:rsidP="00892250">
      <w:pPr>
        <w:numPr>
          <w:ilvl w:val="0"/>
          <w:numId w:val="2"/>
        </w:numPr>
        <w:tabs>
          <w:tab w:val="left" w:pos="27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не допускать обнажения и повреждения корневой системы деревьев и кустарников;</w:t>
      </w:r>
    </w:p>
    <w:p w:rsidR="00F86D9C" w:rsidRPr="002A4132" w:rsidRDefault="00F86D9C" w:rsidP="00892250">
      <w:pPr>
        <w:numPr>
          <w:ilvl w:val="0"/>
          <w:numId w:val="2"/>
        </w:numPr>
        <w:tabs>
          <w:tab w:val="left" w:pos="27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не допускать засыпку деревьев и кустарников грунтом и строительным мусором;</w:t>
      </w:r>
    </w:p>
    <w:p w:rsidR="00F86D9C" w:rsidRPr="002A4132" w:rsidRDefault="00F86D9C" w:rsidP="00892250">
      <w:pPr>
        <w:numPr>
          <w:ilvl w:val="0"/>
          <w:numId w:val="2"/>
        </w:numPr>
        <w:tabs>
          <w:tab w:val="left" w:pos="27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F86D9C" w:rsidRPr="002A4132" w:rsidRDefault="00F86D9C" w:rsidP="00892250">
      <w:pPr>
        <w:numPr>
          <w:ilvl w:val="0"/>
          <w:numId w:val="2"/>
        </w:numPr>
        <w:tabs>
          <w:tab w:val="left" w:pos="27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деревья и кустарники, пригодные для пересадки, выкапывать и использовать</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при озеленении данного или другого объекта;</w:t>
      </w:r>
    </w:p>
    <w:p w:rsidR="00F86D9C" w:rsidRPr="002A4132" w:rsidRDefault="00F86D9C" w:rsidP="00892250">
      <w:pPr>
        <w:numPr>
          <w:ilvl w:val="0"/>
          <w:numId w:val="2"/>
        </w:numPr>
        <w:tabs>
          <w:tab w:val="left" w:pos="27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 случае возможного подтопления зеленых насаждений производить</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устройство дренажа;</w:t>
      </w:r>
    </w:p>
    <w:p w:rsidR="00F86D9C" w:rsidRPr="002A4132" w:rsidRDefault="00F86D9C" w:rsidP="00892250">
      <w:pPr>
        <w:numPr>
          <w:ilvl w:val="0"/>
          <w:numId w:val="2"/>
        </w:numPr>
        <w:tabs>
          <w:tab w:val="left" w:pos="27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F86D9C" w:rsidRPr="002A4132" w:rsidRDefault="00F86D9C" w:rsidP="00892250">
      <w:pPr>
        <w:numPr>
          <w:ilvl w:val="0"/>
          <w:numId w:val="28"/>
        </w:numPr>
        <w:tabs>
          <w:tab w:val="left" w:pos="22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складировать строительные материалы на расстоянии не ближе 2,5 м от дерева</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и 1,5 м от кустарников. Складирование горючих материалов производить не ближе 10 м от деревьев и кустарников;</w:t>
      </w:r>
    </w:p>
    <w:p w:rsidR="00F86D9C" w:rsidRPr="002A4132" w:rsidRDefault="00F86D9C" w:rsidP="00892250">
      <w:pPr>
        <w:numPr>
          <w:ilvl w:val="0"/>
          <w:numId w:val="28"/>
        </w:numPr>
        <w:tabs>
          <w:tab w:val="left" w:pos="22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подъездные пути и места для установки подъемных кранов и другой</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строительной техники располагать, не допуская уничтожения (повреждения) зеленых насаждении.</w:t>
      </w:r>
    </w:p>
    <w:p w:rsidR="00F86D9C" w:rsidRPr="002A4132" w:rsidRDefault="00F86D9C" w:rsidP="00892250">
      <w:pPr>
        <w:tabs>
          <w:tab w:val="left" w:pos="971"/>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12.6. Дорожные покрытия, тротуары, газоны и другие разрытые участки</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должны быть восстановлены в сроки, указанные в разрешении в полном объеме без снижения их качества.</w:t>
      </w:r>
    </w:p>
    <w:p w:rsidR="00F86D9C" w:rsidRPr="002A4132" w:rsidRDefault="00F86D9C" w:rsidP="00892250">
      <w:pPr>
        <w:tabs>
          <w:tab w:val="left" w:pos="971"/>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F86D9C" w:rsidRPr="002A4132" w:rsidRDefault="00F86D9C" w:rsidP="00892250">
      <w:pPr>
        <w:tabs>
          <w:tab w:val="left" w:pos="971"/>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lastRenderedPageBreak/>
        <w:t>12.8.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w:t>
      </w:r>
    </w:p>
    <w:p w:rsidR="00F86D9C" w:rsidRPr="002A4132" w:rsidRDefault="00F86D9C" w:rsidP="00892250">
      <w:pPr>
        <w:tabs>
          <w:tab w:val="left" w:pos="971"/>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12.9. В местах пересечения траншеями тротуаров и пешеходных дорожек</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F86D9C" w:rsidRPr="002A4132" w:rsidRDefault="00F86D9C" w:rsidP="00892250">
      <w:pPr>
        <w:tabs>
          <w:tab w:val="left" w:pos="4253"/>
          <w:tab w:val="right" w:pos="9335"/>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F86D9C" w:rsidRPr="002A4132" w:rsidRDefault="00F86D9C" w:rsidP="00892250">
      <w:pPr>
        <w:tabs>
          <w:tab w:val="left" w:pos="1008"/>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12.10. Вскрытие асфальтобетонных покрытий производится после прорезки</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F86D9C" w:rsidRPr="002A4132" w:rsidRDefault="00F86D9C" w:rsidP="00892250">
      <w:pPr>
        <w:tabs>
          <w:tab w:val="left" w:pos="111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12.11. Организация, юридическое или физическое лицо, производящее</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F86D9C" w:rsidRPr="002A4132" w:rsidRDefault="00F86D9C" w:rsidP="00892250">
      <w:pPr>
        <w:tabs>
          <w:tab w:val="left" w:pos="1008"/>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12.12. Засыпка траншей и котлованов производится слоями, толщиной не</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F86D9C" w:rsidRPr="002A4132" w:rsidRDefault="00F86D9C" w:rsidP="00892250">
      <w:pPr>
        <w:tabs>
          <w:tab w:val="left" w:pos="4517"/>
          <w:tab w:val="right" w:pos="9335"/>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F86D9C" w:rsidRPr="002A4132" w:rsidRDefault="00F86D9C" w:rsidP="00892250">
      <w:pPr>
        <w:tabs>
          <w:tab w:val="left" w:pos="1008"/>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12.13. Организация, производящая земляные работы, обязана восстановить</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F86D9C" w:rsidRPr="002A4132" w:rsidRDefault="00F86D9C"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F86D9C" w:rsidRPr="002A4132" w:rsidRDefault="00F86D9C" w:rsidP="00892250">
      <w:pPr>
        <w:tabs>
          <w:tab w:val="left" w:pos="101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12.14. Восстановление асфальтобетонного покрытия производится сразу же</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F86D9C" w:rsidRPr="002A4132" w:rsidRDefault="00F86D9C" w:rsidP="00892250">
      <w:pPr>
        <w:tabs>
          <w:tab w:val="left" w:pos="2592"/>
          <w:tab w:val="left" w:pos="5314"/>
          <w:tab w:val="left" w:pos="8155"/>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F86D9C" w:rsidRPr="002A4132" w:rsidRDefault="00F86D9C" w:rsidP="00892250">
      <w:pPr>
        <w:tabs>
          <w:tab w:val="left" w:pos="1166"/>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lastRenderedPageBreak/>
        <w:t>12.15. В случае нарушения асфальтобетонного покрытия тротуаров,</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F86D9C" w:rsidRPr="002A4132" w:rsidRDefault="00F86D9C" w:rsidP="00892250">
      <w:pPr>
        <w:tabs>
          <w:tab w:val="left" w:pos="1166"/>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12.16.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F86D9C" w:rsidRPr="002A4132" w:rsidRDefault="00F86D9C" w:rsidP="00892250">
      <w:pPr>
        <w:tabs>
          <w:tab w:val="left" w:pos="101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12.17. В случае некачественного восстановления асфальтобетонного покрытия</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F86D9C" w:rsidRPr="002A4132" w:rsidRDefault="00F86D9C" w:rsidP="00892250">
      <w:pPr>
        <w:tabs>
          <w:tab w:val="left" w:pos="101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12.18. Пропуск ливневых и талых вод в местах проведения вскрышных работ</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86D9C" w:rsidRPr="002A4132" w:rsidRDefault="00F86D9C" w:rsidP="00892250">
      <w:pPr>
        <w:tabs>
          <w:tab w:val="left" w:pos="101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12.19. В местах пересечения с существующими коммуникациями засыпка</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траншей производится в присутствии представителей организаций, эксплуатирующих эти подземные коммуникации.</w:t>
      </w:r>
    </w:p>
    <w:p w:rsidR="00F86D9C" w:rsidRPr="002A4132" w:rsidRDefault="00F86D9C"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F86D9C" w:rsidRPr="002A4132" w:rsidRDefault="00F86D9C" w:rsidP="00892250">
      <w:pPr>
        <w:tabs>
          <w:tab w:val="left" w:pos="101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F86D9C" w:rsidRPr="002A4132" w:rsidRDefault="00F86D9C" w:rsidP="00892250">
      <w:pPr>
        <w:tabs>
          <w:tab w:val="left" w:pos="1032"/>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12.21. Все указанные работы проводятся за счет сил и средств предприятий,</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проводящих земляные работы.</w:t>
      </w:r>
    </w:p>
    <w:p w:rsidR="00F86D9C" w:rsidRPr="002A4132" w:rsidRDefault="00F86D9C" w:rsidP="00892250">
      <w:pPr>
        <w:tabs>
          <w:tab w:val="left" w:pos="1517"/>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12.22. При производстве земляных работ запрещается:</w:t>
      </w:r>
    </w:p>
    <w:p w:rsidR="00F86D9C" w:rsidRPr="002A4132" w:rsidRDefault="00F86D9C" w:rsidP="00892250">
      <w:pPr>
        <w:numPr>
          <w:ilvl w:val="0"/>
          <w:numId w:val="28"/>
        </w:numPr>
        <w:tabs>
          <w:tab w:val="left" w:pos="226"/>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производство земляных работ на дорогах без согласования с МО МВД;</w:t>
      </w:r>
    </w:p>
    <w:p w:rsidR="00F86D9C" w:rsidRPr="002A4132" w:rsidRDefault="00F86D9C" w:rsidP="00892250">
      <w:pPr>
        <w:numPr>
          <w:ilvl w:val="0"/>
          <w:numId w:val="28"/>
        </w:numPr>
        <w:tabs>
          <w:tab w:val="left" w:pos="23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F86D9C" w:rsidRPr="002A4132" w:rsidRDefault="00F86D9C" w:rsidP="00892250">
      <w:pPr>
        <w:numPr>
          <w:ilvl w:val="0"/>
          <w:numId w:val="28"/>
        </w:numPr>
        <w:tabs>
          <w:tab w:val="left" w:pos="461"/>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F86D9C" w:rsidRPr="002A4132" w:rsidRDefault="00F86D9C" w:rsidP="00892250">
      <w:pPr>
        <w:numPr>
          <w:ilvl w:val="0"/>
          <w:numId w:val="28"/>
        </w:numPr>
        <w:tabs>
          <w:tab w:val="left" w:pos="23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загрязнение прилегающих участков улиц и засорение ливневой канализации, засыпка водопропускных труб, кюветов и газонов;</w:t>
      </w:r>
    </w:p>
    <w:p w:rsidR="00F86D9C" w:rsidRPr="002A4132" w:rsidRDefault="00F86D9C" w:rsidP="00892250">
      <w:pPr>
        <w:numPr>
          <w:ilvl w:val="0"/>
          <w:numId w:val="28"/>
        </w:numPr>
        <w:tabs>
          <w:tab w:val="left" w:pos="23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F86D9C" w:rsidRPr="002A4132" w:rsidRDefault="00F86D9C" w:rsidP="00892250">
      <w:pPr>
        <w:numPr>
          <w:ilvl w:val="0"/>
          <w:numId w:val="28"/>
        </w:numPr>
        <w:tabs>
          <w:tab w:val="left" w:pos="226"/>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lastRenderedPageBreak/>
        <w:t>вырубка деревьев, кустарников и обнажение их корней без разрешения органа</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местного самоуправления;</w:t>
      </w:r>
    </w:p>
    <w:p w:rsidR="00F86D9C" w:rsidRPr="002A4132" w:rsidRDefault="00F86D9C" w:rsidP="00892250">
      <w:pPr>
        <w:numPr>
          <w:ilvl w:val="0"/>
          <w:numId w:val="28"/>
        </w:numPr>
        <w:tabs>
          <w:tab w:val="left" w:pos="461"/>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снос зеленых насаждений, за исключением аварийных работ;</w:t>
      </w:r>
    </w:p>
    <w:p w:rsidR="00F86D9C" w:rsidRPr="002A4132" w:rsidRDefault="00F86D9C"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F86D9C" w:rsidRPr="002A4132" w:rsidRDefault="00F86D9C" w:rsidP="00892250">
      <w:pPr>
        <w:numPr>
          <w:ilvl w:val="0"/>
          <w:numId w:val="28"/>
        </w:numPr>
        <w:tabs>
          <w:tab w:val="left" w:pos="226"/>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приемка в эксплуатацию инженерных подземных коммуникаций и сооружений</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без выполнения исполнительной съемки, согласованной с уполномоченным органом местного самоуправления;</w:t>
      </w:r>
    </w:p>
    <w:p w:rsidR="00F86D9C" w:rsidRPr="002A4132" w:rsidRDefault="00F86D9C" w:rsidP="00892250">
      <w:pPr>
        <w:numPr>
          <w:ilvl w:val="0"/>
          <w:numId w:val="28"/>
        </w:numPr>
        <w:tabs>
          <w:tab w:val="left" w:pos="226"/>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засыпка грунтом крышек люков колодцев и камер, решеток дождеприемных</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6D9C" w:rsidRPr="002A4132" w:rsidRDefault="00F86D9C" w:rsidP="00892250">
      <w:pPr>
        <w:numPr>
          <w:ilvl w:val="0"/>
          <w:numId w:val="28"/>
        </w:numPr>
        <w:tabs>
          <w:tab w:val="left" w:pos="226"/>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выталкивание грунта из котлована, траншеи, дорожного корыта за пределы</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границ строительных площадок.</w:t>
      </w:r>
    </w:p>
    <w:p w:rsidR="00F86D9C" w:rsidRPr="002A4132" w:rsidRDefault="00F86D9C" w:rsidP="00892250">
      <w:pPr>
        <w:tabs>
          <w:tab w:val="left" w:pos="1032"/>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12.23. Смотровые и дождеприемные колодцы на улицах и проездах должны восстанавливаться на одном уровне с дорожным покрытием.</w:t>
      </w:r>
    </w:p>
    <w:p w:rsidR="00F86D9C" w:rsidRPr="002A4132" w:rsidRDefault="00F86D9C"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Засыпка траншей и котлованов должна производиться в срок, указанный в разрешении на производство земляных работ, с обязательным</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составлением акта при участии представителя органа, выдавшего разрешение.</w:t>
      </w:r>
    </w:p>
    <w:p w:rsidR="00016DDC" w:rsidRPr="002A4132" w:rsidRDefault="00016DDC"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13.  Определение  границ прилегающих территорий</w:t>
      </w:r>
    </w:p>
    <w:p w:rsidR="00016DDC" w:rsidRPr="002A4132" w:rsidRDefault="00DE5CC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13.1.</w:t>
      </w:r>
      <w:r w:rsidR="00016DDC" w:rsidRPr="002A4132">
        <w:rPr>
          <w:rFonts w:ascii="Arial" w:eastAsia="Times New Roman" w:hAnsi="Arial" w:cs="Arial"/>
          <w:color w:val="000000"/>
          <w:sz w:val="26"/>
          <w:szCs w:val="26"/>
          <w:lang w:eastAsia="ru-RU" w:bidi="ru-RU"/>
        </w:rPr>
        <w:t>Границы прилегающих территорий</w:t>
      </w:r>
      <w:r w:rsidR="00E67D6E" w:rsidRPr="002A4132">
        <w:rPr>
          <w:rFonts w:ascii="Arial" w:eastAsia="Times New Roman" w:hAnsi="Arial" w:cs="Arial"/>
          <w:color w:val="000000"/>
          <w:sz w:val="26"/>
          <w:szCs w:val="26"/>
          <w:lang w:eastAsia="ru-RU" w:bidi="ru-RU"/>
        </w:rPr>
        <w:t xml:space="preserve"> </w:t>
      </w:r>
      <w:r w:rsidR="00016DDC" w:rsidRPr="002A4132">
        <w:rPr>
          <w:rFonts w:ascii="Arial" w:eastAsia="Times New Roman" w:hAnsi="Arial" w:cs="Arial"/>
          <w:color w:val="000000"/>
          <w:sz w:val="26"/>
          <w:szCs w:val="26"/>
          <w:lang w:eastAsia="ru-RU" w:bidi="ru-RU"/>
        </w:rPr>
        <w:t xml:space="preserve">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13</w:t>
      </w:r>
      <w:r w:rsidR="00DE5CCE" w:rsidRPr="002A4132">
        <w:rPr>
          <w:rFonts w:ascii="Arial" w:eastAsia="Times New Roman" w:hAnsi="Arial" w:cs="Arial"/>
          <w:color w:val="000000"/>
          <w:sz w:val="26"/>
          <w:szCs w:val="26"/>
          <w:lang w:eastAsia="ru-RU" w:bidi="ru-RU"/>
        </w:rPr>
        <w:t>.2</w:t>
      </w:r>
      <w:r w:rsidR="00016DDC" w:rsidRPr="002A4132">
        <w:rPr>
          <w:rFonts w:ascii="Arial" w:eastAsia="Times New Roman" w:hAnsi="Arial" w:cs="Arial"/>
          <w:color w:val="000000"/>
          <w:sz w:val="26"/>
          <w:szCs w:val="26"/>
          <w:lang w:eastAsia="ru-RU" w:bidi="ru-RU"/>
        </w:rPr>
        <w:t>. понятия:</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13</w:t>
      </w:r>
      <w:r w:rsidR="00DE5CCE" w:rsidRPr="002A4132">
        <w:rPr>
          <w:rFonts w:ascii="Arial" w:eastAsia="Times New Roman" w:hAnsi="Arial" w:cs="Arial"/>
          <w:color w:val="000000"/>
          <w:sz w:val="26"/>
          <w:szCs w:val="26"/>
          <w:lang w:eastAsia="ru-RU" w:bidi="ru-RU"/>
        </w:rPr>
        <w:t>.3</w:t>
      </w:r>
      <w:r w:rsidR="00016DDC" w:rsidRPr="002A4132">
        <w:rPr>
          <w:rFonts w:ascii="Arial" w:eastAsia="Times New Roman" w:hAnsi="Arial" w:cs="Arial"/>
          <w:color w:val="000000"/>
          <w:sz w:val="26"/>
          <w:szCs w:val="26"/>
          <w:lang w:eastAsia="ru-RU" w:bidi="ru-RU"/>
        </w:rPr>
        <w:t xml:space="preserve">.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w:t>
      </w:r>
      <w:r w:rsidR="00016DDC" w:rsidRPr="002A4132">
        <w:rPr>
          <w:rFonts w:ascii="Arial" w:eastAsia="Times New Roman" w:hAnsi="Arial" w:cs="Arial"/>
          <w:color w:val="000000"/>
          <w:sz w:val="26"/>
          <w:szCs w:val="26"/>
          <w:lang w:eastAsia="ru-RU" w:bidi="ru-RU"/>
        </w:rPr>
        <w:lastRenderedPageBreak/>
        <w:t xml:space="preserve">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w:t>
      </w:r>
      <w:r w:rsidR="00EC464C" w:rsidRPr="002A4132">
        <w:rPr>
          <w:rFonts w:ascii="Arial" w:eastAsia="Times New Roman" w:hAnsi="Arial" w:cs="Arial"/>
          <w:color w:val="000000"/>
          <w:sz w:val="26"/>
          <w:szCs w:val="26"/>
          <w:lang w:eastAsia="ru-RU" w:bidi="ru-RU"/>
        </w:rPr>
        <w:t xml:space="preserve">с абзацем  2 настоящего пункта </w:t>
      </w:r>
      <w:r w:rsidR="00016DDC" w:rsidRPr="002A4132">
        <w:rPr>
          <w:rFonts w:ascii="Arial" w:eastAsia="Times New Roman" w:hAnsi="Arial" w:cs="Arial"/>
          <w:color w:val="000000"/>
          <w:sz w:val="26"/>
          <w:szCs w:val="26"/>
          <w:lang w:eastAsia="ru-RU" w:bidi="ru-RU"/>
        </w:rPr>
        <w:t xml:space="preserve"> максимальной и минимальной площади прилегающей территории, а </w:t>
      </w:r>
      <w:r w:rsidR="00EC464C" w:rsidRPr="002A4132">
        <w:rPr>
          <w:rFonts w:ascii="Arial" w:eastAsia="Times New Roman" w:hAnsi="Arial" w:cs="Arial"/>
          <w:color w:val="000000"/>
          <w:sz w:val="26"/>
          <w:szCs w:val="26"/>
          <w:lang w:eastAsia="ru-RU" w:bidi="ru-RU"/>
        </w:rPr>
        <w:t>также иных требований</w:t>
      </w:r>
      <w:r w:rsidR="00016DDC" w:rsidRPr="002A4132">
        <w:rPr>
          <w:rFonts w:ascii="Arial" w:eastAsia="Times New Roman" w:hAnsi="Arial" w:cs="Arial"/>
          <w:color w:val="000000"/>
          <w:sz w:val="26"/>
          <w:szCs w:val="26"/>
          <w:lang w:eastAsia="ru-RU" w:bidi="ru-RU"/>
        </w:rPr>
        <w:t xml:space="preserve"> Закона Воронежской области</w:t>
      </w:r>
      <w:r w:rsidR="00EC464C" w:rsidRPr="002A4132">
        <w:rPr>
          <w:rFonts w:ascii="Arial" w:eastAsia="Times New Roman" w:hAnsi="Arial" w:cs="Arial"/>
          <w:color w:val="000000"/>
          <w:sz w:val="26"/>
          <w:szCs w:val="26"/>
          <w:lang w:eastAsia="ru-RU" w:bidi="ru-RU"/>
        </w:rPr>
        <w:t xml:space="preserve"> №108-ОЗ от  5 июля 2018 года «О порядке определения границ прилегающих территорий в Воронежской области»</w:t>
      </w:r>
      <w:r w:rsidR="00016DDC" w:rsidRPr="002A4132">
        <w:rPr>
          <w:rFonts w:ascii="Arial" w:eastAsia="Times New Roman" w:hAnsi="Arial" w:cs="Arial"/>
          <w:color w:val="000000"/>
          <w:sz w:val="26"/>
          <w:szCs w:val="26"/>
          <w:lang w:eastAsia="ru-RU" w:bidi="ru-RU"/>
        </w:rPr>
        <w:t>.</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В границах прилегающих территорий могут располагаться следующие территории общего пользования или их части:</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 пешеходные коммуникации, в том числе тротуары, аллеи, дорожки, тропинки;</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2) палисадники, клумбы;</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13</w:t>
      </w:r>
      <w:r w:rsidR="00DE5CCE" w:rsidRPr="002A4132">
        <w:rPr>
          <w:rFonts w:ascii="Arial" w:eastAsia="Times New Roman" w:hAnsi="Arial" w:cs="Arial"/>
          <w:color w:val="000000"/>
          <w:sz w:val="26"/>
          <w:szCs w:val="26"/>
          <w:lang w:eastAsia="ru-RU" w:bidi="ru-RU"/>
        </w:rPr>
        <w:t>.4</w:t>
      </w:r>
      <w:r w:rsidR="00016DDC" w:rsidRPr="002A4132">
        <w:rPr>
          <w:rFonts w:ascii="Arial" w:eastAsia="Times New Roman" w:hAnsi="Arial" w:cs="Arial"/>
          <w:color w:val="000000"/>
          <w:sz w:val="26"/>
          <w:szCs w:val="26"/>
          <w:lang w:eastAsia="ru-RU" w:bidi="ru-RU"/>
        </w:rPr>
        <w:t>. Границы прилегающей территории определяются с учетом следующих ограничений:</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3) пересечение границ прилегающих территорий не допускается;</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w:t>
      </w:r>
      <w:r w:rsidRPr="002A4132">
        <w:rPr>
          <w:rFonts w:ascii="Arial" w:eastAsia="Times New Roman" w:hAnsi="Arial" w:cs="Arial"/>
          <w:color w:val="000000"/>
          <w:sz w:val="26"/>
          <w:szCs w:val="26"/>
          <w:lang w:eastAsia="ru-RU" w:bidi="ru-RU"/>
        </w:rPr>
        <w:lastRenderedPageBreak/>
        <w:t>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13</w:t>
      </w:r>
      <w:r w:rsidR="00DE5CCE" w:rsidRPr="002A4132">
        <w:rPr>
          <w:rFonts w:ascii="Arial" w:eastAsia="Times New Roman" w:hAnsi="Arial" w:cs="Arial"/>
          <w:color w:val="000000"/>
          <w:sz w:val="26"/>
          <w:szCs w:val="26"/>
          <w:lang w:eastAsia="ru-RU" w:bidi="ru-RU"/>
        </w:rPr>
        <w:t>.5</w:t>
      </w:r>
      <w:r w:rsidR="00016DDC" w:rsidRPr="002A4132">
        <w:rPr>
          <w:rFonts w:ascii="Arial" w:eastAsia="Times New Roman" w:hAnsi="Arial" w:cs="Arial"/>
          <w:color w:val="000000"/>
          <w:sz w:val="26"/>
          <w:szCs w:val="26"/>
          <w:lang w:eastAsia="ru-RU" w:bidi="ru-RU"/>
        </w:rPr>
        <w:t>.Границы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13</w:t>
      </w:r>
      <w:r w:rsidR="00DE5CCE" w:rsidRPr="002A4132">
        <w:rPr>
          <w:rFonts w:ascii="Arial" w:eastAsia="Times New Roman" w:hAnsi="Arial" w:cs="Arial"/>
          <w:color w:val="000000"/>
          <w:sz w:val="26"/>
          <w:szCs w:val="26"/>
          <w:lang w:eastAsia="ru-RU" w:bidi="ru-RU"/>
        </w:rPr>
        <w:t>.6</w:t>
      </w:r>
      <w:r w:rsidR="00016DDC" w:rsidRPr="002A4132">
        <w:rPr>
          <w:rFonts w:ascii="Arial" w:eastAsia="Times New Roman" w:hAnsi="Arial" w:cs="Arial"/>
          <w:color w:val="000000"/>
          <w:sz w:val="26"/>
          <w:szCs w:val="26"/>
          <w:lang w:eastAsia="ru-RU" w:bidi="ru-RU"/>
        </w:rPr>
        <w:t>. Подготовка схемы границ прилегающей территории</w:t>
      </w:r>
      <w:r w:rsidR="001D4B90" w:rsidRPr="002A4132">
        <w:rPr>
          <w:rFonts w:ascii="Arial" w:eastAsia="Times New Roman" w:hAnsi="Arial" w:cs="Arial"/>
          <w:color w:val="000000"/>
          <w:sz w:val="26"/>
          <w:szCs w:val="26"/>
          <w:lang w:eastAsia="ru-RU" w:bidi="ru-RU"/>
        </w:rPr>
        <w:t xml:space="preserve">  </w:t>
      </w:r>
      <w:r w:rsidR="00016DDC" w:rsidRPr="002A4132">
        <w:rPr>
          <w:rFonts w:ascii="Arial" w:eastAsia="Times New Roman" w:hAnsi="Arial" w:cs="Arial"/>
          <w:color w:val="000000"/>
          <w:sz w:val="26"/>
          <w:szCs w:val="26"/>
          <w:lang w:eastAsia="ru-RU" w:bidi="ru-RU"/>
        </w:rPr>
        <w:t>осуществл</w:t>
      </w:r>
      <w:r w:rsidR="001D4B90" w:rsidRPr="002A4132">
        <w:rPr>
          <w:rFonts w:ascii="Arial" w:eastAsia="Times New Roman" w:hAnsi="Arial" w:cs="Arial"/>
          <w:color w:val="000000"/>
          <w:sz w:val="26"/>
          <w:szCs w:val="26"/>
          <w:lang w:eastAsia="ru-RU" w:bidi="ru-RU"/>
        </w:rPr>
        <w:t>яется в соответствии с</w:t>
      </w:r>
      <w:r w:rsidR="00016DDC" w:rsidRPr="002A4132">
        <w:rPr>
          <w:rFonts w:ascii="Arial" w:eastAsia="Times New Roman" w:hAnsi="Arial" w:cs="Arial"/>
          <w:color w:val="000000"/>
          <w:sz w:val="26"/>
          <w:szCs w:val="26"/>
          <w:lang w:eastAsia="ru-RU" w:bidi="ru-RU"/>
        </w:rPr>
        <w:t xml:space="preserve"> Законом Воронежской области</w:t>
      </w:r>
      <w:r w:rsidR="001D4B90" w:rsidRPr="002A4132">
        <w:rPr>
          <w:rFonts w:ascii="Arial" w:eastAsia="Times New Roman" w:hAnsi="Arial" w:cs="Arial"/>
          <w:color w:val="000000"/>
          <w:sz w:val="26"/>
          <w:szCs w:val="26"/>
          <w:lang w:eastAsia="ru-RU" w:bidi="ru-RU"/>
        </w:rPr>
        <w:t xml:space="preserve"> от 5 июля 2018 года №108-ОЗ «О порядке определения границ прилегающих территорий в Воронежской области»</w:t>
      </w:r>
      <w:r w:rsidR="00016DDC" w:rsidRPr="002A4132">
        <w:rPr>
          <w:rFonts w:ascii="Arial" w:eastAsia="Times New Roman" w:hAnsi="Arial" w:cs="Arial"/>
          <w:color w:val="000000"/>
          <w:sz w:val="26"/>
          <w:szCs w:val="26"/>
          <w:lang w:eastAsia="ru-RU" w:bidi="ru-RU"/>
        </w:rPr>
        <w:t xml:space="preserve">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13</w:t>
      </w:r>
      <w:r w:rsidR="00DE5CCE" w:rsidRPr="002A4132">
        <w:rPr>
          <w:rFonts w:ascii="Arial" w:eastAsia="Times New Roman" w:hAnsi="Arial" w:cs="Arial"/>
          <w:color w:val="000000"/>
          <w:sz w:val="26"/>
          <w:szCs w:val="26"/>
          <w:lang w:eastAsia="ru-RU" w:bidi="ru-RU"/>
        </w:rPr>
        <w:t>.7</w:t>
      </w:r>
      <w:r w:rsidR="00016DDC" w:rsidRPr="002A4132">
        <w:rPr>
          <w:rFonts w:ascii="Arial" w:eastAsia="Times New Roman" w:hAnsi="Arial" w:cs="Arial"/>
          <w:color w:val="000000"/>
          <w:sz w:val="26"/>
          <w:szCs w:val="26"/>
          <w:lang w:eastAsia="ru-RU" w:bidi="ru-RU"/>
        </w:rPr>
        <w:t>.Подготовка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 на бумажном носителе собственноручной подписью;</w:t>
      </w:r>
    </w:p>
    <w:p w:rsidR="00016DDC" w:rsidRPr="002A4132" w:rsidRDefault="00016DDC"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 в форме электронного документа усиленной квалифицированной подписью.</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 xml:space="preserve"> 13</w:t>
      </w:r>
      <w:r w:rsidR="00DE5CCE" w:rsidRPr="002A4132">
        <w:rPr>
          <w:rFonts w:ascii="Arial" w:eastAsia="Times New Roman" w:hAnsi="Arial" w:cs="Arial"/>
          <w:color w:val="000000"/>
          <w:sz w:val="26"/>
          <w:szCs w:val="26"/>
          <w:lang w:eastAsia="ru-RU" w:bidi="ru-RU"/>
        </w:rPr>
        <w:t>.8</w:t>
      </w:r>
      <w:r w:rsidR="00016DDC" w:rsidRPr="002A4132">
        <w:rPr>
          <w:rFonts w:ascii="Arial" w:eastAsia="Times New Roman" w:hAnsi="Arial" w:cs="Arial"/>
          <w:color w:val="000000"/>
          <w:sz w:val="26"/>
          <w:szCs w:val="26"/>
          <w:lang w:eastAsia="ru-RU" w:bidi="ru-RU"/>
        </w:rPr>
        <w:t>.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 xml:space="preserve"> 13</w:t>
      </w:r>
      <w:r w:rsidR="00DE5CCE" w:rsidRPr="002A4132">
        <w:rPr>
          <w:rFonts w:ascii="Arial" w:eastAsia="Times New Roman" w:hAnsi="Arial" w:cs="Arial"/>
          <w:color w:val="000000"/>
          <w:sz w:val="26"/>
          <w:szCs w:val="26"/>
          <w:lang w:eastAsia="ru-RU" w:bidi="ru-RU"/>
        </w:rPr>
        <w:t>.9</w:t>
      </w:r>
      <w:r w:rsidR="00016DDC" w:rsidRPr="002A4132">
        <w:rPr>
          <w:rFonts w:ascii="Arial" w:eastAsia="Times New Roman" w:hAnsi="Arial" w:cs="Arial"/>
          <w:color w:val="000000"/>
          <w:sz w:val="26"/>
          <w:szCs w:val="26"/>
          <w:lang w:eastAsia="ru-RU" w:bidi="ru-RU"/>
        </w:rPr>
        <w:t>.Утверждение схемы границ прилегающей территории и внесение в неё изменений осуществляются уполномоченным органом местного самоуправления.</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 xml:space="preserve"> 13</w:t>
      </w:r>
      <w:r w:rsidR="00DE5CCE" w:rsidRPr="002A4132">
        <w:rPr>
          <w:rFonts w:ascii="Arial" w:eastAsia="Times New Roman" w:hAnsi="Arial" w:cs="Arial"/>
          <w:color w:val="000000"/>
          <w:sz w:val="26"/>
          <w:szCs w:val="26"/>
          <w:lang w:eastAsia="ru-RU" w:bidi="ru-RU"/>
        </w:rPr>
        <w:t>.10</w:t>
      </w:r>
      <w:r w:rsidR="00016DDC" w:rsidRPr="002A4132">
        <w:rPr>
          <w:rFonts w:ascii="Arial" w:eastAsia="Times New Roman" w:hAnsi="Arial" w:cs="Arial"/>
          <w:color w:val="000000"/>
          <w:sz w:val="26"/>
          <w:szCs w:val="26"/>
          <w:lang w:eastAsia="ru-RU" w:bidi="ru-RU"/>
        </w:rPr>
        <w:t>.Уполномоченный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016DDC" w:rsidRPr="002A4132" w:rsidRDefault="00E67D6E" w:rsidP="00016DDC">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 xml:space="preserve"> 13</w:t>
      </w:r>
      <w:r w:rsidR="00DE5CCE" w:rsidRPr="002A4132">
        <w:rPr>
          <w:rFonts w:ascii="Arial" w:eastAsia="Times New Roman" w:hAnsi="Arial" w:cs="Arial"/>
          <w:color w:val="000000"/>
          <w:sz w:val="26"/>
          <w:szCs w:val="26"/>
          <w:lang w:eastAsia="ru-RU" w:bidi="ru-RU"/>
        </w:rPr>
        <w:t>.11</w:t>
      </w:r>
      <w:r w:rsidR="00016DDC" w:rsidRPr="002A4132">
        <w:rPr>
          <w:rFonts w:ascii="Arial" w:eastAsia="Times New Roman" w:hAnsi="Arial" w:cs="Arial"/>
          <w:color w:val="000000"/>
          <w:sz w:val="26"/>
          <w:szCs w:val="26"/>
          <w:lang w:eastAsia="ru-RU" w:bidi="ru-RU"/>
        </w:rPr>
        <w:t>. Муниципальный правовой акт, устанавливающий (изменяющий) границы прилегающих территорий, а также утвержденные уполномоченным органом местного самоуправления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и исполнительного органа государственной власти Воронежской области в сфере градостроительной деятельности в информационно 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F86D9C" w:rsidRPr="002A4132" w:rsidRDefault="00F86D9C" w:rsidP="00892250">
      <w:pPr>
        <w:suppressAutoHyphens/>
        <w:spacing w:after="0" w:line="240" w:lineRule="auto"/>
        <w:ind w:firstLine="709"/>
        <w:jc w:val="both"/>
        <w:rPr>
          <w:rFonts w:ascii="Arial" w:eastAsia="Times New Roman" w:hAnsi="Arial" w:cs="Arial"/>
          <w:color w:val="000000"/>
          <w:sz w:val="26"/>
          <w:szCs w:val="26"/>
          <w:lang w:eastAsia="ru-RU" w:bidi="ru-RU"/>
        </w:rPr>
      </w:pPr>
    </w:p>
    <w:p w:rsidR="00F86D9C" w:rsidRPr="002A4132" w:rsidRDefault="00016DDC" w:rsidP="00716EF5">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14</w:t>
      </w:r>
      <w:r w:rsidR="00F86D9C" w:rsidRPr="002A4132">
        <w:rPr>
          <w:rFonts w:ascii="Arial" w:eastAsia="Times New Roman" w:hAnsi="Arial" w:cs="Arial"/>
          <w:color w:val="000000"/>
          <w:sz w:val="26"/>
          <w:szCs w:val="26"/>
          <w:lang w:eastAsia="ru-RU" w:bidi="ru-RU"/>
        </w:rPr>
        <w:t xml:space="preserve">. Порядок участия граждан и организаций в реализации мероприятий по благоустройству территории </w:t>
      </w:r>
      <w:r w:rsidR="0073249C">
        <w:rPr>
          <w:rFonts w:ascii="Arial" w:eastAsia="Times New Roman" w:hAnsi="Arial" w:cs="Arial"/>
          <w:bCs/>
          <w:sz w:val="26"/>
          <w:szCs w:val="26"/>
          <w:lang w:eastAsia="ar-SA"/>
        </w:rPr>
        <w:t>Старомеловатского</w:t>
      </w:r>
      <w:r w:rsidR="00F86D9C" w:rsidRPr="002A4132">
        <w:rPr>
          <w:rFonts w:ascii="Arial" w:eastAsia="Times New Roman" w:hAnsi="Arial" w:cs="Arial"/>
          <w:color w:val="000000"/>
          <w:sz w:val="26"/>
          <w:szCs w:val="26"/>
          <w:lang w:eastAsia="ru-RU" w:bidi="ru-RU"/>
        </w:rPr>
        <w:t xml:space="preserve"> сельского поселения</w:t>
      </w:r>
    </w:p>
    <w:p w:rsidR="00F86D9C" w:rsidRPr="002A4132" w:rsidRDefault="00016DDC"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14</w:t>
      </w:r>
      <w:r w:rsidR="00F86D9C" w:rsidRPr="002A4132">
        <w:rPr>
          <w:rFonts w:ascii="Arial" w:eastAsia="Times New Roman" w:hAnsi="Arial" w:cs="Arial"/>
          <w:color w:val="000000"/>
          <w:sz w:val="26"/>
          <w:szCs w:val="26"/>
          <w:lang w:eastAsia="ru-RU" w:bidi="ru-RU"/>
        </w:rPr>
        <w:t>.1. Общественное участие в принятии решений и реализации проектов комплексного благоустройства территории</w:t>
      </w:r>
    </w:p>
    <w:p w:rsidR="00F86D9C" w:rsidRPr="002A4132" w:rsidRDefault="00016DDC" w:rsidP="00892250">
      <w:pPr>
        <w:tabs>
          <w:tab w:val="left" w:pos="582"/>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14</w:t>
      </w:r>
      <w:r w:rsidR="00F86D9C" w:rsidRPr="002A4132">
        <w:rPr>
          <w:rFonts w:ascii="Arial" w:eastAsia="Times New Roman" w:hAnsi="Arial" w:cs="Arial"/>
          <w:color w:val="000000"/>
          <w:sz w:val="26"/>
          <w:szCs w:val="26"/>
          <w:lang w:eastAsia="ru-RU" w:bidi="ru-RU"/>
        </w:rPr>
        <w:t>.1.1. В целях обеспечения широкого участия всех заинтересованных лиц в</w:t>
      </w:r>
    </w:p>
    <w:p w:rsidR="00F86D9C" w:rsidRPr="002A4132" w:rsidRDefault="00F86D9C" w:rsidP="00892250">
      <w:pPr>
        <w:tabs>
          <w:tab w:val="left" w:pos="3962"/>
          <w:tab w:val="left" w:pos="7978"/>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 xml:space="preserve">принятии решений и реализации проектов комплексного благоустройства и развития территории </w:t>
      </w:r>
      <w:r w:rsidR="0073249C">
        <w:rPr>
          <w:rFonts w:ascii="Arial" w:eastAsia="Times New Roman" w:hAnsi="Arial" w:cs="Arial"/>
          <w:bCs/>
          <w:sz w:val="26"/>
          <w:szCs w:val="26"/>
          <w:lang w:eastAsia="ar-SA"/>
        </w:rPr>
        <w:t>Старомеловатского</w:t>
      </w:r>
      <w:r w:rsidRPr="002A4132">
        <w:rPr>
          <w:rFonts w:ascii="Arial" w:eastAsia="Times New Roman" w:hAnsi="Arial" w:cs="Arial"/>
          <w:color w:val="000000"/>
          <w:sz w:val="26"/>
          <w:szCs w:val="26"/>
          <w:lang w:eastAsia="ru-RU" w:bidi="ru-RU"/>
        </w:rPr>
        <w:t xml:space="preserve"> 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F86D9C" w:rsidRPr="002A4132" w:rsidRDefault="00F86D9C" w:rsidP="00892250">
      <w:pPr>
        <w:numPr>
          <w:ilvl w:val="0"/>
          <w:numId w:val="28"/>
        </w:numPr>
        <w:tabs>
          <w:tab w:val="left" w:pos="31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максимизация общественного участия на этапе выявления общественного</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запроса, формулировки движущих ценностей и определения целей рассматриваемого проекта (1 этап);</w:t>
      </w:r>
    </w:p>
    <w:p w:rsidR="00F86D9C" w:rsidRPr="002A4132" w:rsidRDefault="00F86D9C" w:rsidP="00892250">
      <w:pPr>
        <w:numPr>
          <w:ilvl w:val="0"/>
          <w:numId w:val="28"/>
        </w:numPr>
        <w:tabs>
          <w:tab w:val="left" w:pos="31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F86D9C" w:rsidRPr="002A4132" w:rsidRDefault="00F86D9C" w:rsidP="00892250">
      <w:pPr>
        <w:numPr>
          <w:ilvl w:val="0"/>
          <w:numId w:val="28"/>
        </w:numPr>
        <w:tabs>
          <w:tab w:val="left" w:pos="212"/>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F86D9C" w:rsidRPr="002A4132" w:rsidRDefault="00F86D9C" w:rsidP="00892250">
      <w:pPr>
        <w:numPr>
          <w:ilvl w:val="0"/>
          <w:numId w:val="28"/>
        </w:numPr>
        <w:tabs>
          <w:tab w:val="left" w:pos="313"/>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F86D9C" w:rsidRPr="002A4132" w:rsidRDefault="00016DDC" w:rsidP="00892250">
      <w:pPr>
        <w:tabs>
          <w:tab w:val="left" w:pos="582"/>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14</w:t>
      </w:r>
      <w:r w:rsidR="00F86D9C" w:rsidRPr="002A4132">
        <w:rPr>
          <w:rFonts w:ascii="Arial" w:eastAsia="Times New Roman" w:hAnsi="Arial" w:cs="Arial"/>
          <w:color w:val="000000"/>
          <w:sz w:val="26"/>
          <w:szCs w:val="26"/>
          <w:lang w:eastAsia="ru-RU" w:bidi="ru-RU"/>
        </w:rPr>
        <w:t>.1.2. Для осуществления участия граждан и иных заинтересованных лиц в процессе принятия решений и реализации проектов комплексного</w:t>
      </w:r>
      <w:r w:rsidR="00F86D9C" w:rsidRPr="002A4132">
        <w:rPr>
          <w:rFonts w:ascii="Arial" w:eastAsia="Times New Roman" w:hAnsi="Arial" w:cs="Arial"/>
          <w:color w:val="000000"/>
          <w:sz w:val="26"/>
          <w:szCs w:val="26"/>
          <w:lang w:eastAsia="ru-RU"/>
        </w:rPr>
        <w:t xml:space="preserve"> </w:t>
      </w:r>
      <w:r w:rsidR="00F86D9C" w:rsidRPr="002A4132">
        <w:rPr>
          <w:rFonts w:ascii="Arial" w:eastAsia="Times New Roman" w:hAnsi="Arial" w:cs="Arial"/>
          <w:color w:val="000000"/>
          <w:sz w:val="26"/>
          <w:szCs w:val="26"/>
          <w:lang w:eastAsia="ru-RU" w:bidi="ru-RU"/>
        </w:rPr>
        <w:t>благоустройства используются следующие формы:</w:t>
      </w:r>
    </w:p>
    <w:p w:rsidR="00F86D9C" w:rsidRPr="002A4132" w:rsidRDefault="00F86D9C"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 совместное определение целей и задач по развитию территории, инвентаризация проблем и потенциалов среды;</w:t>
      </w:r>
    </w:p>
    <w:p w:rsidR="00F86D9C" w:rsidRPr="002A4132" w:rsidRDefault="00F86D9C" w:rsidP="00892250">
      <w:pPr>
        <w:numPr>
          <w:ilvl w:val="0"/>
          <w:numId w:val="28"/>
        </w:numPr>
        <w:tabs>
          <w:tab w:val="left" w:pos="279"/>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определение основных видов активностей, функциональных зон</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86D9C" w:rsidRPr="002A4132" w:rsidRDefault="00F86D9C" w:rsidP="00892250">
      <w:pPr>
        <w:numPr>
          <w:ilvl w:val="0"/>
          <w:numId w:val="28"/>
        </w:numPr>
        <w:tabs>
          <w:tab w:val="left" w:pos="245"/>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6D9C" w:rsidRPr="002A4132" w:rsidRDefault="00F86D9C" w:rsidP="00892250">
      <w:pPr>
        <w:numPr>
          <w:ilvl w:val="0"/>
          <w:numId w:val="28"/>
        </w:numPr>
        <w:tabs>
          <w:tab w:val="left" w:pos="279"/>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консультации в выборе типов покрытий, с учетом функционального</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зонирования территории, предполагаемым типам озеленения, освещения и осветительного оборудования;</w:t>
      </w:r>
    </w:p>
    <w:p w:rsidR="00F86D9C" w:rsidRPr="002A4132" w:rsidRDefault="00F86D9C" w:rsidP="00892250">
      <w:pPr>
        <w:numPr>
          <w:ilvl w:val="0"/>
          <w:numId w:val="28"/>
        </w:numPr>
        <w:tabs>
          <w:tab w:val="left" w:pos="279"/>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6D9C" w:rsidRPr="002A4132" w:rsidRDefault="00F86D9C" w:rsidP="00892250">
      <w:pPr>
        <w:numPr>
          <w:ilvl w:val="0"/>
          <w:numId w:val="28"/>
        </w:numPr>
        <w:tabs>
          <w:tab w:val="left" w:pos="279"/>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одобрение проектных решений участниками процесса проектирования и</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будущими пользователями, включая местных жителей, собственников соседних территорий и других заинтересованных лиц;</w:t>
      </w:r>
    </w:p>
    <w:p w:rsidR="00F86D9C" w:rsidRPr="002A4132" w:rsidRDefault="00F86D9C" w:rsidP="00892250">
      <w:pPr>
        <w:numPr>
          <w:ilvl w:val="0"/>
          <w:numId w:val="28"/>
        </w:numPr>
        <w:tabs>
          <w:tab w:val="left" w:pos="245"/>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осуществление общественного контроля над процессом реализации проекта</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 xml:space="preserve">(включая как возможность для контроля со стороны любых </w:t>
      </w:r>
      <w:r w:rsidRPr="002A4132">
        <w:rPr>
          <w:rFonts w:ascii="Arial" w:eastAsia="Times New Roman" w:hAnsi="Arial" w:cs="Arial"/>
          <w:color w:val="000000"/>
          <w:sz w:val="26"/>
          <w:szCs w:val="26"/>
          <w:lang w:eastAsia="ru-RU" w:bidi="ru-RU"/>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F86D9C" w:rsidRPr="002A4132" w:rsidRDefault="00F86D9C" w:rsidP="00892250">
      <w:pPr>
        <w:numPr>
          <w:ilvl w:val="0"/>
          <w:numId w:val="28"/>
        </w:numPr>
        <w:tabs>
          <w:tab w:val="left" w:pos="279"/>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осуществление общественного контроля над процессом эксплуатации</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эксплуатации территории).</w:t>
      </w:r>
    </w:p>
    <w:p w:rsidR="00F86D9C" w:rsidRPr="002A4132" w:rsidRDefault="00F86D9C"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F86D9C" w:rsidRPr="002A4132" w:rsidRDefault="00F86D9C" w:rsidP="00892250">
      <w:pPr>
        <w:numPr>
          <w:ilvl w:val="0"/>
          <w:numId w:val="28"/>
        </w:numPr>
        <w:tabs>
          <w:tab w:val="left" w:pos="25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6D9C" w:rsidRPr="002A4132" w:rsidRDefault="00F86D9C" w:rsidP="00892250">
      <w:pPr>
        <w:numPr>
          <w:ilvl w:val="0"/>
          <w:numId w:val="28"/>
        </w:numPr>
        <w:tabs>
          <w:tab w:val="left" w:pos="245"/>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работы со средствами массовой информации, охватывающими широкий круг людей разных возрастных групп и потенциальные аудитории проекта;</w:t>
      </w:r>
    </w:p>
    <w:p w:rsidR="00F86D9C" w:rsidRPr="002A4132" w:rsidRDefault="00F86D9C" w:rsidP="00892250">
      <w:pPr>
        <w:numPr>
          <w:ilvl w:val="0"/>
          <w:numId w:val="28"/>
        </w:numPr>
        <w:tabs>
          <w:tab w:val="left" w:pos="245"/>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вывешивания афиш и объявлений на информационных досках в подъездах</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жилых домов, расположенных в непосредственной близости к проектируемому объекту (дворовой территории, общественной территории), а также на</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специальных стендах на самом объекте; в наиболее посещаемых местах (общественные и торгово-развлекательные центры, знаковые места и</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86D9C" w:rsidRPr="002A4132" w:rsidRDefault="00F86D9C" w:rsidP="00892250">
      <w:pPr>
        <w:numPr>
          <w:ilvl w:val="0"/>
          <w:numId w:val="28"/>
        </w:numPr>
        <w:tabs>
          <w:tab w:val="left" w:pos="24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информирования местных жителей через школы и детские сады, в том числе</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6D9C" w:rsidRPr="002A4132" w:rsidRDefault="00F86D9C" w:rsidP="00892250">
      <w:pPr>
        <w:numPr>
          <w:ilvl w:val="0"/>
          <w:numId w:val="28"/>
        </w:numPr>
        <w:tabs>
          <w:tab w:val="left" w:pos="24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индивидуальных приглашений участников встречи лично, по электронной</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почте или по телефону;</w:t>
      </w:r>
    </w:p>
    <w:p w:rsidR="00F86D9C" w:rsidRPr="002A4132" w:rsidRDefault="00F86D9C" w:rsidP="00892250">
      <w:pPr>
        <w:numPr>
          <w:ilvl w:val="0"/>
          <w:numId w:val="28"/>
        </w:numPr>
        <w:tabs>
          <w:tab w:val="left" w:pos="24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установки интерактивных стендов с устройствами для заполнения и сбора</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6D9C" w:rsidRPr="002A4132" w:rsidRDefault="00F86D9C" w:rsidP="00892250">
      <w:pPr>
        <w:numPr>
          <w:ilvl w:val="0"/>
          <w:numId w:val="28"/>
        </w:numPr>
        <w:tabs>
          <w:tab w:val="left" w:pos="24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использование социальных сетей и интернет-ресурсов для обеспечения</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донесения информации до различных общественных объединений и профессиональных сообществ;</w:t>
      </w:r>
    </w:p>
    <w:p w:rsidR="00F86D9C" w:rsidRPr="002A4132" w:rsidRDefault="00F86D9C" w:rsidP="00892250">
      <w:pPr>
        <w:numPr>
          <w:ilvl w:val="0"/>
          <w:numId w:val="28"/>
        </w:numPr>
        <w:tabs>
          <w:tab w:val="left" w:pos="24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установки специальных информационных стендов в местах с большой</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6D9C" w:rsidRPr="002A4132" w:rsidRDefault="00016DDC" w:rsidP="00892250">
      <w:pPr>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14</w:t>
      </w:r>
      <w:r w:rsidR="00621E5F" w:rsidRPr="002A4132">
        <w:rPr>
          <w:rFonts w:ascii="Arial" w:eastAsia="Times New Roman" w:hAnsi="Arial" w:cs="Arial"/>
          <w:color w:val="000000"/>
          <w:sz w:val="26"/>
          <w:szCs w:val="26"/>
          <w:lang w:eastAsia="ru-RU" w:bidi="ru-RU"/>
        </w:rPr>
        <w:t xml:space="preserve">.1.3. </w:t>
      </w:r>
      <w:r w:rsidR="00F86D9C" w:rsidRPr="002A4132">
        <w:rPr>
          <w:rFonts w:ascii="Arial" w:eastAsia="Times New Roman" w:hAnsi="Arial" w:cs="Arial"/>
          <w:color w:val="000000"/>
          <w:sz w:val="26"/>
          <w:szCs w:val="26"/>
          <w:lang w:eastAsia="ru-RU" w:bidi="ru-RU"/>
        </w:rPr>
        <w:t>Механизмы общественного участия.</w:t>
      </w:r>
    </w:p>
    <w:p w:rsidR="00F86D9C" w:rsidRPr="002A4132" w:rsidRDefault="00F86D9C" w:rsidP="00892250">
      <w:pPr>
        <w:tabs>
          <w:tab w:val="left" w:pos="615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Pr="002A4132">
        <w:rPr>
          <w:rFonts w:ascii="Arial" w:eastAsia="Times New Roman" w:hAnsi="Arial" w:cs="Arial"/>
          <w:color w:val="000000"/>
          <w:sz w:val="26"/>
          <w:szCs w:val="26"/>
          <w:lang w:eastAsia="ru-RU" w:bidi="ru-RU"/>
        </w:rPr>
        <w:lastRenderedPageBreak/>
        <w:t>предусмотренными Федеральным законом от 21.07. 2014 г. № 212-ФЗ «Об основах общественного контроля в Российской Федерации». Используются следующие инструменты: анкетирование, опросы,</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6D9C" w:rsidRPr="002A4132" w:rsidRDefault="00F86D9C" w:rsidP="00892250">
      <w:pPr>
        <w:tabs>
          <w:tab w:val="right" w:pos="9334"/>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86D9C" w:rsidRPr="002A4132" w:rsidRDefault="00016DDC" w:rsidP="00892250">
      <w:pPr>
        <w:tabs>
          <w:tab w:val="left" w:pos="590"/>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14</w:t>
      </w:r>
      <w:r w:rsidR="00621E5F" w:rsidRPr="002A4132">
        <w:rPr>
          <w:rFonts w:ascii="Arial" w:eastAsia="Times New Roman" w:hAnsi="Arial" w:cs="Arial"/>
          <w:color w:val="000000"/>
          <w:sz w:val="26"/>
          <w:szCs w:val="26"/>
          <w:lang w:eastAsia="ru-RU" w:bidi="ru-RU"/>
        </w:rPr>
        <w:t xml:space="preserve">.1.4. </w:t>
      </w:r>
      <w:r w:rsidR="00F86D9C" w:rsidRPr="002A4132">
        <w:rPr>
          <w:rFonts w:ascii="Arial" w:eastAsia="Times New Roman" w:hAnsi="Arial" w:cs="Arial"/>
          <w:color w:val="000000"/>
          <w:sz w:val="26"/>
          <w:szCs w:val="26"/>
          <w:lang w:eastAsia="ru-RU" w:bidi="ru-RU"/>
        </w:rPr>
        <w:t>Участие лиц, осуществляющих предпринимательскую деятельность, в реализации комплексных проектов благоустройства может заключаться:</w:t>
      </w:r>
    </w:p>
    <w:p w:rsidR="00F86D9C" w:rsidRPr="002A4132" w:rsidRDefault="00F86D9C" w:rsidP="00892250">
      <w:pPr>
        <w:numPr>
          <w:ilvl w:val="0"/>
          <w:numId w:val="28"/>
        </w:numPr>
        <w:tabs>
          <w:tab w:val="left" w:pos="267"/>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 создании и предоставлении разного рода услуг и сервисов для посетителей</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общественных пространств;</w:t>
      </w:r>
    </w:p>
    <w:p w:rsidR="00F86D9C" w:rsidRPr="002A4132" w:rsidRDefault="00F86D9C" w:rsidP="00892250">
      <w:pPr>
        <w:numPr>
          <w:ilvl w:val="0"/>
          <w:numId w:val="28"/>
        </w:numPr>
        <w:tabs>
          <w:tab w:val="left" w:pos="272"/>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86D9C" w:rsidRPr="002A4132" w:rsidRDefault="00F86D9C" w:rsidP="00892250">
      <w:pPr>
        <w:numPr>
          <w:ilvl w:val="0"/>
          <w:numId w:val="28"/>
        </w:numPr>
        <w:tabs>
          <w:tab w:val="left" w:pos="267"/>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 строительстве, реконструкции, реставрации объектов недвижимости;</w:t>
      </w:r>
    </w:p>
    <w:p w:rsidR="00F86D9C" w:rsidRPr="002A4132" w:rsidRDefault="00F86D9C" w:rsidP="00892250">
      <w:pPr>
        <w:tabs>
          <w:tab w:val="left" w:pos="566"/>
          <w:tab w:val="center" w:pos="4326"/>
          <w:tab w:val="center" w:pos="5777"/>
          <w:tab w:val="right" w:pos="9337"/>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w:t>
      </w:r>
      <w:r w:rsidR="00892250" w:rsidRPr="002A4132">
        <w:rPr>
          <w:rFonts w:ascii="Arial" w:eastAsia="Times New Roman" w:hAnsi="Arial" w:cs="Arial"/>
          <w:color w:val="000000"/>
          <w:sz w:val="26"/>
          <w:szCs w:val="26"/>
          <w:lang w:eastAsia="ru-RU" w:bidi="ru-RU"/>
        </w:rPr>
        <w:t xml:space="preserve"> в производстве или размещении элементов </w:t>
      </w:r>
      <w:r w:rsidRPr="002A4132">
        <w:rPr>
          <w:rFonts w:ascii="Arial" w:eastAsia="Times New Roman" w:hAnsi="Arial" w:cs="Arial"/>
          <w:color w:val="000000"/>
          <w:sz w:val="26"/>
          <w:szCs w:val="26"/>
          <w:lang w:eastAsia="ru-RU" w:bidi="ru-RU"/>
        </w:rPr>
        <w:t>благоустройства;</w:t>
      </w:r>
    </w:p>
    <w:p w:rsidR="00F86D9C" w:rsidRPr="002A4132" w:rsidRDefault="00F86D9C" w:rsidP="00892250">
      <w:pPr>
        <w:numPr>
          <w:ilvl w:val="0"/>
          <w:numId w:val="28"/>
        </w:numPr>
        <w:tabs>
          <w:tab w:val="left" w:pos="277"/>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86D9C" w:rsidRPr="002A4132" w:rsidRDefault="00F86D9C" w:rsidP="00892250">
      <w:pPr>
        <w:numPr>
          <w:ilvl w:val="0"/>
          <w:numId w:val="28"/>
        </w:numPr>
        <w:tabs>
          <w:tab w:val="left" w:pos="267"/>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 организации мероприятий, обеспечивающих приток посетителей на</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создаваемые общественные пространства;</w:t>
      </w:r>
    </w:p>
    <w:p w:rsidR="00F86D9C" w:rsidRPr="002A4132" w:rsidRDefault="00F86D9C" w:rsidP="00892250">
      <w:pPr>
        <w:numPr>
          <w:ilvl w:val="0"/>
          <w:numId w:val="28"/>
        </w:numPr>
        <w:tabs>
          <w:tab w:val="left" w:pos="267"/>
        </w:tab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bidi="ru-RU"/>
        </w:rPr>
        <w:t>в организации уборки благоустроенных территорий, предоставлении средств</w:t>
      </w:r>
      <w:r w:rsidRPr="002A4132">
        <w:rPr>
          <w:rFonts w:ascii="Arial" w:eastAsia="Times New Roman" w:hAnsi="Arial" w:cs="Arial"/>
          <w:color w:val="000000"/>
          <w:sz w:val="26"/>
          <w:szCs w:val="26"/>
          <w:lang w:eastAsia="ru-RU"/>
        </w:rPr>
        <w:t xml:space="preserve"> </w:t>
      </w:r>
      <w:r w:rsidRPr="002A4132">
        <w:rPr>
          <w:rFonts w:ascii="Arial" w:eastAsia="Times New Roman" w:hAnsi="Arial" w:cs="Arial"/>
          <w:color w:val="000000"/>
          <w:sz w:val="26"/>
          <w:szCs w:val="26"/>
          <w:lang w:eastAsia="ru-RU" w:bidi="ru-RU"/>
        </w:rPr>
        <w:t>для подготовки проектов или проведения творческих конкурсов на разработку архитектурных концепций общественных пространств;</w:t>
      </w:r>
    </w:p>
    <w:p w:rsidR="00F86D9C" w:rsidRPr="002A4132" w:rsidRDefault="00621E5F"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 xml:space="preserve">- </w:t>
      </w:r>
      <w:r w:rsidR="00F86D9C" w:rsidRPr="002A4132">
        <w:rPr>
          <w:rFonts w:ascii="Arial" w:eastAsia="Times New Roman" w:hAnsi="Arial" w:cs="Arial"/>
          <w:color w:val="000000"/>
          <w:sz w:val="26"/>
          <w:szCs w:val="26"/>
          <w:lang w:eastAsia="ru-RU" w:bidi="ru-RU"/>
        </w:rPr>
        <w:t>в иных формах</w:t>
      </w:r>
      <w:r w:rsidRPr="002A4132">
        <w:rPr>
          <w:rFonts w:ascii="Arial" w:eastAsia="Times New Roman" w:hAnsi="Arial" w:cs="Arial"/>
          <w:color w:val="000000"/>
          <w:sz w:val="26"/>
          <w:szCs w:val="26"/>
          <w:lang w:eastAsia="ru-RU" w:bidi="ru-RU"/>
        </w:rPr>
        <w:t>.</w:t>
      </w:r>
    </w:p>
    <w:p w:rsidR="00621E5F" w:rsidRPr="00892250" w:rsidRDefault="00621E5F" w:rsidP="00892250">
      <w:pPr>
        <w:suppressAutoHyphens/>
        <w:spacing w:after="0" w:line="240" w:lineRule="auto"/>
        <w:ind w:firstLine="709"/>
        <w:jc w:val="both"/>
        <w:rPr>
          <w:rFonts w:ascii="Arial" w:eastAsia="Times New Roman" w:hAnsi="Arial" w:cs="Arial"/>
          <w:color w:val="000000"/>
          <w:sz w:val="24"/>
          <w:szCs w:val="24"/>
          <w:lang w:eastAsia="ru-RU" w:bidi="ru-RU"/>
        </w:rPr>
      </w:pPr>
    </w:p>
    <w:p w:rsidR="00621E5F" w:rsidRPr="002A4132" w:rsidRDefault="00016DDC" w:rsidP="00716EF5">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15</w:t>
      </w:r>
      <w:r w:rsidR="00621E5F" w:rsidRPr="002A4132">
        <w:rPr>
          <w:rFonts w:ascii="Arial" w:eastAsia="Times New Roman" w:hAnsi="Arial" w:cs="Arial"/>
          <w:color w:val="000000"/>
          <w:sz w:val="26"/>
          <w:szCs w:val="26"/>
          <w:lang w:eastAsia="ru-RU" w:bidi="ru-RU"/>
        </w:rPr>
        <w:t xml:space="preserve">. Осуществление контроля за соблюдением Правил благоустройства территории </w:t>
      </w:r>
      <w:r w:rsidR="0073249C">
        <w:rPr>
          <w:rFonts w:ascii="Arial" w:eastAsia="Times New Roman" w:hAnsi="Arial" w:cs="Arial"/>
          <w:bCs/>
          <w:sz w:val="26"/>
          <w:szCs w:val="26"/>
          <w:lang w:eastAsia="ar-SA"/>
        </w:rPr>
        <w:t>Старомеловатского</w:t>
      </w:r>
      <w:r w:rsidR="000B31EA" w:rsidRPr="002A4132">
        <w:rPr>
          <w:rFonts w:ascii="Arial" w:eastAsia="Times New Roman" w:hAnsi="Arial" w:cs="Arial"/>
          <w:color w:val="000000"/>
          <w:sz w:val="26"/>
          <w:szCs w:val="26"/>
          <w:lang w:eastAsia="ru-RU" w:bidi="ru-RU"/>
        </w:rPr>
        <w:t xml:space="preserve"> сельского поселения</w:t>
      </w:r>
    </w:p>
    <w:p w:rsidR="000B31EA" w:rsidRPr="002A4132" w:rsidRDefault="00016DDC" w:rsidP="00892250">
      <w:pPr>
        <w:suppressAutoHyphens/>
        <w:spacing w:after="0" w:line="240" w:lineRule="auto"/>
        <w:ind w:firstLine="709"/>
        <w:jc w:val="both"/>
        <w:rPr>
          <w:rFonts w:ascii="Arial" w:eastAsia="Times New Roman" w:hAnsi="Arial" w:cs="Arial"/>
          <w:color w:val="000000"/>
          <w:sz w:val="26"/>
          <w:szCs w:val="26"/>
          <w:lang w:eastAsia="ru-RU" w:bidi="ru-RU"/>
        </w:rPr>
      </w:pPr>
      <w:r w:rsidRPr="002A4132">
        <w:rPr>
          <w:rFonts w:ascii="Arial" w:eastAsia="Times New Roman" w:hAnsi="Arial" w:cs="Arial"/>
          <w:color w:val="000000"/>
          <w:sz w:val="26"/>
          <w:szCs w:val="26"/>
          <w:lang w:eastAsia="ru-RU" w:bidi="ru-RU"/>
        </w:rPr>
        <w:t>15</w:t>
      </w:r>
      <w:r w:rsidR="000B31EA" w:rsidRPr="002A4132">
        <w:rPr>
          <w:rFonts w:ascii="Arial" w:eastAsia="Times New Roman" w:hAnsi="Arial" w:cs="Arial"/>
          <w:color w:val="000000"/>
          <w:sz w:val="26"/>
          <w:szCs w:val="26"/>
          <w:lang w:eastAsia="ru-RU" w:bidi="ru-RU"/>
        </w:rPr>
        <w:t>.1.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892250" w:rsidRPr="002A4132" w:rsidRDefault="00016DDC" w:rsidP="00D70C7D">
      <w:pPr>
        <w:spacing w:after="0" w:line="240" w:lineRule="auto"/>
        <w:ind w:firstLine="709"/>
        <w:jc w:val="both"/>
        <w:rPr>
          <w:rFonts w:ascii="Arial" w:hAnsi="Arial" w:cs="Arial"/>
          <w:color w:val="000000"/>
          <w:sz w:val="26"/>
          <w:szCs w:val="26"/>
        </w:rPr>
      </w:pPr>
      <w:r w:rsidRPr="002A4132">
        <w:rPr>
          <w:rFonts w:ascii="Arial" w:eastAsia="Times New Roman" w:hAnsi="Arial" w:cs="Arial"/>
          <w:color w:val="000000"/>
          <w:sz w:val="26"/>
          <w:szCs w:val="26"/>
          <w:lang w:eastAsia="ru-RU" w:bidi="ru-RU"/>
        </w:rPr>
        <w:t>15</w:t>
      </w:r>
      <w:r w:rsidR="00892250" w:rsidRPr="002A4132">
        <w:rPr>
          <w:rFonts w:ascii="Arial" w:eastAsia="Times New Roman" w:hAnsi="Arial" w:cs="Arial"/>
          <w:color w:val="000000"/>
          <w:sz w:val="26"/>
          <w:szCs w:val="26"/>
          <w:lang w:eastAsia="ru-RU" w:bidi="ru-RU"/>
        </w:rPr>
        <w:t xml:space="preserve">.2. </w:t>
      </w:r>
      <w:r w:rsidR="00892250" w:rsidRPr="002A4132">
        <w:rPr>
          <w:rFonts w:ascii="Arial" w:hAnsi="Arial" w:cs="Arial"/>
          <w:color w:val="000000"/>
          <w:sz w:val="26"/>
          <w:szCs w:val="26"/>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0B31EA" w:rsidRPr="002A4132" w:rsidRDefault="00016DDC" w:rsidP="00892250">
      <w:pPr>
        <w:suppressAutoHyphens/>
        <w:spacing w:after="0" w:line="240" w:lineRule="auto"/>
        <w:ind w:firstLine="709"/>
        <w:jc w:val="both"/>
        <w:rPr>
          <w:rFonts w:ascii="Arial" w:eastAsia="Times New Roman" w:hAnsi="Arial" w:cs="Arial"/>
          <w:color w:val="000000"/>
          <w:sz w:val="26"/>
          <w:szCs w:val="26"/>
          <w:lang w:eastAsia="ru-RU"/>
        </w:rPr>
      </w:pPr>
      <w:r w:rsidRPr="002A4132">
        <w:rPr>
          <w:rFonts w:ascii="Arial" w:eastAsia="Times New Roman" w:hAnsi="Arial" w:cs="Arial"/>
          <w:color w:val="000000"/>
          <w:sz w:val="26"/>
          <w:szCs w:val="26"/>
          <w:lang w:eastAsia="ru-RU"/>
        </w:rPr>
        <w:t>15</w:t>
      </w:r>
      <w:r w:rsidR="00892250" w:rsidRPr="002A4132">
        <w:rPr>
          <w:rFonts w:ascii="Arial" w:eastAsia="Times New Roman" w:hAnsi="Arial" w:cs="Arial"/>
          <w:color w:val="000000"/>
          <w:sz w:val="26"/>
          <w:szCs w:val="26"/>
          <w:lang w:eastAsia="ru-RU"/>
        </w:rPr>
        <w:t>.3.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p>
    <w:sectPr w:rsidR="000B31EA" w:rsidRPr="002A4132" w:rsidSect="007B1ABA">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767" w:rsidRDefault="002E0767" w:rsidP="00431A37">
      <w:pPr>
        <w:spacing w:after="0" w:line="240" w:lineRule="auto"/>
      </w:pPr>
      <w:r>
        <w:separator/>
      </w:r>
    </w:p>
  </w:endnote>
  <w:endnote w:type="continuationSeparator" w:id="0">
    <w:p w:rsidR="002E0767" w:rsidRDefault="002E0767" w:rsidP="00431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17" w:rsidRDefault="00762A17">
    <w:pPr>
      <w:pStyle w:val="a7"/>
      <w:jc w:val="right"/>
    </w:pPr>
  </w:p>
  <w:p w:rsidR="00762A17" w:rsidRDefault="00762A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767" w:rsidRDefault="002E0767" w:rsidP="00431A37">
      <w:pPr>
        <w:spacing w:after="0" w:line="240" w:lineRule="auto"/>
      </w:pPr>
      <w:r>
        <w:separator/>
      </w:r>
    </w:p>
  </w:footnote>
  <w:footnote w:type="continuationSeparator" w:id="0">
    <w:p w:rsidR="002E0767" w:rsidRDefault="002E0767" w:rsidP="00431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E5"/>
    <w:multiLevelType w:val="multilevel"/>
    <w:tmpl w:val="F6E0800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BC3006"/>
    <w:multiLevelType w:val="multilevel"/>
    <w:tmpl w:val="44421DB2"/>
    <w:lvl w:ilvl="0">
      <w:start w:val="1"/>
      <w:numFmt w:val="decimal"/>
      <w:lvlText w:val="2.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D325B8"/>
    <w:multiLevelType w:val="multilevel"/>
    <w:tmpl w:val="87427A2A"/>
    <w:lvl w:ilvl="0">
      <w:start w:val="5"/>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2CC0C56"/>
    <w:multiLevelType w:val="multilevel"/>
    <w:tmpl w:val="DCEA86AC"/>
    <w:lvl w:ilvl="0">
      <w:start w:val="10"/>
      <w:numFmt w:val="decimal"/>
      <w:lvlText w:val="%1."/>
      <w:lvlJc w:val="left"/>
      <w:pPr>
        <w:ind w:left="855" w:hanging="855"/>
      </w:pPr>
      <w:rPr>
        <w:rFonts w:ascii="Times New Roman" w:hAnsi="Times New Roman" w:hint="default"/>
        <w:sz w:val="26"/>
      </w:rPr>
    </w:lvl>
    <w:lvl w:ilvl="1">
      <w:start w:val="8"/>
      <w:numFmt w:val="decimal"/>
      <w:lvlText w:val="%1.%2."/>
      <w:lvlJc w:val="left"/>
      <w:pPr>
        <w:ind w:left="855" w:hanging="855"/>
      </w:pPr>
      <w:rPr>
        <w:rFonts w:ascii="Times New Roman" w:hAnsi="Times New Roman" w:hint="default"/>
        <w:sz w:val="26"/>
      </w:rPr>
    </w:lvl>
    <w:lvl w:ilvl="2">
      <w:start w:val="10"/>
      <w:numFmt w:val="decimal"/>
      <w:lvlText w:val="%1.%2.%3."/>
      <w:lvlJc w:val="left"/>
      <w:pPr>
        <w:ind w:left="855" w:hanging="855"/>
      </w:pPr>
      <w:rPr>
        <w:rFonts w:ascii="Times New Roman" w:hAnsi="Times New Roman" w:hint="default"/>
        <w:sz w:val="26"/>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800" w:hanging="180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4">
    <w:nsid w:val="07464841"/>
    <w:multiLevelType w:val="multilevel"/>
    <w:tmpl w:val="300242D4"/>
    <w:lvl w:ilvl="0">
      <w:start w:val="5"/>
      <w:numFmt w:val="decimal"/>
      <w:lvlText w:val="%1"/>
      <w:lvlJc w:val="left"/>
      <w:pPr>
        <w:ind w:left="525" w:hanging="525"/>
      </w:pPr>
      <w:rPr>
        <w:rFonts w:ascii="Times New Roman" w:hAnsi="Times New Roman" w:hint="default"/>
        <w:sz w:val="26"/>
      </w:rPr>
    </w:lvl>
    <w:lvl w:ilvl="1">
      <w:start w:val="2"/>
      <w:numFmt w:val="decimal"/>
      <w:lvlText w:val="%1.%2"/>
      <w:lvlJc w:val="left"/>
      <w:pPr>
        <w:ind w:left="525" w:hanging="525"/>
      </w:pPr>
      <w:rPr>
        <w:rFonts w:ascii="Times New Roman" w:hAnsi="Times New Roman" w:hint="default"/>
        <w:sz w:val="26"/>
      </w:rPr>
    </w:lvl>
    <w:lvl w:ilvl="2">
      <w:start w:val="1"/>
      <w:numFmt w:val="decimal"/>
      <w:lvlText w:val="%1.%2.%3"/>
      <w:lvlJc w:val="left"/>
      <w:pPr>
        <w:ind w:left="720" w:hanging="720"/>
      </w:pPr>
      <w:rPr>
        <w:rFonts w:ascii="Times New Roman" w:hAnsi="Times New Roman" w:hint="default"/>
        <w:sz w:val="26"/>
      </w:rPr>
    </w:lvl>
    <w:lvl w:ilvl="3">
      <w:start w:val="1"/>
      <w:numFmt w:val="decimal"/>
      <w:lvlText w:val="%1.%2.%3.%4"/>
      <w:lvlJc w:val="left"/>
      <w:pPr>
        <w:ind w:left="720" w:hanging="72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080" w:hanging="108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440" w:hanging="1440"/>
      </w:pPr>
      <w:rPr>
        <w:rFonts w:ascii="Times New Roman" w:hAnsi="Times New Roman" w:hint="default"/>
        <w:sz w:val="26"/>
      </w:rPr>
    </w:lvl>
    <w:lvl w:ilvl="8">
      <w:start w:val="1"/>
      <w:numFmt w:val="decimal"/>
      <w:lvlText w:val="%1.%2.%3.%4.%5.%6.%7.%8.%9"/>
      <w:lvlJc w:val="left"/>
      <w:pPr>
        <w:ind w:left="1440" w:hanging="1440"/>
      </w:pPr>
      <w:rPr>
        <w:rFonts w:ascii="Times New Roman" w:hAnsi="Times New Roman" w:hint="default"/>
        <w:sz w:val="26"/>
      </w:rPr>
    </w:lvl>
  </w:abstractNum>
  <w:abstractNum w:abstractNumId="5">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F1D109A"/>
    <w:multiLevelType w:val="multilevel"/>
    <w:tmpl w:val="2D50B1F6"/>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246016"/>
    <w:multiLevelType w:val="multilevel"/>
    <w:tmpl w:val="D08AF3B6"/>
    <w:lvl w:ilvl="0">
      <w:start w:val="1"/>
      <w:numFmt w:val="decimal"/>
      <w:lvlText w:val="2.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7C3A59"/>
    <w:multiLevelType w:val="multilevel"/>
    <w:tmpl w:val="4BDA698A"/>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C1207EA"/>
    <w:multiLevelType w:val="hybridMultilevel"/>
    <w:tmpl w:val="9C424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2443EC"/>
    <w:multiLevelType w:val="multilevel"/>
    <w:tmpl w:val="14729CCE"/>
    <w:lvl w:ilvl="0">
      <w:start w:val="3"/>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3A5150"/>
    <w:multiLevelType w:val="multilevel"/>
    <w:tmpl w:val="85EE5AAE"/>
    <w:lvl w:ilvl="0">
      <w:start w:val="2"/>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2"/>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3">
    <w:nsid w:val="3C195E7C"/>
    <w:multiLevelType w:val="multilevel"/>
    <w:tmpl w:val="06788F88"/>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19819F7"/>
    <w:multiLevelType w:val="multilevel"/>
    <w:tmpl w:val="A4DC1130"/>
    <w:lvl w:ilvl="0">
      <w:start w:val="20"/>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F97150"/>
    <w:multiLevelType w:val="multilevel"/>
    <w:tmpl w:val="A69C5A6E"/>
    <w:lvl w:ilvl="0">
      <w:start w:val="1"/>
      <w:numFmt w:val="decimal"/>
      <w:lvlText w:val="2.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AD6FB1"/>
    <w:multiLevelType w:val="multilevel"/>
    <w:tmpl w:val="52F4C376"/>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B3A4260"/>
    <w:multiLevelType w:val="multilevel"/>
    <w:tmpl w:val="1E368958"/>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0406E96"/>
    <w:multiLevelType w:val="multilevel"/>
    <w:tmpl w:val="A000CE28"/>
    <w:lvl w:ilvl="0">
      <w:start w:val="6"/>
      <w:numFmt w:val="decimal"/>
      <w:lvlText w:val="%1."/>
      <w:lvlJc w:val="left"/>
      <w:pPr>
        <w:ind w:left="780" w:hanging="780"/>
      </w:pPr>
      <w:rPr>
        <w:rFonts w:ascii="Times New Roman" w:hAnsi="Times New Roman" w:hint="default"/>
        <w:sz w:val="26"/>
      </w:rPr>
    </w:lvl>
    <w:lvl w:ilvl="1">
      <w:start w:val="1"/>
      <w:numFmt w:val="decimal"/>
      <w:lvlText w:val="%1.%2."/>
      <w:lvlJc w:val="left"/>
      <w:pPr>
        <w:ind w:left="780" w:hanging="780"/>
      </w:pPr>
      <w:rPr>
        <w:rFonts w:ascii="Times New Roman" w:hAnsi="Times New Roman" w:hint="default"/>
        <w:sz w:val="26"/>
      </w:rPr>
    </w:lvl>
    <w:lvl w:ilvl="2">
      <w:start w:val="7"/>
      <w:numFmt w:val="decimal"/>
      <w:lvlText w:val="%1.%2.%3."/>
      <w:lvlJc w:val="left"/>
      <w:pPr>
        <w:ind w:left="780" w:hanging="780"/>
      </w:pPr>
      <w:rPr>
        <w:rFonts w:ascii="Times New Roman" w:hAnsi="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080" w:hanging="108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440" w:hanging="1440"/>
      </w:pPr>
      <w:rPr>
        <w:rFonts w:ascii="Times New Roman" w:hAnsi="Times New Roman" w:hint="default"/>
        <w:sz w:val="26"/>
      </w:rPr>
    </w:lvl>
    <w:lvl w:ilvl="8">
      <w:start w:val="1"/>
      <w:numFmt w:val="decimal"/>
      <w:lvlText w:val="%1.%2.%3.%4.%5.%6.%7.%8.%9."/>
      <w:lvlJc w:val="left"/>
      <w:pPr>
        <w:ind w:left="1800" w:hanging="1800"/>
      </w:pPr>
      <w:rPr>
        <w:rFonts w:ascii="Times New Roman" w:hAnsi="Times New Roman" w:hint="default"/>
        <w:sz w:val="26"/>
      </w:rPr>
    </w:lvl>
  </w:abstractNum>
  <w:abstractNum w:abstractNumId="21">
    <w:nsid w:val="55060C80"/>
    <w:multiLevelType w:val="multilevel"/>
    <w:tmpl w:val="87207788"/>
    <w:lvl w:ilvl="0">
      <w:start w:val="1"/>
      <w:numFmt w:val="decimal"/>
      <w:lvlText w:val="2.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8FB6B08"/>
    <w:multiLevelType w:val="multilevel"/>
    <w:tmpl w:val="9A180C94"/>
    <w:lvl w:ilvl="0">
      <w:start w:val="16"/>
      <w:numFmt w:val="decimal"/>
      <w:lvlText w:val="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B242CCF"/>
    <w:multiLevelType w:val="multilevel"/>
    <w:tmpl w:val="8758BC00"/>
    <w:lvl w:ilvl="0">
      <w:start w:val="1"/>
      <w:numFmt w:val="decimal"/>
      <w:lvlText w:val="2.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F476E39"/>
    <w:multiLevelType w:val="multilevel"/>
    <w:tmpl w:val="C48A710A"/>
    <w:lvl w:ilvl="0">
      <w:start w:val="2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1A2617F"/>
    <w:multiLevelType w:val="multilevel"/>
    <w:tmpl w:val="02E4227A"/>
    <w:lvl w:ilvl="0">
      <w:start w:val="1"/>
      <w:numFmt w:val="decimal"/>
      <w:lvlText w:val="2.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C362FFE"/>
    <w:multiLevelType w:val="multilevel"/>
    <w:tmpl w:val="E4DC845E"/>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D92427E"/>
    <w:multiLevelType w:val="multilevel"/>
    <w:tmpl w:val="5E7C30EA"/>
    <w:lvl w:ilvl="0">
      <w:start w:val="2"/>
      <w:numFmt w:val="decimal"/>
      <w:lvlText w:val="%1."/>
      <w:lvlJc w:val="left"/>
      <w:pPr>
        <w:ind w:left="585" w:hanging="585"/>
      </w:pPr>
      <w:rPr>
        <w:rFonts w:hint="default"/>
      </w:rPr>
    </w:lvl>
    <w:lvl w:ilvl="1">
      <w:start w:val="2"/>
      <w:numFmt w:val="decimal"/>
      <w:lvlText w:val="%1.%2."/>
      <w:lvlJc w:val="left"/>
      <w:pPr>
        <w:ind w:left="1242" w:hanging="720"/>
      </w:pPr>
      <w:rPr>
        <w:rFonts w:hint="default"/>
      </w:rPr>
    </w:lvl>
    <w:lvl w:ilvl="2">
      <w:start w:val="2"/>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6336" w:hanging="2160"/>
      </w:pPr>
      <w:rPr>
        <w:rFonts w:hint="default"/>
      </w:rPr>
    </w:lvl>
  </w:abstractNum>
  <w:abstractNum w:abstractNumId="28">
    <w:nsid w:val="6F2C4533"/>
    <w:multiLevelType w:val="multilevel"/>
    <w:tmpl w:val="F52E8F24"/>
    <w:lvl w:ilvl="0">
      <w:start w:val="6"/>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FCB1154"/>
    <w:multiLevelType w:val="multilevel"/>
    <w:tmpl w:val="05780B3A"/>
    <w:lvl w:ilvl="0">
      <w:start w:val="4"/>
      <w:numFmt w:val="decimal"/>
      <w:lvlText w:val="%1."/>
      <w:lvlJc w:val="left"/>
      <w:pPr>
        <w:ind w:left="585" w:hanging="585"/>
      </w:pPr>
      <w:rPr>
        <w:rFonts w:ascii="Times New Roman" w:hAnsi="Times New Roman" w:hint="default"/>
        <w:sz w:val="26"/>
      </w:rPr>
    </w:lvl>
    <w:lvl w:ilvl="1">
      <w:start w:val="3"/>
      <w:numFmt w:val="decimal"/>
      <w:lvlText w:val="%1.%2."/>
      <w:lvlJc w:val="left"/>
      <w:pPr>
        <w:ind w:left="720" w:hanging="720"/>
      </w:pPr>
      <w:rPr>
        <w:rFonts w:ascii="Times New Roman" w:hAnsi="Times New Roman" w:hint="default"/>
        <w:sz w:val="26"/>
      </w:rPr>
    </w:lvl>
    <w:lvl w:ilvl="2">
      <w:start w:val="5"/>
      <w:numFmt w:val="decimal"/>
      <w:lvlText w:val="%1.%2.%3."/>
      <w:lvlJc w:val="left"/>
      <w:pPr>
        <w:ind w:left="720" w:hanging="720"/>
      </w:pPr>
      <w:rPr>
        <w:rFonts w:ascii="Times New Roman" w:hAnsi="Times New Roman" w:hint="default"/>
        <w:sz w:val="26"/>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080" w:hanging="108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440" w:hanging="1440"/>
      </w:pPr>
      <w:rPr>
        <w:rFonts w:ascii="Times New Roman" w:hAnsi="Times New Roman" w:hint="default"/>
        <w:sz w:val="26"/>
      </w:rPr>
    </w:lvl>
    <w:lvl w:ilvl="7">
      <w:start w:val="1"/>
      <w:numFmt w:val="decimal"/>
      <w:lvlText w:val="%1.%2.%3.%4.%5.%6.%7.%8."/>
      <w:lvlJc w:val="left"/>
      <w:pPr>
        <w:ind w:left="1800" w:hanging="180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0">
    <w:nsid w:val="73D86559"/>
    <w:multiLevelType w:val="multilevel"/>
    <w:tmpl w:val="8ECA5F46"/>
    <w:lvl w:ilvl="0">
      <w:start w:val="5"/>
      <w:numFmt w:val="decimal"/>
      <w:lvlText w:val="2.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DF5669C"/>
    <w:multiLevelType w:val="multilevel"/>
    <w:tmpl w:val="57749204"/>
    <w:lvl w:ilvl="0">
      <w:start w:val="1"/>
      <w:numFmt w:val="decimal"/>
      <w:lvlText w:val="2.10.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2"/>
  </w:num>
  <w:num w:numId="5">
    <w:abstractNumId w:val="27"/>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27"/>
    </w:lvlOverride>
    <w:lvlOverride w:ilvl="2">
      <w:startOverride w:val="1"/>
    </w:lvlOverride>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startOverride w:val="14"/>
    </w:lvlOverride>
    <w:lvlOverride w:ilvl="2">
      <w:startOverride w:val="1"/>
    </w:lvlOverride>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29"/>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5"/>
    </w:lvlOverride>
    <w:lvlOverride w:ilvl="1"/>
    <w:lvlOverride w:ilvl="2"/>
    <w:lvlOverride w:ilvl="3"/>
    <w:lvlOverride w:ilvl="4"/>
    <w:lvlOverride w:ilvl="5"/>
    <w:lvlOverride w:ilvl="6"/>
    <w:lvlOverride w:ilvl="7"/>
    <w:lvlOverride w:ilvl="8"/>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20"/>
    </w:lvlOverride>
    <w:lvlOverride w:ilvl="1"/>
    <w:lvlOverride w:ilvl="2"/>
    <w:lvlOverride w:ilvl="3"/>
    <w:lvlOverride w:ilvl="4"/>
    <w:lvlOverride w:ilvl="5"/>
    <w:lvlOverride w:ilvl="6"/>
    <w:lvlOverride w:ilvl="7"/>
    <w:lvlOverride w:ilvl="8"/>
  </w:num>
  <w:num w:numId="24">
    <w:abstractNumId w:val="24"/>
    <w:lvlOverride w:ilvl="0">
      <w:startOverride w:val="2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1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9"/>
  </w:num>
  <w:num w:numId="29">
    <w:abstractNumId w:val="22"/>
    <w:lvlOverride w:ilvl="0">
      <w:startOverride w:val="16"/>
    </w:lvlOverride>
    <w:lvlOverride w:ilvl="1"/>
    <w:lvlOverride w:ilvl="2"/>
    <w:lvlOverride w:ilvl="3"/>
    <w:lvlOverride w:ilvl="4"/>
    <w:lvlOverride w:ilvl="5"/>
    <w:lvlOverride w:ilvl="6"/>
    <w:lvlOverride w:ilvl="7"/>
    <w:lvlOverride w:ilvl="8"/>
  </w:num>
  <w:num w:numId="30">
    <w:abstractNumId w:val="3"/>
  </w:num>
  <w:num w:numId="31">
    <w:abstractNumId w:val="30"/>
    <w:lvlOverride w:ilvl="0">
      <w:startOverride w:val="5"/>
    </w:lvlOverride>
    <w:lvlOverride w:ilvl="1"/>
    <w:lvlOverride w:ilvl="2"/>
    <w:lvlOverride w:ilvl="3"/>
    <w:lvlOverride w:ilvl="4"/>
    <w:lvlOverride w:ilvl="5"/>
    <w:lvlOverride w:ilvl="6"/>
    <w:lvlOverride w:ilvl="7"/>
    <w:lvlOverride w:ilvl="8"/>
  </w:num>
  <w:num w:numId="32">
    <w:abstractNumId w:val="28"/>
    <w:lvlOverride w:ilvl="0">
      <w:startOverride w:val="6"/>
    </w:lvlOverride>
    <w:lvlOverride w:ilvl="1"/>
    <w:lvlOverride w:ilvl="2"/>
    <w:lvlOverride w:ilvl="3"/>
    <w:lvlOverride w:ilvl="4"/>
    <w:lvlOverride w:ilvl="5"/>
    <w:lvlOverride w:ilvl="6"/>
    <w:lvlOverride w:ilvl="7"/>
    <w:lvlOverride w:ilvl="8"/>
  </w:num>
  <w:num w:numId="33">
    <w:abstractNumId w:val="9"/>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166F6"/>
    <w:rsid w:val="0001232C"/>
    <w:rsid w:val="00016DDC"/>
    <w:rsid w:val="00047977"/>
    <w:rsid w:val="00066F1A"/>
    <w:rsid w:val="000A6BBC"/>
    <w:rsid w:val="000B03BD"/>
    <w:rsid w:val="000B03D8"/>
    <w:rsid w:val="000B31EA"/>
    <w:rsid w:val="000D1B96"/>
    <w:rsid w:val="000D2D93"/>
    <w:rsid w:val="000D56F7"/>
    <w:rsid w:val="00101D47"/>
    <w:rsid w:val="00133CEB"/>
    <w:rsid w:val="0013432F"/>
    <w:rsid w:val="00136C3C"/>
    <w:rsid w:val="0014237C"/>
    <w:rsid w:val="00142647"/>
    <w:rsid w:val="0015792A"/>
    <w:rsid w:val="0016101A"/>
    <w:rsid w:val="00166E75"/>
    <w:rsid w:val="001736E8"/>
    <w:rsid w:val="00173C74"/>
    <w:rsid w:val="00173D1D"/>
    <w:rsid w:val="00184BBA"/>
    <w:rsid w:val="00191944"/>
    <w:rsid w:val="001A305D"/>
    <w:rsid w:val="001A5E6A"/>
    <w:rsid w:val="001C0CA7"/>
    <w:rsid w:val="001C6F66"/>
    <w:rsid w:val="001D4B90"/>
    <w:rsid w:val="00204E05"/>
    <w:rsid w:val="002166F6"/>
    <w:rsid w:val="002219C1"/>
    <w:rsid w:val="00227416"/>
    <w:rsid w:val="00251168"/>
    <w:rsid w:val="002A4132"/>
    <w:rsid w:val="002B16C3"/>
    <w:rsid w:val="002B48B9"/>
    <w:rsid w:val="002D1841"/>
    <w:rsid w:val="002E0767"/>
    <w:rsid w:val="002E5470"/>
    <w:rsid w:val="002E7192"/>
    <w:rsid w:val="0030665D"/>
    <w:rsid w:val="003137ED"/>
    <w:rsid w:val="00316329"/>
    <w:rsid w:val="00337D8C"/>
    <w:rsid w:val="0034244A"/>
    <w:rsid w:val="00352864"/>
    <w:rsid w:val="003557E4"/>
    <w:rsid w:val="00366727"/>
    <w:rsid w:val="00381994"/>
    <w:rsid w:val="003946A7"/>
    <w:rsid w:val="00394CAE"/>
    <w:rsid w:val="00395CD4"/>
    <w:rsid w:val="003A0B98"/>
    <w:rsid w:val="003B4A60"/>
    <w:rsid w:val="003B5CC7"/>
    <w:rsid w:val="003C4AE7"/>
    <w:rsid w:val="003C7D2A"/>
    <w:rsid w:val="003E05C5"/>
    <w:rsid w:val="00401695"/>
    <w:rsid w:val="00401D1B"/>
    <w:rsid w:val="0040342D"/>
    <w:rsid w:val="00412691"/>
    <w:rsid w:val="004205D6"/>
    <w:rsid w:val="0042520B"/>
    <w:rsid w:val="00431A37"/>
    <w:rsid w:val="00433485"/>
    <w:rsid w:val="0043673C"/>
    <w:rsid w:val="0044035E"/>
    <w:rsid w:val="0044328C"/>
    <w:rsid w:val="00467363"/>
    <w:rsid w:val="00471DF9"/>
    <w:rsid w:val="00487E36"/>
    <w:rsid w:val="004A30B3"/>
    <w:rsid w:val="004D34A6"/>
    <w:rsid w:val="004E666A"/>
    <w:rsid w:val="004F53E0"/>
    <w:rsid w:val="005122D8"/>
    <w:rsid w:val="00533FD6"/>
    <w:rsid w:val="005524FF"/>
    <w:rsid w:val="00552978"/>
    <w:rsid w:val="00583F77"/>
    <w:rsid w:val="005A4EB5"/>
    <w:rsid w:val="005C1808"/>
    <w:rsid w:val="005E48BE"/>
    <w:rsid w:val="0060352F"/>
    <w:rsid w:val="00604961"/>
    <w:rsid w:val="00611CA1"/>
    <w:rsid w:val="006161B1"/>
    <w:rsid w:val="00621E5F"/>
    <w:rsid w:val="00630C43"/>
    <w:rsid w:val="0065041E"/>
    <w:rsid w:val="00672D82"/>
    <w:rsid w:val="00685D69"/>
    <w:rsid w:val="00686F20"/>
    <w:rsid w:val="006A481B"/>
    <w:rsid w:val="006A74B5"/>
    <w:rsid w:val="006B313F"/>
    <w:rsid w:val="006E1435"/>
    <w:rsid w:val="006E79AE"/>
    <w:rsid w:val="00701AA3"/>
    <w:rsid w:val="00702960"/>
    <w:rsid w:val="00710CE8"/>
    <w:rsid w:val="007119F0"/>
    <w:rsid w:val="00716EF5"/>
    <w:rsid w:val="007219C0"/>
    <w:rsid w:val="00723DD5"/>
    <w:rsid w:val="0073188D"/>
    <w:rsid w:val="0073249C"/>
    <w:rsid w:val="007502FA"/>
    <w:rsid w:val="00751A5F"/>
    <w:rsid w:val="00762A17"/>
    <w:rsid w:val="00772518"/>
    <w:rsid w:val="00776874"/>
    <w:rsid w:val="007915F7"/>
    <w:rsid w:val="007927A8"/>
    <w:rsid w:val="007A5FEA"/>
    <w:rsid w:val="007A6EAF"/>
    <w:rsid w:val="007A7DB7"/>
    <w:rsid w:val="007B1ABA"/>
    <w:rsid w:val="007C5543"/>
    <w:rsid w:val="007C735D"/>
    <w:rsid w:val="007E482C"/>
    <w:rsid w:val="007E6A28"/>
    <w:rsid w:val="008019FF"/>
    <w:rsid w:val="008035FC"/>
    <w:rsid w:val="008119B9"/>
    <w:rsid w:val="00811B7A"/>
    <w:rsid w:val="00834D02"/>
    <w:rsid w:val="00836976"/>
    <w:rsid w:val="008564C4"/>
    <w:rsid w:val="00860AC9"/>
    <w:rsid w:val="00864563"/>
    <w:rsid w:val="0087630A"/>
    <w:rsid w:val="00892250"/>
    <w:rsid w:val="008B0066"/>
    <w:rsid w:val="008B64C1"/>
    <w:rsid w:val="008D1CA8"/>
    <w:rsid w:val="008E2A70"/>
    <w:rsid w:val="008F584A"/>
    <w:rsid w:val="00903BB3"/>
    <w:rsid w:val="009128F9"/>
    <w:rsid w:val="00925C8D"/>
    <w:rsid w:val="0094186E"/>
    <w:rsid w:val="00945146"/>
    <w:rsid w:val="0095090F"/>
    <w:rsid w:val="009536FF"/>
    <w:rsid w:val="009627C4"/>
    <w:rsid w:val="00997499"/>
    <w:rsid w:val="009A118D"/>
    <w:rsid w:val="009C08B6"/>
    <w:rsid w:val="009D4FAE"/>
    <w:rsid w:val="009E1F19"/>
    <w:rsid w:val="009E2858"/>
    <w:rsid w:val="009E543F"/>
    <w:rsid w:val="009F091D"/>
    <w:rsid w:val="00A300B9"/>
    <w:rsid w:val="00A425E3"/>
    <w:rsid w:val="00A53090"/>
    <w:rsid w:val="00A56423"/>
    <w:rsid w:val="00A63843"/>
    <w:rsid w:val="00A676D7"/>
    <w:rsid w:val="00A76C59"/>
    <w:rsid w:val="00A82708"/>
    <w:rsid w:val="00A83108"/>
    <w:rsid w:val="00A84D9F"/>
    <w:rsid w:val="00A8730D"/>
    <w:rsid w:val="00AA0200"/>
    <w:rsid w:val="00AB3587"/>
    <w:rsid w:val="00B07164"/>
    <w:rsid w:val="00B10AE8"/>
    <w:rsid w:val="00B10EB4"/>
    <w:rsid w:val="00B179D4"/>
    <w:rsid w:val="00B217CB"/>
    <w:rsid w:val="00B25AD2"/>
    <w:rsid w:val="00B54B65"/>
    <w:rsid w:val="00B556FF"/>
    <w:rsid w:val="00B617B5"/>
    <w:rsid w:val="00B9222D"/>
    <w:rsid w:val="00B9503F"/>
    <w:rsid w:val="00BA21EC"/>
    <w:rsid w:val="00C21207"/>
    <w:rsid w:val="00C22EA9"/>
    <w:rsid w:val="00C8091D"/>
    <w:rsid w:val="00C835A6"/>
    <w:rsid w:val="00C87373"/>
    <w:rsid w:val="00C9087A"/>
    <w:rsid w:val="00C957AB"/>
    <w:rsid w:val="00CA28C5"/>
    <w:rsid w:val="00CA3341"/>
    <w:rsid w:val="00CB5775"/>
    <w:rsid w:val="00CB7642"/>
    <w:rsid w:val="00CC0BD1"/>
    <w:rsid w:val="00CD4C26"/>
    <w:rsid w:val="00CD645C"/>
    <w:rsid w:val="00CE56C4"/>
    <w:rsid w:val="00CE7D59"/>
    <w:rsid w:val="00CF74E3"/>
    <w:rsid w:val="00D04FB4"/>
    <w:rsid w:val="00D2119B"/>
    <w:rsid w:val="00D21954"/>
    <w:rsid w:val="00D33707"/>
    <w:rsid w:val="00D37E00"/>
    <w:rsid w:val="00D43C80"/>
    <w:rsid w:val="00D61794"/>
    <w:rsid w:val="00D654D0"/>
    <w:rsid w:val="00D70C7D"/>
    <w:rsid w:val="00D72FE9"/>
    <w:rsid w:val="00D77070"/>
    <w:rsid w:val="00D80070"/>
    <w:rsid w:val="00D83535"/>
    <w:rsid w:val="00D83DB0"/>
    <w:rsid w:val="00D9490F"/>
    <w:rsid w:val="00DB6910"/>
    <w:rsid w:val="00DC3CCE"/>
    <w:rsid w:val="00DD0931"/>
    <w:rsid w:val="00DE5CCE"/>
    <w:rsid w:val="00E02C61"/>
    <w:rsid w:val="00E11131"/>
    <w:rsid w:val="00E12C30"/>
    <w:rsid w:val="00E36516"/>
    <w:rsid w:val="00E60063"/>
    <w:rsid w:val="00E64390"/>
    <w:rsid w:val="00E67D6E"/>
    <w:rsid w:val="00E77987"/>
    <w:rsid w:val="00E861B9"/>
    <w:rsid w:val="00EB2D1C"/>
    <w:rsid w:val="00EB5509"/>
    <w:rsid w:val="00EB7BB6"/>
    <w:rsid w:val="00EC464C"/>
    <w:rsid w:val="00EE4139"/>
    <w:rsid w:val="00F12CE2"/>
    <w:rsid w:val="00F22430"/>
    <w:rsid w:val="00F24490"/>
    <w:rsid w:val="00F302C5"/>
    <w:rsid w:val="00F4506E"/>
    <w:rsid w:val="00F50870"/>
    <w:rsid w:val="00F60F53"/>
    <w:rsid w:val="00F6349C"/>
    <w:rsid w:val="00F71BB1"/>
    <w:rsid w:val="00F8601A"/>
    <w:rsid w:val="00F86D9C"/>
    <w:rsid w:val="00FB766A"/>
    <w:rsid w:val="00FC5150"/>
    <w:rsid w:val="00FD180E"/>
    <w:rsid w:val="00FE6A84"/>
    <w:rsid w:val="00FF2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2B16C3"/>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2B16C3"/>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
    <w:name w:val="Основной текст (2)"/>
    <w:rsid w:val="002B16C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
    <w:name w:val="Основной текст (3)"/>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Основной текст (3) + Не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List Paragraph"/>
    <w:basedOn w:val="a"/>
    <w:uiPriority w:val="34"/>
    <w:qFormat/>
    <w:rsid w:val="00FB766A"/>
    <w:pPr>
      <w:ind w:left="720"/>
      <w:contextualSpacing/>
    </w:pPr>
  </w:style>
  <w:style w:type="character" w:customStyle="1" w:styleId="21">
    <w:name w:val="Основной текст (2)_"/>
    <w:locked/>
    <w:rsid w:val="00892250"/>
    <w:rPr>
      <w:rFonts w:ascii="Times New Roman" w:eastAsia="Times New Roman" w:hAnsi="Times New Roman" w:cs="Times New Roman"/>
      <w:sz w:val="26"/>
      <w:szCs w:val="26"/>
      <w:shd w:val="clear" w:color="auto" w:fill="FFFFFF"/>
    </w:rPr>
  </w:style>
  <w:style w:type="character" w:styleId="a4">
    <w:name w:val="Hyperlink"/>
    <w:basedOn w:val="a0"/>
    <w:uiPriority w:val="99"/>
    <w:unhideWhenUsed/>
    <w:rsid w:val="00E02C61"/>
    <w:rPr>
      <w:color w:val="0000FF" w:themeColor="hyperlink"/>
      <w:u w:val="single"/>
    </w:rPr>
  </w:style>
  <w:style w:type="paragraph" w:styleId="a5">
    <w:name w:val="header"/>
    <w:basedOn w:val="a"/>
    <w:link w:val="a6"/>
    <w:uiPriority w:val="99"/>
    <w:unhideWhenUsed/>
    <w:rsid w:val="00431A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A37"/>
  </w:style>
  <w:style w:type="paragraph" w:styleId="a7">
    <w:name w:val="footer"/>
    <w:basedOn w:val="a"/>
    <w:link w:val="a8"/>
    <w:uiPriority w:val="99"/>
    <w:unhideWhenUsed/>
    <w:rsid w:val="00431A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A37"/>
  </w:style>
  <w:style w:type="paragraph" w:styleId="a9">
    <w:name w:val="Title"/>
    <w:basedOn w:val="a"/>
    <w:link w:val="11"/>
    <w:qFormat/>
    <w:rsid w:val="00533FD6"/>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uiPriority w:val="10"/>
    <w:rsid w:val="00533FD6"/>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
    <w:link w:val="ac"/>
    <w:unhideWhenUsed/>
    <w:rsid w:val="00533FD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533FD6"/>
    <w:rPr>
      <w:rFonts w:ascii="Times New Roman" w:eastAsia="Times New Roman" w:hAnsi="Times New Roman" w:cs="Times New Roman"/>
      <w:sz w:val="24"/>
      <w:szCs w:val="24"/>
      <w:lang w:eastAsia="ru-RU"/>
    </w:rPr>
  </w:style>
  <w:style w:type="paragraph" w:styleId="ad">
    <w:name w:val="Subtitle"/>
    <w:basedOn w:val="a"/>
    <w:link w:val="12"/>
    <w:qFormat/>
    <w:rsid w:val="00533FD6"/>
    <w:pPr>
      <w:spacing w:after="60" w:line="240" w:lineRule="auto"/>
      <w:jc w:val="center"/>
      <w:outlineLvl w:val="1"/>
    </w:pPr>
    <w:rPr>
      <w:rFonts w:ascii="Arial" w:eastAsia="Times New Roman" w:hAnsi="Arial" w:cs="Arial"/>
      <w:sz w:val="24"/>
      <w:szCs w:val="24"/>
      <w:lang w:eastAsia="ru-RU"/>
    </w:rPr>
  </w:style>
  <w:style w:type="character" w:customStyle="1" w:styleId="ae">
    <w:name w:val="Подзаголовок Знак"/>
    <w:basedOn w:val="a0"/>
    <w:link w:val="ad"/>
    <w:uiPriority w:val="11"/>
    <w:rsid w:val="00533FD6"/>
    <w:rPr>
      <w:rFonts w:asciiTheme="majorHAnsi" w:eastAsiaTheme="majorEastAsia" w:hAnsiTheme="majorHAnsi" w:cstheme="majorBidi"/>
      <w:i/>
      <w:iCs/>
      <w:color w:val="4F81BD" w:themeColor="accent1"/>
      <w:spacing w:val="15"/>
      <w:sz w:val="24"/>
      <w:szCs w:val="24"/>
    </w:rPr>
  </w:style>
  <w:style w:type="character" w:customStyle="1" w:styleId="11">
    <w:name w:val="Название Знак1"/>
    <w:basedOn w:val="a0"/>
    <w:link w:val="a9"/>
    <w:locked/>
    <w:rsid w:val="00533FD6"/>
    <w:rPr>
      <w:rFonts w:ascii="Times New Roman" w:eastAsia="Times New Roman" w:hAnsi="Times New Roman" w:cs="Times New Roman"/>
      <w:b/>
      <w:bCs/>
      <w:sz w:val="28"/>
      <w:szCs w:val="24"/>
      <w:lang w:eastAsia="ru-RU"/>
    </w:rPr>
  </w:style>
  <w:style w:type="character" w:customStyle="1" w:styleId="12">
    <w:name w:val="Подзаголовок Знак1"/>
    <w:basedOn w:val="a0"/>
    <w:link w:val="ad"/>
    <w:locked/>
    <w:rsid w:val="00533FD6"/>
    <w:rPr>
      <w:rFonts w:ascii="Arial" w:eastAsia="Times New Roman" w:hAnsi="Arial" w:cs="Arial"/>
      <w:sz w:val="24"/>
      <w:szCs w:val="24"/>
      <w:lang w:eastAsia="ru-RU"/>
    </w:rPr>
  </w:style>
  <w:style w:type="paragraph" w:styleId="af">
    <w:name w:val="Balloon Text"/>
    <w:basedOn w:val="a"/>
    <w:link w:val="af0"/>
    <w:uiPriority w:val="99"/>
    <w:semiHidden/>
    <w:unhideWhenUsed/>
    <w:rsid w:val="009E543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5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locked/>
    <w:rsid w:val="002B16C3"/>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2B16C3"/>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
    <w:name w:val="Основной текст (2)"/>
    <w:rsid w:val="002B16C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
    <w:name w:val="Основной текст (3)"/>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0">
    <w:name w:val="Основной текст (3) + Не полужирный"/>
    <w:rsid w:val="002B16C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List Paragraph"/>
    <w:basedOn w:val="a"/>
    <w:uiPriority w:val="34"/>
    <w:qFormat/>
    <w:rsid w:val="00FB766A"/>
    <w:pPr>
      <w:ind w:left="720"/>
      <w:contextualSpacing/>
    </w:pPr>
  </w:style>
  <w:style w:type="character" w:customStyle="1" w:styleId="21">
    <w:name w:val="Основной текст (2)_"/>
    <w:locked/>
    <w:rsid w:val="00892250"/>
    <w:rPr>
      <w:rFonts w:ascii="Times New Roman" w:eastAsia="Times New Roman" w:hAnsi="Times New Roman" w:cs="Times New Roman"/>
      <w:sz w:val="26"/>
      <w:szCs w:val="26"/>
      <w:shd w:val="clear" w:color="auto" w:fill="FFFFFF"/>
    </w:rPr>
  </w:style>
  <w:style w:type="character" w:styleId="a4">
    <w:name w:val="Hyperlink"/>
    <w:basedOn w:val="a0"/>
    <w:uiPriority w:val="99"/>
    <w:unhideWhenUsed/>
    <w:rsid w:val="00E02C61"/>
    <w:rPr>
      <w:color w:val="0000FF" w:themeColor="hyperlink"/>
      <w:u w:val="single"/>
    </w:rPr>
  </w:style>
  <w:style w:type="paragraph" w:styleId="a5">
    <w:name w:val="header"/>
    <w:basedOn w:val="a"/>
    <w:link w:val="a6"/>
    <w:uiPriority w:val="99"/>
    <w:unhideWhenUsed/>
    <w:rsid w:val="00431A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A37"/>
  </w:style>
  <w:style w:type="paragraph" w:styleId="a7">
    <w:name w:val="footer"/>
    <w:basedOn w:val="a"/>
    <w:link w:val="a8"/>
    <w:uiPriority w:val="99"/>
    <w:unhideWhenUsed/>
    <w:rsid w:val="00431A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A37"/>
  </w:style>
</w:styles>
</file>

<file path=word/webSettings.xml><?xml version="1.0" encoding="utf-8"?>
<w:webSettings xmlns:r="http://schemas.openxmlformats.org/officeDocument/2006/relationships" xmlns:w="http://schemas.openxmlformats.org/wordprocessingml/2006/main">
  <w:divs>
    <w:div w:id="12465227">
      <w:bodyDiv w:val="1"/>
      <w:marLeft w:val="0"/>
      <w:marRight w:val="0"/>
      <w:marTop w:val="0"/>
      <w:marBottom w:val="0"/>
      <w:divBdr>
        <w:top w:val="none" w:sz="0" w:space="0" w:color="auto"/>
        <w:left w:val="none" w:sz="0" w:space="0" w:color="auto"/>
        <w:bottom w:val="none" w:sz="0" w:space="0" w:color="auto"/>
        <w:right w:val="none" w:sz="0" w:space="0" w:color="auto"/>
      </w:divBdr>
    </w:div>
    <w:div w:id="71584589">
      <w:bodyDiv w:val="1"/>
      <w:marLeft w:val="0"/>
      <w:marRight w:val="0"/>
      <w:marTop w:val="0"/>
      <w:marBottom w:val="0"/>
      <w:divBdr>
        <w:top w:val="none" w:sz="0" w:space="0" w:color="auto"/>
        <w:left w:val="none" w:sz="0" w:space="0" w:color="auto"/>
        <w:bottom w:val="none" w:sz="0" w:space="0" w:color="auto"/>
        <w:right w:val="none" w:sz="0" w:space="0" w:color="auto"/>
      </w:divBdr>
    </w:div>
    <w:div w:id="86195620">
      <w:bodyDiv w:val="1"/>
      <w:marLeft w:val="0"/>
      <w:marRight w:val="0"/>
      <w:marTop w:val="0"/>
      <w:marBottom w:val="0"/>
      <w:divBdr>
        <w:top w:val="none" w:sz="0" w:space="0" w:color="auto"/>
        <w:left w:val="none" w:sz="0" w:space="0" w:color="auto"/>
        <w:bottom w:val="none" w:sz="0" w:space="0" w:color="auto"/>
        <w:right w:val="none" w:sz="0" w:space="0" w:color="auto"/>
      </w:divBdr>
    </w:div>
    <w:div w:id="109863196">
      <w:bodyDiv w:val="1"/>
      <w:marLeft w:val="0"/>
      <w:marRight w:val="0"/>
      <w:marTop w:val="0"/>
      <w:marBottom w:val="0"/>
      <w:divBdr>
        <w:top w:val="none" w:sz="0" w:space="0" w:color="auto"/>
        <w:left w:val="none" w:sz="0" w:space="0" w:color="auto"/>
        <w:bottom w:val="none" w:sz="0" w:space="0" w:color="auto"/>
        <w:right w:val="none" w:sz="0" w:space="0" w:color="auto"/>
      </w:divBdr>
    </w:div>
    <w:div w:id="150676544">
      <w:bodyDiv w:val="1"/>
      <w:marLeft w:val="0"/>
      <w:marRight w:val="0"/>
      <w:marTop w:val="0"/>
      <w:marBottom w:val="0"/>
      <w:divBdr>
        <w:top w:val="none" w:sz="0" w:space="0" w:color="auto"/>
        <w:left w:val="none" w:sz="0" w:space="0" w:color="auto"/>
        <w:bottom w:val="none" w:sz="0" w:space="0" w:color="auto"/>
        <w:right w:val="none" w:sz="0" w:space="0" w:color="auto"/>
      </w:divBdr>
    </w:div>
    <w:div w:id="289408659">
      <w:bodyDiv w:val="1"/>
      <w:marLeft w:val="0"/>
      <w:marRight w:val="0"/>
      <w:marTop w:val="0"/>
      <w:marBottom w:val="0"/>
      <w:divBdr>
        <w:top w:val="none" w:sz="0" w:space="0" w:color="auto"/>
        <w:left w:val="none" w:sz="0" w:space="0" w:color="auto"/>
        <w:bottom w:val="none" w:sz="0" w:space="0" w:color="auto"/>
        <w:right w:val="none" w:sz="0" w:space="0" w:color="auto"/>
      </w:divBdr>
    </w:div>
    <w:div w:id="306015928">
      <w:bodyDiv w:val="1"/>
      <w:marLeft w:val="0"/>
      <w:marRight w:val="0"/>
      <w:marTop w:val="0"/>
      <w:marBottom w:val="0"/>
      <w:divBdr>
        <w:top w:val="none" w:sz="0" w:space="0" w:color="auto"/>
        <w:left w:val="none" w:sz="0" w:space="0" w:color="auto"/>
        <w:bottom w:val="none" w:sz="0" w:space="0" w:color="auto"/>
        <w:right w:val="none" w:sz="0" w:space="0" w:color="auto"/>
      </w:divBdr>
    </w:div>
    <w:div w:id="449322599">
      <w:bodyDiv w:val="1"/>
      <w:marLeft w:val="0"/>
      <w:marRight w:val="0"/>
      <w:marTop w:val="0"/>
      <w:marBottom w:val="0"/>
      <w:divBdr>
        <w:top w:val="none" w:sz="0" w:space="0" w:color="auto"/>
        <w:left w:val="none" w:sz="0" w:space="0" w:color="auto"/>
        <w:bottom w:val="none" w:sz="0" w:space="0" w:color="auto"/>
        <w:right w:val="none" w:sz="0" w:space="0" w:color="auto"/>
      </w:divBdr>
    </w:div>
    <w:div w:id="461117750">
      <w:bodyDiv w:val="1"/>
      <w:marLeft w:val="0"/>
      <w:marRight w:val="0"/>
      <w:marTop w:val="0"/>
      <w:marBottom w:val="0"/>
      <w:divBdr>
        <w:top w:val="none" w:sz="0" w:space="0" w:color="auto"/>
        <w:left w:val="none" w:sz="0" w:space="0" w:color="auto"/>
        <w:bottom w:val="none" w:sz="0" w:space="0" w:color="auto"/>
        <w:right w:val="none" w:sz="0" w:space="0" w:color="auto"/>
      </w:divBdr>
    </w:div>
    <w:div w:id="561872311">
      <w:bodyDiv w:val="1"/>
      <w:marLeft w:val="0"/>
      <w:marRight w:val="0"/>
      <w:marTop w:val="0"/>
      <w:marBottom w:val="0"/>
      <w:divBdr>
        <w:top w:val="none" w:sz="0" w:space="0" w:color="auto"/>
        <w:left w:val="none" w:sz="0" w:space="0" w:color="auto"/>
        <w:bottom w:val="none" w:sz="0" w:space="0" w:color="auto"/>
        <w:right w:val="none" w:sz="0" w:space="0" w:color="auto"/>
      </w:divBdr>
    </w:div>
    <w:div w:id="635722142">
      <w:bodyDiv w:val="1"/>
      <w:marLeft w:val="0"/>
      <w:marRight w:val="0"/>
      <w:marTop w:val="0"/>
      <w:marBottom w:val="0"/>
      <w:divBdr>
        <w:top w:val="none" w:sz="0" w:space="0" w:color="auto"/>
        <w:left w:val="none" w:sz="0" w:space="0" w:color="auto"/>
        <w:bottom w:val="none" w:sz="0" w:space="0" w:color="auto"/>
        <w:right w:val="none" w:sz="0" w:space="0" w:color="auto"/>
      </w:divBdr>
    </w:div>
    <w:div w:id="671840269">
      <w:bodyDiv w:val="1"/>
      <w:marLeft w:val="0"/>
      <w:marRight w:val="0"/>
      <w:marTop w:val="0"/>
      <w:marBottom w:val="0"/>
      <w:divBdr>
        <w:top w:val="none" w:sz="0" w:space="0" w:color="auto"/>
        <w:left w:val="none" w:sz="0" w:space="0" w:color="auto"/>
        <w:bottom w:val="none" w:sz="0" w:space="0" w:color="auto"/>
        <w:right w:val="none" w:sz="0" w:space="0" w:color="auto"/>
      </w:divBdr>
    </w:div>
    <w:div w:id="741173638">
      <w:bodyDiv w:val="1"/>
      <w:marLeft w:val="0"/>
      <w:marRight w:val="0"/>
      <w:marTop w:val="0"/>
      <w:marBottom w:val="0"/>
      <w:divBdr>
        <w:top w:val="none" w:sz="0" w:space="0" w:color="auto"/>
        <w:left w:val="none" w:sz="0" w:space="0" w:color="auto"/>
        <w:bottom w:val="none" w:sz="0" w:space="0" w:color="auto"/>
        <w:right w:val="none" w:sz="0" w:space="0" w:color="auto"/>
      </w:divBdr>
    </w:div>
    <w:div w:id="754857198">
      <w:bodyDiv w:val="1"/>
      <w:marLeft w:val="0"/>
      <w:marRight w:val="0"/>
      <w:marTop w:val="0"/>
      <w:marBottom w:val="0"/>
      <w:divBdr>
        <w:top w:val="none" w:sz="0" w:space="0" w:color="auto"/>
        <w:left w:val="none" w:sz="0" w:space="0" w:color="auto"/>
        <w:bottom w:val="none" w:sz="0" w:space="0" w:color="auto"/>
        <w:right w:val="none" w:sz="0" w:space="0" w:color="auto"/>
      </w:divBdr>
    </w:div>
    <w:div w:id="763889210">
      <w:bodyDiv w:val="1"/>
      <w:marLeft w:val="0"/>
      <w:marRight w:val="0"/>
      <w:marTop w:val="0"/>
      <w:marBottom w:val="0"/>
      <w:divBdr>
        <w:top w:val="none" w:sz="0" w:space="0" w:color="auto"/>
        <w:left w:val="none" w:sz="0" w:space="0" w:color="auto"/>
        <w:bottom w:val="none" w:sz="0" w:space="0" w:color="auto"/>
        <w:right w:val="none" w:sz="0" w:space="0" w:color="auto"/>
      </w:divBdr>
    </w:div>
    <w:div w:id="834220245">
      <w:bodyDiv w:val="1"/>
      <w:marLeft w:val="0"/>
      <w:marRight w:val="0"/>
      <w:marTop w:val="0"/>
      <w:marBottom w:val="0"/>
      <w:divBdr>
        <w:top w:val="none" w:sz="0" w:space="0" w:color="auto"/>
        <w:left w:val="none" w:sz="0" w:space="0" w:color="auto"/>
        <w:bottom w:val="none" w:sz="0" w:space="0" w:color="auto"/>
        <w:right w:val="none" w:sz="0" w:space="0" w:color="auto"/>
      </w:divBdr>
    </w:div>
    <w:div w:id="928729832">
      <w:bodyDiv w:val="1"/>
      <w:marLeft w:val="0"/>
      <w:marRight w:val="0"/>
      <w:marTop w:val="0"/>
      <w:marBottom w:val="0"/>
      <w:divBdr>
        <w:top w:val="none" w:sz="0" w:space="0" w:color="auto"/>
        <w:left w:val="none" w:sz="0" w:space="0" w:color="auto"/>
        <w:bottom w:val="none" w:sz="0" w:space="0" w:color="auto"/>
        <w:right w:val="none" w:sz="0" w:space="0" w:color="auto"/>
      </w:divBdr>
    </w:div>
    <w:div w:id="970787383">
      <w:bodyDiv w:val="1"/>
      <w:marLeft w:val="0"/>
      <w:marRight w:val="0"/>
      <w:marTop w:val="0"/>
      <w:marBottom w:val="0"/>
      <w:divBdr>
        <w:top w:val="none" w:sz="0" w:space="0" w:color="auto"/>
        <w:left w:val="none" w:sz="0" w:space="0" w:color="auto"/>
        <w:bottom w:val="none" w:sz="0" w:space="0" w:color="auto"/>
        <w:right w:val="none" w:sz="0" w:space="0" w:color="auto"/>
      </w:divBdr>
    </w:div>
    <w:div w:id="1020012526">
      <w:bodyDiv w:val="1"/>
      <w:marLeft w:val="0"/>
      <w:marRight w:val="0"/>
      <w:marTop w:val="0"/>
      <w:marBottom w:val="0"/>
      <w:divBdr>
        <w:top w:val="none" w:sz="0" w:space="0" w:color="auto"/>
        <w:left w:val="none" w:sz="0" w:space="0" w:color="auto"/>
        <w:bottom w:val="none" w:sz="0" w:space="0" w:color="auto"/>
        <w:right w:val="none" w:sz="0" w:space="0" w:color="auto"/>
      </w:divBdr>
    </w:div>
    <w:div w:id="1177505440">
      <w:bodyDiv w:val="1"/>
      <w:marLeft w:val="0"/>
      <w:marRight w:val="0"/>
      <w:marTop w:val="0"/>
      <w:marBottom w:val="0"/>
      <w:divBdr>
        <w:top w:val="none" w:sz="0" w:space="0" w:color="auto"/>
        <w:left w:val="none" w:sz="0" w:space="0" w:color="auto"/>
        <w:bottom w:val="none" w:sz="0" w:space="0" w:color="auto"/>
        <w:right w:val="none" w:sz="0" w:space="0" w:color="auto"/>
      </w:divBdr>
    </w:div>
    <w:div w:id="1213423915">
      <w:bodyDiv w:val="1"/>
      <w:marLeft w:val="0"/>
      <w:marRight w:val="0"/>
      <w:marTop w:val="0"/>
      <w:marBottom w:val="0"/>
      <w:divBdr>
        <w:top w:val="none" w:sz="0" w:space="0" w:color="auto"/>
        <w:left w:val="none" w:sz="0" w:space="0" w:color="auto"/>
        <w:bottom w:val="none" w:sz="0" w:space="0" w:color="auto"/>
        <w:right w:val="none" w:sz="0" w:space="0" w:color="auto"/>
      </w:divBdr>
    </w:div>
    <w:div w:id="1256551249">
      <w:bodyDiv w:val="1"/>
      <w:marLeft w:val="0"/>
      <w:marRight w:val="0"/>
      <w:marTop w:val="0"/>
      <w:marBottom w:val="0"/>
      <w:divBdr>
        <w:top w:val="none" w:sz="0" w:space="0" w:color="auto"/>
        <w:left w:val="none" w:sz="0" w:space="0" w:color="auto"/>
        <w:bottom w:val="none" w:sz="0" w:space="0" w:color="auto"/>
        <w:right w:val="none" w:sz="0" w:space="0" w:color="auto"/>
      </w:divBdr>
    </w:div>
    <w:div w:id="1285186252">
      <w:bodyDiv w:val="1"/>
      <w:marLeft w:val="0"/>
      <w:marRight w:val="0"/>
      <w:marTop w:val="0"/>
      <w:marBottom w:val="0"/>
      <w:divBdr>
        <w:top w:val="none" w:sz="0" w:space="0" w:color="auto"/>
        <w:left w:val="none" w:sz="0" w:space="0" w:color="auto"/>
        <w:bottom w:val="none" w:sz="0" w:space="0" w:color="auto"/>
        <w:right w:val="none" w:sz="0" w:space="0" w:color="auto"/>
      </w:divBdr>
    </w:div>
    <w:div w:id="1325476987">
      <w:bodyDiv w:val="1"/>
      <w:marLeft w:val="0"/>
      <w:marRight w:val="0"/>
      <w:marTop w:val="0"/>
      <w:marBottom w:val="0"/>
      <w:divBdr>
        <w:top w:val="none" w:sz="0" w:space="0" w:color="auto"/>
        <w:left w:val="none" w:sz="0" w:space="0" w:color="auto"/>
        <w:bottom w:val="none" w:sz="0" w:space="0" w:color="auto"/>
        <w:right w:val="none" w:sz="0" w:space="0" w:color="auto"/>
      </w:divBdr>
    </w:div>
    <w:div w:id="1381519621">
      <w:bodyDiv w:val="1"/>
      <w:marLeft w:val="0"/>
      <w:marRight w:val="0"/>
      <w:marTop w:val="0"/>
      <w:marBottom w:val="0"/>
      <w:divBdr>
        <w:top w:val="none" w:sz="0" w:space="0" w:color="auto"/>
        <w:left w:val="none" w:sz="0" w:space="0" w:color="auto"/>
        <w:bottom w:val="none" w:sz="0" w:space="0" w:color="auto"/>
        <w:right w:val="none" w:sz="0" w:space="0" w:color="auto"/>
      </w:divBdr>
    </w:div>
    <w:div w:id="1404841023">
      <w:bodyDiv w:val="1"/>
      <w:marLeft w:val="0"/>
      <w:marRight w:val="0"/>
      <w:marTop w:val="0"/>
      <w:marBottom w:val="0"/>
      <w:divBdr>
        <w:top w:val="none" w:sz="0" w:space="0" w:color="auto"/>
        <w:left w:val="none" w:sz="0" w:space="0" w:color="auto"/>
        <w:bottom w:val="none" w:sz="0" w:space="0" w:color="auto"/>
        <w:right w:val="none" w:sz="0" w:space="0" w:color="auto"/>
      </w:divBdr>
    </w:div>
    <w:div w:id="1430586674">
      <w:bodyDiv w:val="1"/>
      <w:marLeft w:val="0"/>
      <w:marRight w:val="0"/>
      <w:marTop w:val="0"/>
      <w:marBottom w:val="0"/>
      <w:divBdr>
        <w:top w:val="none" w:sz="0" w:space="0" w:color="auto"/>
        <w:left w:val="none" w:sz="0" w:space="0" w:color="auto"/>
        <w:bottom w:val="none" w:sz="0" w:space="0" w:color="auto"/>
        <w:right w:val="none" w:sz="0" w:space="0" w:color="auto"/>
      </w:divBdr>
    </w:div>
    <w:div w:id="1490825011">
      <w:bodyDiv w:val="1"/>
      <w:marLeft w:val="0"/>
      <w:marRight w:val="0"/>
      <w:marTop w:val="0"/>
      <w:marBottom w:val="0"/>
      <w:divBdr>
        <w:top w:val="none" w:sz="0" w:space="0" w:color="auto"/>
        <w:left w:val="none" w:sz="0" w:space="0" w:color="auto"/>
        <w:bottom w:val="none" w:sz="0" w:space="0" w:color="auto"/>
        <w:right w:val="none" w:sz="0" w:space="0" w:color="auto"/>
      </w:divBdr>
    </w:div>
    <w:div w:id="1585989036">
      <w:bodyDiv w:val="1"/>
      <w:marLeft w:val="0"/>
      <w:marRight w:val="0"/>
      <w:marTop w:val="0"/>
      <w:marBottom w:val="0"/>
      <w:divBdr>
        <w:top w:val="none" w:sz="0" w:space="0" w:color="auto"/>
        <w:left w:val="none" w:sz="0" w:space="0" w:color="auto"/>
        <w:bottom w:val="none" w:sz="0" w:space="0" w:color="auto"/>
        <w:right w:val="none" w:sz="0" w:space="0" w:color="auto"/>
      </w:divBdr>
    </w:div>
    <w:div w:id="1747268498">
      <w:bodyDiv w:val="1"/>
      <w:marLeft w:val="0"/>
      <w:marRight w:val="0"/>
      <w:marTop w:val="0"/>
      <w:marBottom w:val="0"/>
      <w:divBdr>
        <w:top w:val="none" w:sz="0" w:space="0" w:color="auto"/>
        <w:left w:val="none" w:sz="0" w:space="0" w:color="auto"/>
        <w:bottom w:val="none" w:sz="0" w:space="0" w:color="auto"/>
        <w:right w:val="none" w:sz="0" w:space="0" w:color="auto"/>
      </w:divBdr>
    </w:div>
    <w:div w:id="1762599293">
      <w:bodyDiv w:val="1"/>
      <w:marLeft w:val="0"/>
      <w:marRight w:val="0"/>
      <w:marTop w:val="0"/>
      <w:marBottom w:val="0"/>
      <w:divBdr>
        <w:top w:val="none" w:sz="0" w:space="0" w:color="auto"/>
        <w:left w:val="none" w:sz="0" w:space="0" w:color="auto"/>
        <w:bottom w:val="none" w:sz="0" w:space="0" w:color="auto"/>
        <w:right w:val="none" w:sz="0" w:space="0" w:color="auto"/>
      </w:divBdr>
    </w:div>
    <w:div w:id="1876037505">
      <w:bodyDiv w:val="1"/>
      <w:marLeft w:val="0"/>
      <w:marRight w:val="0"/>
      <w:marTop w:val="0"/>
      <w:marBottom w:val="0"/>
      <w:divBdr>
        <w:top w:val="none" w:sz="0" w:space="0" w:color="auto"/>
        <w:left w:val="none" w:sz="0" w:space="0" w:color="auto"/>
        <w:bottom w:val="none" w:sz="0" w:space="0" w:color="auto"/>
        <w:right w:val="none" w:sz="0" w:space="0" w:color="auto"/>
      </w:divBdr>
    </w:div>
    <w:div w:id="1925333191">
      <w:bodyDiv w:val="1"/>
      <w:marLeft w:val="0"/>
      <w:marRight w:val="0"/>
      <w:marTop w:val="0"/>
      <w:marBottom w:val="0"/>
      <w:divBdr>
        <w:top w:val="none" w:sz="0" w:space="0" w:color="auto"/>
        <w:left w:val="none" w:sz="0" w:space="0" w:color="auto"/>
        <w:bottom w:val="none" w:sz="0" w:space="0" w:color="auto"/>
        <w:right w:val="none" w:sz="0" w:space="0" w:color="auto"/>
      </w:divBdr>
    </w:div>
    <w:div w:id="1972008543">
      <w:bodyDiv w:val="1"/>
      <w:marLeft w:val="0"/>
      <w:marRight w:val="0"/>
      <w:marTop w:val="0"/>
      <w:marBottom w:val="0"/>
      <w:divBdr>
        <w:top w:val="none" w:sz="0" w:space="0" w:color="auto"/>
        <w:left w:val="none" w:sz="0" w:space="0" w:color="auto"/>
        <w:bottom w:val="none" w:sz="0" w:space="0" w:color="auto"/>
        <w:right w:val="none" w:sz="0" w:space="0" w:color="auto"/>
      </w:divBdr>
    </w:div>
    <w:div w:id="2001040685">
      <w:bodyDiv w:val="1"/>
      <w:marLeft w:val="0"/>
      <w:marRight w:val="0"/>
      <w:marTop w:val="0"/>
      <w:marBottom w:val="0"/>
      <w:divBdr>
        <w:top w:val="none" w:sz="0" w:space="0" w:color="auto"/>
        <w:left w:val="none" w:sz="0" w:space="0" w:color="auto"/>
        <w:bottom w:val="none" w:sz="0" w:space="0" w:color="auto"/>
        <w:right w:val="none" w:sz="0" w:space="0" w:color="auto"/>
      </w:divBdr>
    </w:div>
    <w:div w:id="2004161138">
      <w:bodyDiv w:val="1"/>
      <w:marLeft w:val="0"/>
      <w:marRight w:val="0"/>
      <w:marTop w:val="0"/>
      <w:marBottom w:val="0"/>
      <w:divBdr>
        <w:top w:val="none" w:sz="0" w:space="0" w:color="auto"/>
        <w:left w:val="none" w:sz="0" w:space="0" w:color="auto"/>
        <w:bottom w:val="none" w:sz="0" w:space="0" w:color="auto"/>
        <w:right w:val="none" w:sz="0" w:space="0" w:color="auto"/>
      </w:divBdr>
    </w:div>
    <w:div w:id="2045521061">
      <w:bodyDiv w:val="1"/>
      <w:marLeft w:val="0"/>
      <w:marRight w:val="0"/>
      <w:marTop w:val="0"/>
      <w:marBottom w:val="0"/>
      <w:divBdr>
        <w:top w:val="none" w:sz="0" w:space="0" w:color="auto"/>
        <w:left w:val="none" w:sz="0" w:space="0" w:color="auto"/>
        <w:bottom w:val="none" w:sz="0" w:space="0" w:color="auto"/>
        <w:right w:val="none" w:sz="0" w:space="0" w:color="auto"/>
      </w:divBdr>
    </w:div>
    <w:div w:id="2049793666">
      <w:bodyDiv w:val="1"/>
      <w:marLeft w:val="0"/>
      <w:marRight w:val="0"/>
      <w:marTop w:val="0"/>
      <w:marBottom w:val="0"/>
      <w:divBdr>
        <w:top w:val="none" w:sz="0" w:space="0" w:color="auto"/>
        <w:left w:val="none" w:sz="0" w:space="0" w:color="auto"/>
        <w:bottom w:val="none" w:sz="0" w:space="0" w:color="auto"/>
        <w:right w:val="none" w:sz="0" w:space="0" w:color="auto"/>
      </w:divBdr>
    </w:div>
    <w:div w:id="2050689135">
      <w:bodyDiv w:val="1"/>
      <w:marLeft w:val="0"/>
      <w:marRight w:val="0"/>
      <w:marTop w:val="0"/>
      <w:marBottom w:val="0"/>
      <w:divBdr>
        <w:top w:val="none" w:sz="0" w:space="0" w:color="auto"/>
        <w:left w:val="none" w:sz="0" w:space="0" w:color="auto"/>
        <w:bottom w:val="none" w:sz="0" w:space="0" w:color="auto"/>
        <w:right w:val="none" w:sz="0" w:space="0" w:color="auto"/>
      </w:divBdr>
    </w:div>
    <w:div w:id="2095930230">
      <w:bodyDiv w:val="1"/>
      <w:marLeft w:val="0"/>
      <w:marRight w:val="0"/>
      <w:marTop w:val="0"/>
      <w:marBottom w:val="0"/>
      <w:divBdr>
        <w:top w:val="none" w:sz="0" w:space="0" w:color="auto"/>
        <w:left w:val="none" w:sz="0" w:space="0" w:color="auto"/>
        <w:bottom w:val="none" w:sz="0" w:space="0" w:color="auto"/>
        <w:right w:val="none" w:sz="0" w:space="0" w:color="auto"/>
      </w:divBdr>
    </w:div>
    <w:div w:id="2104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3AC6-3B15-4C76-83B3-9C518E34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55</Pages>
  <Words>23707</Words>
  <Characters>135134</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ADMIN</cp:lastModifiedBy>
  <cp:revision>32</cp:revision>
  <dcterms:created xsi:type="dcterms:W3CDTF">2018-06-09T06:30:00Z</dcterms:created>
  <dcterms:modified xsi:type="dcterms:W3CDTF">2022-11-10T09:54:00Z</dcterms:modified>
</cp:coreProperties>
</file>