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6 апреля 2011 г. N 63-ФЗ</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ЭЛЕКТРОННОЙ ПОДПИСИ</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10.07.2012 N 108-ФЗ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05.04.2013 N 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02.07.2013 N 171-ФЗ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28.06.2014 N 184-ФЗ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23.06.2016 N 220-ФЗ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08.06.2020 N 181-ФЗ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19.12.2022 N 536-ФЗ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25 марта 2011 года </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30 марта 2011 года </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 (в ред. Федерального закона </w:t>
      </w:r>
      <w:hyperlink r:id="rId22" w:history="1">
        <w:r>
          <w:rPr>
            <w:rFonts w:ascii="Times New Roman" w:hAnsi="Times New Roman" w:cs="Times New Roman"/>
            <w:sz w:val="24"/>
            <w:szCs w:val="24"/>
            <w:u w:val="single"/>
          </w:rPr>
          <w:t>от 05.04.2013 N 60-ФЗ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 (в ред. Федеральных законов </w:t>
      </w:r>
      <w:hyperlink r:id="rId23"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ключ электронной подписи - уникальная последовательность символов, предназначенная для создания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 (в ред. Федерального закона </w:t>
      </w:r>
      <w:hyperlink r:id="rId25"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аккредитация удостоверяющего центра - признание соответствия удостоверяющего центра требованиям настоящего Федерального закона; (в ред. Федерального закона </w:t>
      </w:r>
      <w:hyperlink r:id="rId2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 (в ред. Федерального закона </w:t>
      </w:r>
      <w:hyperlink r:id="rId2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средства удостоверяющего центра - программные и (или) аппаратные средства, используемые для реализации функций удостоверяющего центра;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 (в ред. Федерального закона </w:t>
      </w:r>
      <w:hyperlink r:id="rId2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 (в ред. Федеральных законов </w:t>
      </w:r>
      <w:hyperlink r:id="rId29"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 (в ред. Федерального закона </w:t>
      </w:r>
      <w:hyperlink r:id="rId3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 (в ред. Федерального закона </w:t>
      </w:r>
      <w:hyperlink r:id="rId3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 (в ред. Федерального закона </w:t>
      </w:r>
      <w:hyperlink r:id="rId3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 (в ред. Федерального закона </w:t>
      </w:r>
      <w:hyperlink r:id="rId3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порядке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 (в ред. Федерального закона </w:t>
      </w:r>
      <w:hyperlink r:id="rId35"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 Правовое регулирование отношений в области </w:t>
      </w:r>
      <w:r>
        <w:rPr>
          <w:rFonts w:ascii="Times New Roman" w:hAnsi="Times New Roman" w:cs="Times New Roman"/>
          <w:b/>
          <w:bCs/>
          <w:sz w:val="32"/>
          <w:szCs w:val="32"/>
        </w:rPr>
        <w:lastRenderedPageBreak/>
        <w:t>использования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Виды электронных подписей, используемых органами исполнительной власти и органами местного самоуправления, порядок их использования, а также требования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Принципы использования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Принципами использования электронной подписи являются: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Виды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Неквалифицированной электронной подписью является электронная подпись, которая: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получена в результате криптографического преобразования информации с использованием ключа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позволяет определить лицо, подписавшее электронный документ;</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позволяет обнаружить факт внесения изменений в электронный документ после момента его подписания;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создается с использованием средств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ключ проверки электронной подписи указан в квалифицированном сертификате;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 (в ред. Федерального закона </w:t>
      </w:r>
      <w:hyperlink r:id="rId3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(в ред. Федерального закона </w:t>
      </w:r>
      <w:hyperlink r:id="rId37"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w:t>
      </w:r>
      <w:r>
        <w:rPr>
          <w:rFonts w:ascii="Times New Roman" w:hAnsi="Times New Roman" w:cs="Times New Roman"/>
          <w:sz w:val="24"/>
          <w:szCs w:val="24"/>
        </w:rPr>
        <w:lastRenderedPageBreak/>
        <w:t xml:space="preserve">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38"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настоящего Федерального закона. (в ред. Федерального закона </w:t>
      </w:r>
      <w:hyperlink r:id="rId39"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 (в ред. Федерального закона </w:t>
      </w:r>
      <w:hyperlink r:id="rId40" w:history="1">
        <w:r>
          <w:rPr>
            <w:rFonts w:ascii="Times New Roman" w:hAnsi="Times New Roman" w:cs="Times New Roman"/>
            <w:sz w:val="24"/>
            <w:szCs w:val="24"/>
            <w:u w:val="single"/>
          </w:rPr>
          <w:t>от 23.06.2016 N 220-ФЗ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 (в ред. Федерального закона </w:t>
      </w:r>
      <w:hyperlink r:id="rId41" w:history="1">
        <w:r>
          <w:rPr>
            <w:rFonts w:ascii="Times New Roman" w:hAnsi="Times New Roman" w:cs="Times New Roman"/>
            <w:sz w:val="24"/>
            <w:szCs w:val="24"/>
            <w:u w:val="single"/>
          </w:rPr>
          <w:t>от 23.06.2016 N 220-ФЗ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Признание электронных подписей, созданных в соответствии с нормами иностранного права и международными стандартами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частей 3 и 4 настоящей статьи. (в ред. Федеральных законов </w:t>
      </w:r>
      <w:hyperlink r:id="rId4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 (в ред. Федерального закона </w:t>
      </w:r>
      <w:hyperlink r:id="rId4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отсутствии международного договора Российской Федерации, указанного в части 3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являющимися сторонами соглашения, при условии подтверждения аккредитованной доверенной третьей стороной, или аккредитованным удостоверяющим центром, или иными лицами, уполномоченными сторонами указанного соглашения, соответствия электронных подписей требованиям указанного соглашения. В случаях, если электронное взаимодействие осуществляется с использованием информационных систем, операторами и (или) владельцами которых являются государственные органы, органы местного самоуправления, Центральный банк Российской Федерации, положения настоящей части не применяются, если иное не предусмотрено федеральным законом. (в ред. Федерального закона </w:t>
      </w:r>
      <w:hyperlink r:id="rId45"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Полномочия федеральных органов исполнительной власти в сфере использования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Уполномоченный федеральный орган определяется Правительством Российской Федерации.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федеральный орган:</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 (в ред. Федерального закона </w:t>
      </w:r>
      <w:hyperlink r:id="rId4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осуществляет функции головного удостоверяющего центра в отношении аккредитованных удостоверяющих центров;</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осуществляет аккредитацию доверенных третьих сторон, проводит проверки соблюдения </w:t>
      </w:r>
      <w:r>
        <w:rPr>
          <w:rFonts w:ascii="Times New Roman" w:hAnsi="Times New Roman" w:cs="Times New Roman"/>
          <w:sz w:val="24"/>
          <w:szCs w:val="24"/>
        </w:rPr>
        <w:lastRenderedPageBreak/>
        <w:t xml:space="preserve">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 (в ред. Федерального закона </w:t>
      </w:r>
      <w:hyperlink r:id="rId4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наименования, адреса аккредитованных удостоверяющих центров;</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наименования, адреса аккредитованных доверенных третьих сторон; (в ред. Федерального закона </w:t>
      </w:r>
      <w:hyperlink r:id="rId4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реестр выданных уполномоченным федеральным органом квалифицированных сертификатов; (в ред. Федерального закона </w:t>
      </w:r>
      <w:hyperlink r:id="rId49"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перечень удостоверяющих центров, аккредитация которых досрочно прекращена; (в ред. Федерального закона </w:t>
      </w:r>
      <w:hyperlink r:id="rId50"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перечень аккредитованных удостоверяющих центров, аккредитация которых приостановлена;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перечень аккредитованных удостоверяющих центров, деятельность которых прекращена;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перечень доверенных третьих сторон, аккредитация которых досрочно прекращена; (в ред. Федерального закона </w:t>
      </w:r>
      <w:hyperlink r:id="rId5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перечень аккредитованных доверенных третьих сторон, аккредитация которых приостановлена; (в ред. Федерального закона </w:t>
      </w:r>
      <w:hyperlink r:id="rId5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перечень аккредитованных доверенных третьих сторон, деятельность которых прекращена; (в ред. Федерального закона </w:t>
      </w:r>
      <w:hyperlink r:id="rId5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r:id="rId54"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 закона. (в ред. Федерального закона </w:t>
      </w:r>
      <w:hyperlink r:id="rId55"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 (в ред. Федерального закона </w:t>
      </w:r>
      <w:hyperlink r:id="rId5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 (в ред. Федеральных законов </w:t>
      </w:r>
      <w:hyperlink r:id="rId57"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правила аккредитации удостоверяющих центров, доверенных третьих сторон, порядок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w:t>
      </w:r>
      <w:r>
        <w:rPr>
          <w:rFonts w:ascii="Times New Roman" w:hAnsi="Times New Roman" w:cs="Times New Roman"/>
          <w:sz w:val="24"/>
          <w:szCs w:val="24"/>
        </w:rPr>
        <w:lastRenderedPageBreak/>
        <w:t xml:space="preserve">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 (в ред. Федеральных законов </w:t>
      </w:r>
      <w:hyperlink r:id="rId59"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 (в ред. Федеральных законов </w:t>
      </w:r>
      <w:hyperlink r:id="rId6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формат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 (в ред. Федерального закона </w:t>
      </w:r>
      <w:hyperlink r:id="rId63"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требования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 (в ред. Федерального закона </w:t>
      </w:r>
      <w:hyperlink r:id="rId6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согласованию с федеральным органом исполнительной власти в области обеспечения безопасности перечень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 (в ред. Федерального закона </w:t>
      </w:r>
      <w:hyperlink r:id="rId65"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орган исполнительной власти в области обеспечения безопасности: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согласованию с уполномоченным федеральным органом устанавливает требования к форме квалифицированного сертификата и правила подтверждения владения ключом электронной подписи; (в ред. Федерального закона </w:t>
      </w:r>
      <w:hyperlink r:id="rId6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устанавливает требования к средствам электронной подписи, средствам удостоверяющего центра, за исключением указанных в пункте 2.1 настоящей части, и средствам доверенной третьей стороны, включая требования к используемым доверенной третьей стороной средствам электронной подписи; (в ред. Федерального закона </w:t>
      </w:r>
      <w:hyperlink r:id="rId6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r:id="rId68" w:history="1">
        <w:r>
          <w:rPr>
            <w:rFonts w:ascii="Times New Roman" w:hAnsi="Times New Roman" w:cs="Times New Roman"/>
            <w:sz w:val="24"/>
            <w:szCs w:val="24"/>
            <w:u w:val="single"/>
          </w:rPr>
          <w:t>частью 2.2</w:t>
        </w:r>
      </w:hyperlink>
      <w:r>
        <w:rPr>
          <w:rFonts w:ascii="Times New Roman" w:hAnsi="Times New Roman" w:cs="Times New Roman"/>
          <w:sz w:val="24"/>
          <w:szCs w:val="24"/>
        </w:rPr>
        <w:t xml:space="preserve"> статьи 15 настоящего Федерального закона, включающие в себя в том числе требования по: (в ред. Федерального закона </w:t>
      </w:r>
      <w:hyperlink r:id="rId69"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 (в ред. Федерального закона </w:t>
      </w:r>
      <w:hyperlink r:id="rId70"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 (в ред. Федерального закона </w:t>
      </w:r>
      <w:hyperlink r:id="rId7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 (в ред. Федерального закона </w:t>
      </w:r>
      <w:hyperlink r:id="rId7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доказательству невозможности отказа владельца квалифицированного сертификата от поручения на создание квалифицированной электронной подписи; (в ред. Федерального закона </w:t>
      </w:r>
      <w:hyperlink r:id="rId7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 (в ред. Федерального закона </w:t>
      </w:r>
      <w:hyperlink r:id="rId7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Использование простой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Электронный документ считается подписанным простой электронной подписью при выполнении в том числе одного из следующих условий: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простая электронная подпись содержится в самом электронном документе;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определения лица, подписывающего электронный документ, по его простой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обязанность лица, создающего и (или) использующего ключ простой электронной подписи, соблюдать его конфиденциальность.</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статьями </w:t>
      </w:r>
      <w:hyperlink r:id="rId75"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 </w:t>
      </w:r>
      <w:hyperlink r:id="rId76"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настоящего Федерального закона.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Использование простой электронной подписи для подписания электронных документов, </w:t>
      </w:r>
      <w:r>
        <w:rPr>
          <w:rFonts w:ascii="Times New Roman" w:hAnsi="Times New Roman" w:cs="Times New Roman"/>
          <w:sz w:val="24"/>
          <w:szCs w:val="24"/>
        </w:rPr>
        <w:lastRenderedPageBreak/>
        <w:t>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Обязанности участников электронного взаимодействия при использовании усиленных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использовании усиленных электронных подписей участники электронного взаимодействия обязаны: (в ред. Федерального закона </w:t>
      </w:r>
      <w:hyperlink r:id="rId7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использовать ключ электронной подписи при наличии оснований полагать, что конфиденциальность данного ключа нарушена;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 (в ред. Федерального закона </w:t>
      </w:r>
      <w:hyperlink r:id="rId78"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обеспечивать незамедлительное уничтожение принадлежащих им ключей электронных подписей по истечении сроков действия данных ключей в отношении усиленных квалифицированных электронных подписей. Для уничтожения ключей электронных подписей должны применяться прошедшие в установленном порядке процедуру оценки соответствия средства электронной подписи, в составе которых реализована функция уничтожения информации. (в ред. Федерального закона </w:t>
      </w:r>
      <w:hyperlink r:id="rId79"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 (в ред. Федерального закона </w:t>
      </w:r>
      <w:hyperlink r:id="rId80"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Признание квалифицированной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 (в ред. Федерального закона </w:t>
      </w:r>
      <w:hyperlink r:id="rId8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8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Средства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позволяют установить факт изменения подписанного электронного документа после момента его подписания;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обеспечивают практическую невозможность вычисления ключа электронной подписи из электронной подписи или из ключа ее проверки;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 (в ред. Федерального закона </w:t>
      </w:r>
      <w:hyperlink r:id="rId83"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создании электронной подписи средства электронной подписи должны:</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 (в ред. Федерального закона </w:t>
      </w:r>
      <w:hyperlink r:id="rId84"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однозначно показывать, что электронная подпись создана.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проверке электронной подписи средства электронной подписи должны:</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 (в ред. Федеральных законов </w:t>
      </w:r>
      <w:hyperlink r:id="rId85"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показывать информацию о внесении изменений в подписанный электронной подписью электронный документ;</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указывать на лицо, с использованием ключа электронной подписи которого подписаны электронные документы.</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частей 2 и 3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Удостоверяющий центр</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Удостоверяющий центр:</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законом </w:t>
      </w:r>
      <w:hyperlink r:id="rId87" w:history="1">
        <w:r>
          <w:rPr>
            <w:rFonts w:ascii="Times New Roman" w:hAnsi="Times New Roman" w:cs="Times New Roman"/>
            <w:sz w:val="24"/>
            <w:szCs w:val="24"/>
            <w:u w:val="single"/>
          </w:rPr>
          <w:t>от 27 июля 2006 года N 149-ФЗ</w:t>
        </w:r>
      </w:hyperlink>
      <w:r>
        <w:rPr>
          <w:rFonts w:ascii="Times New Roman" w:hAnsi="Times New Roman" w:cs="Times New Roman"/>
          <w:sz w:val="24"/>
          <w:szCs w:val="24"/>
        </w:rPr>
        <w:t xml:space="preserve">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88" w:history="1">
        <w:r>
          <w:rPr>
            <w:rFonts w:ascii="Times New Roman" w:hAnsi="Times New Roman" w:cs="Times New Roman"/>
            <w:sz w:val="24"/>
            <w:szCs w:val="24"/>
            <w:u w:val="single"/>
          </w:rPr>
          <w:t>части 19</w:t>
        </w:r>
      </w:hyperlink>
      <w:r>
        <w:rPr>
          <w:rFonts w:ascii="Times New Roman" w:hAnsi="Times New Roman" w:cs="Times New Roman"/>
          <w:sz w:val="24"/>
          <w:szCs w:val="24"/>
        </w:rPr>
        <w:t xml:space="preserve"> статьи 14.1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w:t>
      </w:r>
      <w:r>
        <w:rPr>
          <w:rFonts w:ascii="Times New Roman" w:hAnsi="Times New Roman" w:cs="Times New Roman"/>
          <w:sz w:val="24"/>
          <w:szCs w:val="24"/>
        </w:rPr>
        <w:lastRenderedPageBreak/>
        <w:t xml:space="preserve">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 либо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электронной подписи, и при условии организации взаимодействия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 (в ред. Федеральных законов </w:t>
      </w:r>
      <w:hyperlink r:id="rId89"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 (в ред. Федерального закона </w:t>
      </w:r>
      <w:hyperlink r:id="rId9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 что может осуществляться при определении лица, подающего заявление в электронной форме без личного присутствия с использованием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соответствия требованиям, установленным в соответствии с </w:t>
      </w:r>
      <w:hyperlink r:id="rId92"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8 настоящего Федерального закона, при наличии действующего сертификата ключа проверки электронной подписи, который выдан тем же удостоверяющим центром и в том же порядке, при условии, что при ранее осуществленном обращении заявителя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центром одним из способов, указанных в пункте 1 настоящей части, при условии,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ключа проверки электронной подписи. При этом удостоверяющим центром должно быть обеспечено, в том числе в соответствии с порядком, предусмотренным частью 7 настоящей статьи, хранение сведений, подтверждающих осуществление такой идентификации и ознакомление заявителя с сертификатом ключа проверки электронной подписи; (в ред. Федерального закона </w:t>
      </w:r>
      <w:hyperlink r:id="rId93"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устанавливает сроки действия сертификатов ключей проверки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аннулирует выданные этим удостоверяющим центром сертификаты ключей проверки </w:t>
      </w:r>
      <w:r>
        <w:rPr>
          <w:rFonts w:ascii="Times New Roman" w:hAnsi="Times New Roman" w:cs="Times New Roman"/>
          <w:sz w:val="24"/>
          <w:szCs w:val="24"/>
        </w:rPr>
        <w:lastRenderedPageBreak/>
        <w:t>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создает по обращениям заявителей ключи электронных подписей и ключи проверки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проверяет уникальность ключей проверки электронных подписей в реестре сертификатов;</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осуществляет по обращениям участников электронного взаимодействия проверку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осуществляет иную связанную с использованием электронной подписи деятельность.</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Удостоверяющий центр обязан:</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 (в ред. Федерального закона </w:t>
      </w:r>
      <w:hyperlink r:id="rId9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обеспечивать конфиденциальность созданных удостоверяющим центром ключей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 (в ред. Федерального закона </w:t>
      </w:r>
      <w:hyperlink r:id="rId95"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отказать заявителю в создании сертификата ключа проверки электронной подписи в случае </w:t>
      </w:r>
      <w:r>
        <w:rPr>
          <w:rFonts w:ascii="Times New Roman" w:hAnsi="Times New Roman" w:cs="Times New Roman"/>
          <w:sz w:val="24"/>
          <w:szCs w:val="24"/>
        </w:rPr>
        <w:lastRenderedPageBreak/>
        <w:t xml:space="preserve">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 (в ред. Федерального закона </w:t>
      </w:r>
      <w:hyperlink r:id="rId9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r:id="rId97" w:history="1">
        <w:r>
          <w:rPr>
            <w:rFonts w:ascii="Times New Roman" w:hAnsi="Times New Roman" w:cs="Times New Roman"/>
            <w:sz w:val="24"/>
            <w:szCs w:val="24"/>
            <w:u w:val="single"/>
          </w:rPr>
          <w:t>частью 2.2</w:t>
        </w:r>
      </w:hyperlink>
      <w:r>
        <w:rPr>
          <w:rFonts w:ascii="Times New Roman" w:hAnsi="Times New Roman" w:cs="Times New Roman"/>
          <w:sz w:val="24"/>
          <w:szCs w:val="24"/>
        </w:rPr>
        <w:t xml:space="preserve"> статьи 15 настоящего Федерального закона). (в ред. Федерального закона </w:t>
      </w:r>
      <w:hyperlink r:id="rId9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 (в ред. Федерального закона </w:t>
      </w:r>
      <w:hyperlink r:id="rId99"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неисполнения или ненадлежащего исполнения обязательств, вытекающих из договора оказания услуг удостоверяющим центром;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неисполнения или ненадлежащего исполнения обязанностей, предусмотренных настоящим Федеральным законом.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Третьи лица на основании 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присутствии. (в ред. Федерального закона </w:t>
      </w:r>
      <w:hyperlink r:id="rId100"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Удостоверяющий центр, указанный в части 4 настоящей статьи, по отношению к доверенным лицам является головным удостоверяющим центром и выполняет следующие функции: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обеспечивает электронное взаимодействие доверенных лиц между собой, а также доверенных лиц с удостоверяющим центром.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w:t>
      </w:r>
      <w:r>
        <w:rPr>
          <w:rFonts w:ascii="Times New Roman" w:hAnsi="Times New Roman" w:cs="Times New Roman"/>
          <w:sz w:val="24"/>
          <w:szCs w:val="24"/>
        </w:rPr>
        <w:lastRenderedPageBreak/>
        <w:t>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 (в ред. Федерального закона </w:t>
      </w:r>
      <w:hyperlink r:id="rId10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Сертификат ключа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Сертификат ключа проверки электронной подписи должен содержать следующую информацию:</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уникальный номер сертификата ключа проверки электронной подписи, даты начала и окончания срока действия такого сертификата; (в ред. Федерального закона </w:t>
      </w:r>
      <w:hyperlink r:id="rId102"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уникальный ключ проверки электронной подписи; (в ред. Федерального закона </w:t>
      </w:r>
      <w:hyperlink r:id="rId103"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наименование удостоверяющего центра, который выдал сертификат ключа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иная информация, предусмотренная </w:t>
      </w:r>
      <w:hyperlink r:id="rId104"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17 настоящего Федерального закона, - для квалифицированного сертификата.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w:t>
      </w:r>
      <w:r>
        <w:rPr>
          <w:rFonts w:ascii="Times New Roman" w:hAnsi="Times New Roman" w:cs="Times New Roman"/>
          <w:sz w:val="24"/>
          <w:szCs w:val="24"/>
        </w:rPr>
        <w:lastRenderedPageBreak/>
        <w:t xml:space="preserve">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статьями </w:t>
      </w:r>
      <w:hyperlink r:id="rId105" w:history="1">
        <w:r>
          <w:rPr>
            <w:rFonts w:ascii="Times New Roman" w:hAnsi="Times New Roman" w:cs="Times New Roman"/>
            <w:sz w:val="24"/>
            <w:szCs w:val="24"/>
            <w:u w:val="single"/>
          </w:rPr>
          <w:t>17.2</w:t>
        </w:r>
      </w:hyperlink>
      <w:r>
        <w:rPr>
          <w:rFonts w:ascii="Times New Roman" w:hAnsi="Times New Roman" w:cs="Times New Roman"/>
          <w:sz w:val="24"/>
          <w:szCs w:val="24"/>
        </w:rPr>
        <w:t xml:space="preserve"> и </w:t>
      </w:r>
      <w:hyperlink r:id="rId106" w:history="1">
        <w:r>
          <w:rPr>
            <w:rFonts w:ascii="Times New Roman" w:hAnsi="Times New Roman" w:cs="Times New Roman"/>
            <w:sz w:val="24"/>
            <w:szCs w:val="24"/>
            <w:u w:val="single"/>
          </w:rPr>
          <w:t>17.4</w:t>
        </w:r>
      </w:hyperlink>
      <w:r>
        <w:rPr>
          <w:rFonts w:ascii="Times New Roman" w:hAnsi="Times New Roman" w:cs="Times New Roman"/>
          <w:sz w:val="24"/>
          <w:szCs w:val="24"/>
        </w:rP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 (в ред. Федерального закона </w:t>
      </w:r>
      <w:hyperlink r:id="rId107"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Сертификат ключа проверки электронной подписи прекращает свое действие: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связи с истечением установленного срока его действия;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прекращения деятельности удостоверяющего центра без перехода его функций другим лицам;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Удостоверяющий центр аннулирует сертификат ключа проверки электронной подписи в </w:t>
      </w:r>
      <w:r>
        <w:rPr>
          <w:rFonts w:ascii="Times New Roman" w:hAnsi="Times New Roman" w:cs="Times New Roman"/>
          <w:sz w:val="24"/>
          <w:szCs w:val="24"/>
        </w:rPr>
        <w:lastRenderedPageBreak/>
        <w:t xml:space="preserve">следующих случаях: (в ред. Федерального закона </w:t>
      </w:r>
      <w:hyperlink r:id="rId108"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 (в ред. Федерального закона </w:t>
      </w:r>
      <w:hyperlink r:id="rId109"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 (в ред. Федерального закона </w:t>
      </w:r>
      <w:hyperlink r:id="rId110"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вступило в силу решение суда, которым, в частности, установлено, что сертификат ключа проверки электронной подписи содержит недостоверную информацию. (в ред. Федерального закона </w:t>
      </w:r>
      <w:hyperlink r:id="rId11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 (в ред. Федерального закона </w:t>
      </w:r>
      <w:hyperlink r:id="rId112"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Часть утратила силу. (в ред. Федерального закона </w:t>
      </w:r>
      <w:hyperlink r:id="rId113"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Аккредитованный удостоверяющий центр</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 (в ред. Федеральных законов </w:t>
      </w:r>
      <w:hyperlink r:id="rId11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реквизиты основного документа, удостоверяющего личность владельца квалифицированного сертификата - физического лица;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наименованиях, номерах и датах выдачи документов, подтверждающих </w:t>
      </w:r>
      <w:r>
        <w:rPr>
          <w:rFonts w:ascii="Times New Roman" w:hAnsi="Times New Roman" w:cs="Times New Roman"/>
          <w:sz w:val="24"/>
          <w:szCs w:val="24"/>
        </w:rPr>
        <w:lastRenderedPageBreak/>
        <w:t xml:space="preserve">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 (в ред. Федерального закона </w:t>
      </w:r>
      <w:hyperlink r:id="rId11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Аккредитованный удостоверяющий центр должен хранить информацию, указанную в части 1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 (в ред. Федерального закона </w:t>
      </w:r>
      <w:hyperlink r:id="rId117"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Удостоверяющий центр, аккредитованный в соответствии с требованиями </w:t>
      </w:r>
      <w:hyperlink r:id="rId118" w:history="1">
        <w:r>
          <w:rPr>
            <w:rFonts w:ascii="Times New Roman" w:hAnsi="Times New Roman" w:cs="Times New Roman"/>
            <w:sz w:val="24"/>
            <w:szCs w:val="24"/>
            <w:u w:val="single"/>
          </w:rPr>
          <w:t>части 3.1</w:t>
        </w:r>
      </w:hyperlink>
      <w:r>
        <w:rPr>
          <w:rFonts w:ascii="Times New Roman" w:hAnsi="Times New Roman" w:cs="Times New Roman"/>
          <w:sz w:val="24"/>
          <w:szCs w:val="24"/>
        </w:rPr>
        <w:t xml:space="preserve">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 (в ред. Федеральных законов </w:t>
      </w:r>
      <w:hyperlink r:id="rId119"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r:id="rId121"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5 статьи 8 настоящего Федерального закона; (в ред. Федерального закона </w:t>
      </w:r>
      <w:hyperlink r:id="rId12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 (в ред. Федерального закона </w:t>
      </w:r>
      <w:hyperlink r:id="rId12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Требования к форме указанного в пункте 1 части 2.2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w:t>
      </w:r>
      <w:r>
        <w:rPr>
          <w:rFonts w:ascii="Times New Roman" w:hAnsi="Times New Roman" w:cs="Times New Roman"/>
          <w:sz w:val="24"/>
          <w:szCs w:val="24"/>
        </w:rPr>
        <w:lastRenderedPageBreak/>
        <w:t xml:space="preserve">органом по согласованию с федеральным органом исполнительной власти в области обеспечения безопасности. (в ред. Федерального закона </w:t>
      </w:r>
      <w:hyperlink r:id="rId12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 (в ред. Федерального закона </w:t>
      </w:r>
      <w:hyperlink r:id="rId125"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принятия решения о прекращении своей деятельности аккредитованный удостоверяющий центр обязан:</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сообщить об этом в уполномоченный федеральный орган не позднее чем за один месяц до даты прекращения своей деятельности;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передать в уполномоченный федеральный орган в установленном порядке реестр выданных этим аккредитованным удостоверяющим центром квалифицированных сертификатов; (в ред. Федерального закона </w:t>
      </w:r>
      <w:hyperlink r:id="rId12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порядке, установленном федеральным органом исполнительной власти в области обеспечения безопасности. (в ред. Федерального закона </w:t>
      </w:r>
      <w:hyperlink r:id="rId12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требованиями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 (в ред. Федерального закона </w:t>
      </w:r>
      <w:hyperlink r:id="rId128"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 (в ред. Федерального закона </w:t>
      </w:r>
      <w:hyperlink r:id="rId129"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r:id="rId130" w:history="1">
        <w:r>
          <w:rPr>
            <w:rFonts w:ascii="Times New Roman" w:hAnsi="Times New Roman" w:cs="Times New Roman"/>
            <w:sz w:val="24"/>
            <w:szCs w:val="24"/>
            <w:u w:val="single"/>
          </w:rPr>
          <w:t>статьи 18</w:t>
        </w:r>
      </w:hyperlink>
      <w:r>
        <w:rPr>
          <w:rFonts w:ascii="Times New Roman" w:hAnsi="Times New Roman" w:cs="Times New Roman"/>
          <w:sz w:val="24"/>
          <w:szCs w:val="24"/>
        </w:rP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w:t>
      </w:r>
      <w:r>
        <w:rPr>
          <w:rFonts w:ascii="Times New Roman" w:hAnsi="Times New Roman" w:cs="Times New Roman"/>
          <w:sz w:val="24"/>
          <w:szCs w:val="24"/>
        </w:rPr>
        <w:lastRenderedPageBreak/>
        <w:t xml:space="preserve">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порядком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r:id="rId13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4 статьи 8 настоящего Федерального закона. Доверенные лица, указанные в настоящей части, в установленном Правительством Российской Федерации порядке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частями </w:t>
      </w:r>
      <w:hyperlink r:id="rId132"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33"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статьи 16 настоящего Федерального закона, при условии их соответствия дополнительным требованиям, установленным Правительством Российской Федерации, и организационно-техническим требованиям в области информационной безопасности, установленным федеральным органом исполнительной власти в области обеспечения безопасности. (в ред. Федерального закона </w:t>
      </w:r>
      <w:hyperlink r:id="rId13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пунктами </w:t>
      </w:r>
      <w:hyperlink r:id="rId13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37"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части 3, </w:t>
      </w:r>
      <w:hyperlink r:id="rId139"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3.1 статьи 16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r:id="rId140"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 (в ред. Федеральных законов </w:t>
      </w:r>
      <w:hyperlink r:id="rId14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142"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 (в ред. Федеральных законов </w:t>
      </w:r>
      <w:hyperlink r:id="rId143"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45" w:history="1">
        <w:r>
          <w:rPr>
            <w:rFonts w:ascii="Times New Roman" w:hAnsi="Times New Roman" w:cs="Times New Roman"/>
            <w:sz w:val="24"/>
            <w:szCs w:val="24"/>
            <w:u w:val="single"/>
          </w:rPr>
          <w:t>части 19</w:t>
        </w:r>
      </w:hyperlink>
      <w:r>
        <w:rPr>
          <w:rFonts w:ascii="Times New Roman" w:hAnsi="Times New Roman" w:cs="Times New Roman"/>
          <w:sz w:val="24"/>
          <w:szCs w:val="24"/>
        </w:rPr>
        <w:t xml:space="preserve"> статьи 14.1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 (в ред. Федерального закона </w:t>
      </w:r>
      <w:hyperlink r:id="rId14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Аккредитованный удостоверяющий центр в случае аккредитации с учетом обеспечения выполнения требования, установленного </w:t>
      </w:r>
      <w:hyperlink r:id="rId147"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 части 3 статьи 16 настоящего Федерального закона, обязан создавать и выдавать квалифицированный сертификат со сроком действия не менее двенадцати лет, но не более срока, определенного требованиями, установленными в соответствии с </w:t>
      </w:r>
      <w:hyperlink r:id="rId14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5 статьи 8 настоящего Федерального закона, в соответствии с указанным в заявлении сроком действия, если заявитель обратился в такой удостоверяющий центр в установленном порядке с заявлением о выдаче квалифицированного сертификата со сроком действия, указанным в настоящей части. (в ред. Федерального закона </w:t>
      </w:r>
      <w:hyperlink r:id="rId149"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Аккредитация удостоверяющего центра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Аккредитация удостоверяющих центров осуществляется в два этапа в отношении удостоверяющих центров, являющихся юридическими лицами. (в ред. Федеральных законов </w:t>
      </w:r>
      <w:hyperlink r:id="rId150"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 (в ред. Федерального закона </w:t>
      </w:r>
      <w:hyperlink r:id="rId15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Аккредитация удостоверяющего центра осуществляется при условии выполнения им следующих требований: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в случае выполнения одного из следующих условий: (в ред. Федерального закона </w:t>
      </w:r>
      <w:hyperlink r:id="rId153"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наличие не менее чем в трех четвертях субъектов Российской Федерации одного или более филиалов или представительств удостоверяющего центра; (в ред. Федерального закона </w:t>
      </w:r>
      <w:hyperlink r:id="rId154"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случае, предусмотренном подпунктом "б" пункта 1 части 3 статьи 16 при аккредитации удостоверяющего центра, имеющего действующую аккредитацию, указанное в данном подпункте требование считается выполненным, если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w:t>
      </w:r>
      <w:hyperlink r:id="rId155" w:history="1">
        <w:r>
          <w:rPr>
            <w:rFonts w:ascii="Times New Roman" w:hAnsi="Times New Roman" w:cs="Times New Roman"/>
            <w:b/>
            <w:bCs/>
            <w:i/>
            <w:iCs/>
            <w:sz w:val="24"/>
            <w:szCs w:val="24"/>
            <w:u w:val="single"/>
          </w:rPr>
          <w:t>пунктом 2</w:t>
        </w:r>
      </w:hyperlink>
      <w:r>
        <w:rPr>
          <w:rFonts w:ascii="Times New Roman" w:hAnsi="Times New Roman" w:cs="Times New Roman"/>
          <w:b/>
          <w:bCs/>
          <w:i/>
          <w:iCs/>
          <w:sz w:val="24"/>
          <w:szCs w:val="24"/>
        </w:rPr>
        <w:t xml:space="preserve"> части 5 статьи 8, осуществлялись в течение периода, предшествующего обращению для получения аккредитации, начиная с тридцати дней со дня официального опубликования Федерального закона </w:t>
      </w:r>
      <w:hyperlink r:id="rId156" w:history="1">
        <w:r>
          <w:rPr>
            <w:rFonts w:ascii="Times New Roman" w:hAnsi="Times New Roman" w:cs="Times New Roman"/>
            <w:b/>
            <w:bCs/>
            <w:i/>
            <w:iCs/>
            <w:sz w:val="24"/>
            <w:szCs w:val="24"/>
            <w:u w:val="single"/>
          </w:rPr>
          <w:t>от 04.08.2023 N 457-ФЗ</w:t>
        </w:r>
      </w:hyperlink>
      <w:r>
        <w:rPr>
          <w:rFonts w:ascii="Times New Roman" w:hAnsi="Times New Roman" w:cs="Times New Roman"/>
          <w:b/>
          <w:bCs/>
          <w:i/>
          <w:iCs/>
          <w:sz w:val="24"/>
          <w:szCs w:val="24"/>
        </w:rPr>
        <w:t xml:space="preserve"> (</w:t>
      </w:r>
      <w:hyperlink r:id="rId157" w:history="1">
        <w:r>
          <w:rPr>
            <w:rFonts w:ascii="Times New Roman" w:hAnsi="Times New Roman" w:cs="Times New Roman"/>
            <w:b/>
            <w:bCs/>
            <w:i/>
            <w:iCs/>
            <w:sz w:val="24"/>
            <w:szCs w:val="24"/>
            <w:u w:val="single"/>
          </w:rPr>
          <w:t>пункт 5</w:t>
        </w:r>
      </w:hyperlink>
      <w:r>
        <w:rPr>
          <w:rFonts w:ascii="Times New Roman" w:hAnsi="Times New Roman" w:cs="Times New Roman"/>
          <w:b/>
          <w:bCs/>
          <w:i/>
          <w:iCs/>
          <w:sz w:val="24"/>
          <w:szCs w:val="24"/>
        </w:rPr>
        <w:t xml:space="preserve"> статьи 4 Федерального закона от 04.08.2023 N 457-ФЗ).</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создание и выдача в соответствии с эксплуатационной документацией на средства </w:t>
      </w:r>
      <w:r>
        <w:rPr>
          <w:rFonts w:ascii="Times New Roman" w:hAnsi="Times New Roman" w:cs="Times New Roman"/>
          <w:sz w:val="24"/>
          <w:szCs w:val="24"/>
        </w:rPr>
        <w:lastRenderedPageBreak/>
        <w:t xml:space="preserve">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w:t>
      </w:r>
      <w:hyperlink r:id="rId15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5 статьи 8 настоящего Федерального закона; (в ред. Федерального закона </w:t>
      </w:r>
      <w:hyperlink r:id="rId159"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(в ред. Федерального закона </w:t>
      </w:r>
      <w:hyperlink r:id="rId160"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12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 (в ред. Федеральных законов </w:t>
      </w:r>
      <w:hyperlink r:id="rId162"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 (в ред. Федерального закона </w:t>
      </w:r>
      <w:hyperlink r:id="rId16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 (в ред. Федерального закона </w:t>
      </w:r>
      <w:hyperlink r:id="rId16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w:t>
      </w:r>
      <w:r>
        <w:rPr>
          <w:rFonts w:ascii="Times New Roman" w:hAnsi="Times New Roman" w:cs="Times New Roman"/>
          <w:sz w:val="24"/>
          <w:szCs w:val="24"/>
        </w:rPr>
        <w:lastRenderedPageBreak/>
        <w:t xml:space="preserve">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части 5.1 настоящей статьи; (в ред. Федерального закона </w:t>
      </w:r>
      <w:hyperlink r:id="rId16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 (в ред. Федерального закона </w:t>
      </w:r>
      <w:hyperlink r:id="rId167"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 (в ред. Федерального закона </w:t>
      </w:r>
      <w:hyperlink r:id="rId16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(в ред. Федерального закона </w:t>
      </w:r>
      <w:hyperlink r:id="rId169"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Для осуществления хранения ключа электронной подписи в соответствии с </w:t>
      </w:r>
      <w:hyperlink r:id="rId170" w:history="1">
        <w:r>
          <w:rPr>
            <w:rFonts w:ascii="Times New Roman" w:hAnsi="Times New Roman" w:cs="Times New Roman"/>
            <w:sz w:val="24"/>
            <w:szCs w:val="24"/>
            <w:u w:val="single"/>
          </w:rPr>
          <w:t>частью 2.2</w:t>
        </w:r>
      </w:hyperlink>
      <w:r>
        <w:rPr>
          <w:rFonts w:ascii="Times New Roman" w:hAnsi="Times New Roman" w:cs="Times New Roman"/>
          <w:sz w:val="24"/>
          <w:szCs w:val="24"/>
        </w:rPr>
        <w:t xml:space="preserve">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(в ред. Федерального закона </w:t>
      </w:r>
      <w:hyperlink r:id="rId17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7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12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 (в ред. Федерального закона </w:t>
      </w:r>
      <w:hyperlink r:id="rId17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 (в ред. Федерального закона </w:t>
      </w:r>
      <w:hyperlink r:id="rId17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хранение ключей квалифицированных электронных подписей и автоматическое создание </w:t>
      </w:r>
      <w:r>
        <w:rPr>
          <w:rFonts w:ascii="Times New Roman" w:hAnsi="Times New Roman" w:cs="Times New Roman"/>
          <w:sz w:val="24"/>
          <w:szCs w:val="24"/>
        </w:rPr>
        <w:lastRenderedPageBreak/>
        <w:t xml:space="preserve">таких подписей с использованием данных ключей по поручению соответствующих владельцев квалифицированных сертификатов; (в ред. Федерального закона </w:t>
      </w:r>
      <w:hyperlink r:id="rId175"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 (в ред. Федерального закона </w:t>
      </w:r>
      <w:hyperlink r:id="rId17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 (в ред. Федерального закона </w:t>
      </w:r>
      <w:hyperlink r:id="rId17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доказательства невозможности отказа владельца квалифицированного сертификата от поручения на создание квалифицированной электронной подписи. (в ред. Федерального закона </w:t>
      </w:r>
      <w:hyperlink r:id="rId17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 (в ред. Федерального закона </w:t>
      </w:r>
      <w:hyperlink r:id="rId179"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частью 3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 (в ред. Федеральных законов </w:t>
      </w:r>
      <w:hyperlink r:id="rId18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18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r:id="rId183" w:history="1">
        <w:r>
          <w:rPr>
            <w:rFonts w:ascii="Times New Roman" w:hAnsi="Times New Roman" w:cs="Times New Roman"/>
            <w:sz w:val="24"/>
            <w:szCs w:val="24"/>
            <w:u w:val="single"/>
          </w:rPr>
          <w:t>частью 2.2</w:t>
        </w:r>
      </w:hyperlink>
      <w:r>
        <w:rPr>
          <w:rFonts w:ascii="Times New Roman" w:hAnsi="Times New Roman" w:cs="Times New Roman"/>
          <w:sz w:val="24"/>
          <w:szCs w:val="24"/>
        </w:rPr>
        <w:t xml:space="preserve"> статьи 15 настоящего Федерального закона прилагаются документы, подтверждающие соответствие удостоверяющего центра требованиям, установленным частью 3.1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частью 3.1 настоящей статьи (при условии наличия действующей аккредитации на соответствие части 3 настоящей статьи), так и на соответствие требованиям частей 3 и 3.1 настоящей статьи одновременно. (в ред. Федерального закона </w:t>
      </w:r>
      <w:hyperlink r:id="rId18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пунктами 1 - 4, 5 - 7 части 3 и (или) частью 3.1 настоящей статьи, или об отказе в его аккредитации. (в ред. Федерального закона </w:t>
      </w:r>
      <w:hyperlink r:id="rId185"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принятия решения о соответствии удостоверяющего центра требованиям, установленным пунктами 1 - 4, 5 - 7 части 3 и (или) частью 3.1 настоящей статьи, уполномоченный федеральный орган в срок, не превышающий десяти календарных дней со дня принятия решения, предусмотренного частью 5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Положение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 (в ред. Федерального закона </w:t>
      </w:r>
      <w:hyperlink r:id="rId18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пункту 4.1 части 3 настоящей статьи) или отказе в аккредитации. (в ред. Федерального закона </w:t>
      </w:r>
      <w:hyperlink r:id="rId18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8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w:t>
      </w:r>
      <w:r>
        <w:rPr>
          <w:rFonts w:ascii="Times New Roman" w:hAnsi="Times New Roman" w:cs="Times New Roman"/>
          <w:sz w:val="24"/>
          <w:szCs w:val="24"/>
        </w:rPr>
        <w:lastRenderedPageBreak/>
        <w:t xml:space="preserve">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 (в ред. Федерального закона </w:t>
      </w:r>
      <w:hyperlink r:id="rId189"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Основаниями для отказа в аккредитации удостоверяющего центра являются его несоответствие требованиям, установленным частями 3 и (или) 3.1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части 3.1 настоящей статьи не приостанавливает действие аккредитации удостоверяющего центра на соответствие требованиям части 3 настоящей статьи. (в ред. Федерального закона </w:t>
      </w:r>
      <w:hyperlink r:id="rId190"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статьями </w:t>
      </w:r>
      <w:hyperlink r:id="rId191"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 </w:t>
      </w:r>
      <w:hyperlink r:id="rId192"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и </w:t>
      </w:r>
      <w:hyperlink r:id="rId194"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r:id="rId195"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части 3 статьи 8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частей 3 и 3.1 настоящей статьи, его аккредитации прекращаются одновременно. (в ред. Федеральных законов </w:t>
      </w:r>
      <w:hyperlink r:id="rId19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19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7.1-8. Части утратили силу. (в ред. Федерального закона </w:t>
      </w:r>
      <w:hyperlink r:id="rId19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Федеральный государственный контроль (надзор) в сфере электронной подписи (в ред. Федерального закона </w:t>
      </w:r>
      <w:hyperlink r:id="rId199"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осуществление федерального государственного контроля (надзора) в сфере электронной подписи регулируются Федеральным законом </w:t>
      </w:r>
      <w:hyperlink r:id="rId200"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Положение о федеральном государственном контроле (надзоре) в сфере электронной подписи утверждается Правительством Российской Федерации.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Квалифицированный сертификат</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Квалифицированный сертификат подлежит созданию с использованием средств аккредитованного удостоверяющего центра.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Квалифицированный сертификат должен содержать следующую информацию:</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уникальный номер квалифицированного сертификата, даты начала и окончания его действия;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 (в ред. Федерального закона </w:t>
      </w:r>
      <w:hyperlink r:id="rId20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Квалифицированные сертификаты ключей проверки электронной подписи, созданные и выданные в соответствии с требованиями, действовавшими до дня вступления в силу пункта 3 части 2 статьи 17, признаются квалифицированными сертификатами ключей проверки электронной подписи (</w:t>
      </w:r>
      <w:hyperlink r:id="rId202"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 Федерального закона от 28.06.2014 N 184-ФЗ)</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Электронный документ, подписанный электронной подписью, ключ проверки которой содержится в квалифицированном сертификате ключа проверки электронной подписи, выданном в соответствии с требованиями, действовавшими до дня вступления в силу пункта 3 части 2 статьи 17, признается документом, подписанным усиленной </w:t>
      </w:r>
      <w:r>
        <w:rPr>
          <w:rFonts w:ascii="Times New Roman" w:hAnsi="Times New Roman" w:cs="Times New Roman"/>
          <w:b/>
          <w:bCs/>
          <w:i/>
          <w:iCs/>
          <w:sz w:val="24"/>
          <w:szCs w:val="24"/>
        </w:rPr>
        <w:lastRenderedPageBreak/>
        <w:t>квалифицированной электронной подписью (</w:t>
      </w:r>
      <w:hyperlink r:id="rId203"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2 Федерального закона от 28.06.2014 N 184-ФЗ).</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 (в ред. Федерального закона </w:t>
      </w:r>
      <w:hyperlink r:id="rId204" w:history="1">
        <w:r>
          <w:rPr>
            <w:rFonts w:ascii="Times New Roman" w:hAnsi="Times New Roman" w:cs="Times New Roman"/>
            <w:sz w:val="24"/>
            <w:szCs w:val="24"/>
            <w:u w:val="single"/>
          </w:rPr>
          <w:t>от 28.06.2014 N 184-ФЗ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уникальный ключ проверки электронной подписи; (в ред. Федерального закона </w:t>
      </w:r>
      <w:hyperlink r:id="rId205"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абзаце первом </w:t>
      </w:r>
      <w:hyperlink r:id="rId206"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1 статьи 18 настоящего Федерального закона. (в ред. Федерального закона </w:t>
      </w:r>
      <w:hyperlink r:id="rId20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208"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 (в ред. Федеральных законов </w:t>
      </w:r>
      <w:hyperlink r:id="rId209"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210"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Квалифицированный сертификат выдается в форме, требования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 (в ред. Федерального закона </w:t>
      </w:r>
      <w:hyperlink r:id="rId21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аннулирования или досрочного прекращения действия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 (в ред. Федеральных законов </w:t>
      </w:r>
      <w:hyperlink r:id="rId212"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213"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 (в ред. Федерального закона </w:t>
      </w:r>
      <w:hyperlink r:id="rId21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17.1. Использование квалифицированной электронной подписи при участии в правоотношениях физического лица (в ред. Федерального закона </w:t>
      </w:r>
      <w:hyperlink r:id="rId215" w:history="1">
        <w:r>
          <w:rPr>
            <w:rFonts w:ascii="Times New Roman" w:hAnsi="Times New Roman" w:cs="Times New Roman"/>
            <w:b/>
            <w:bCs/>
            <w:sz w:val="32"/>
            <w:szCs w:val="32"/>
            <w:u w:val="single"/>
          </w:rPr>
          <w:t>от 27.12.2019 N 476-ФЗ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Физическое лицо, которое в соответствии с законодательством Российской Федерации наделено полномочиями, не предусмотренными статьями </w:t>
      </w:r>
      <w:hyperlink r:id="rId216" w:history="1">
        <w:r>
          <w:rPr>
            <w:rFonts w:ascii="Times New Roman" w:hAnsi="Times New Roman" w:cs="Times New Roman"/>
            <w:sz w:val="24"/>
            <w:szCs w:val="24"/>
            <w:u w:val="single"/>
          </w:rPr>
          <w:t>17.2</w:t>
        </w:r>
      </w:hyperlink>
      <w:r>
        <w:rPr>
          <w:rFonts w:ascii="Times New Roman" w:hAnsi="Times New Roman" w:cs="Times New Roman"/>
          <w:sz w:val="24"/>
          <w:szCs w:val="24"/>
        </w:rPr>
        <w:t xml:space="preserve"> и </w:t>
      </w:r>
      <w:hyperlink r:id="rId217" w:history="1">
        <w:r>
          <w:rPr>
            <w:rFonts w:ascii="Times New Roman" w:hAnsi="Times New Roman" w:cs="Times New Roman"/>
            <w:sz w:val="24"/>
            <w:szCs w:val="24"/>
            <w:u w:val="single"/>
          </w:rPr>
          <w:t>17.3</w:t>
        </w:r>
      </w:hyperlink>
      <w:r>
        <w:rPr>
          <w:rFonts w:ascii="Times New Roman" w:hAnsi="Times New Roman" w:cs="Times New Roman"/>
          <w:sz w:val="24"/>
          <w:szCs w:val="24"/>
        </w:rP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требованиям,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порядком.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порядок представления такого документа не установлен Правительством Российской Федерации.</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w:t>
      </w:r>
      <w:r>
        <w:rPr>
          <w:rFonts w:ascii="Times New Roman" w:hAnsi="Times New Roman" w:cs="Times New Roman"/>
          <w:b/>
          <w:bCs/>
          <w:sz w:val="32"/>
          <w:szCs w:val="32"/>
        </w:rPr>
        <w:lastRenderedPageBreak/>
        <w:t xml:space="preserve">нотариусов (в ред. Федерального закона </w:t>
      </w:r>
      <w:hyperlink r:id="rId218" w:history="1">
        <w:r>
          <w:rPr>
            <w:rFonts w:ascii="Times New Roman" w:hAnsi="Times New Roman" w:cs="Times New Roman"/>
            <w:b/>
            <w:bCs/>
            <w:sz w:val="32"/>
            <w:szCs w:val="32"/>
            <w:u w:val="single"/>
          </w:rPr>
          <w:t>от 27.12.2019 N 476-ФЗ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частями 2 и 3 настоящей статьи:</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действующего от имени юрлица без доверенности (</w:t>
      </w:r>
      <w:hyperlink r:id="rId219" w:history="1">
        <w:r>
          <w:rPr>
            <w:rFonts w:ascii="Times New Roman" w:hAnsi="Times New Roman" w:cs="Times New Roman"/>
            <w:b/>
            <w:bCs/>
            <w:i/>
            <w:iCs/>
            <w:sz w:val="24"/>
            <w:szCs w:val="24"/>
            <w:u w:val="single"/>
          </w:rPr>
          <w:t>пункт 2.3</w:t>
        </w:r>
      </w:hyperlink>
      <w:r>
        <w:rPr>
          <w:rFonts w:ascii="Times New Roman" w:hAnsi="Times New Roman" w:cs="Times New Roman"/>
          <w:b/>
          <w:bCs/>
          <w:i/>
          <w:iCs/>
          <w:sz w:val="24"/>
          <w:szCs w:val="24"/>
        </w:rPr>
        <w:t xml:space="preserve"> статьи 3 Федерального закона от 27.12.2019 N 476-ФЗ).</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(в ред. Федерального закона </w:t>
      </w:r>
      <w:hyperlink r:id="rId220"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31.08.2024 представитель юрлица по доверенности может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w:t>
      </w:r>
      <w:hyperlink r:id="rId221" w:history="1">
        <w:r>
          <w:rPr>
            <w:rFonts w:ascii="Times New Roman" w:hAnsi="Times New Roman" w:cs="Times New Roman"/>
            <w:b/>
            <w:bCs/>
            <w:i/>
            <w:iCs/>
            <w:sz w:val="24"/>
            <w:szCs w:val="24"/>
            <w:u w:val="single"/>
          </w:rPr>
          <w:t>пункт 2.7</w:t>
        </w:r>
      </w:hyperlink>
      <w:r>
        <w:rPr>
          <w:rFonts w:ascii="Times New Roman" w:hAnsi="Times New Roman" w:cs="Times New Roman"/>
          <w:b/>
          <w:bCs/>
          <w:i/>
          <w:iCs/>
          <w:sz w:val="24"/>
          <w:szCs w:val="24"/>
        </w:rPr>
        <w:t xml:space="preserve"> статьи 3 Федерального закона от 27.12.2019 N 476-ФЗ).</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пункте 1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пункте 1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требованиями к указанным соглашениям или нормативным правовым актам, которые вправе устанавливать Правительство Российской Федерации; (в ред. Федерального закона </w:t>
      </w:r>
      <w:hyperlink r:id="rId222"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доверенности, выданной иностранным юридическим лицом; (в ред. Федерального закона </w:t>
      </w:r>
      <w:hyperlink r:id="rId223"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если от имени филиала, представительства иностранного юридического лица действует руководитель данных филиала, представительства, электронный документ подписывается квалифицированной электронной подписью, квалифицированный сертификат которой выдан в соответствии с пунктом 2.1 настоящей части. В случае, если от имени филиала, представительства иностранного юридического лица действует его представитель, не являющийся руководителем данных филиала, представительства, электронный документ подписывается квалифицированной электронной подписью такого представителя. Одновременно представляется доверенность, выданная такому представителю в соответствии с гражданским законодательством Российской Федерации руководителем данных филиала, представительства. Указанная доверенность, выданная в электронной форме от имени руководителя филиала, представительства иностранного юридического лица, должна быть подписана квалифицированной электронной подписью, квалифицированный сертификат которой выдан в соответствии с пунктом 2.1 настоящей части, или квалифицированной электронной подписью лица, которому выдана указанная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такого передоверия, подписанная квалифицированной электронной подписью, квалифицированный сертификат которой выдан в соответствии с пунктом 2.1 настоящей части, или квалифицированной электронной подписью нотариуса, если указанная доверенность удостоверена нотариусом. Представление указанной доверенности осуществляется посредством ее включения в пакет электронных документов, если иной порядок представления указанной доверенности не предусмотрен соглашениями между участниками электронного взаимодействия либо нормативными правовыми актами федеральных органов исполнительной власти.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 нормативным правовым актам, которые вправе устанавливать Правительство Российской Федерации в соответствии с пунктом 2 настоящей части; (в ред. Федерального закона </w:t>
      </w:r>
      <w:hyperlink r:id="rId224"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w:t>
      </w:r>
      <w:r>
        <w:rPr>
          <w:rFonts w:ascii="Times New Roman" w:hAnsi="Times New Roman" w:cs="Times New Roman"/>
          <w:sz w:val="24"/>
          <w:szCs w:val="24"/>
        </w:rPr>
        <w:lastRenderedPageBreak/>
        <w:t xml:space="preserve">прекращает свое действие в порядке, предусмотренном </w:t>
      </w:r>
      <w:hyperlink r:id="rId225"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за исключением случаев, установленных </w:t>
      </w:r>
      <w:hyperlink r:id="rId226" w:history="1">
        <w:r>
          <w:rPr>
            <w:rFonts w:ascii="Times New Roman" w:hAnsi="Times New Roman" w:cs="Times New Roman"/>
            <w:sz w:val="24"/>
            <w:szCs w:val="24"/>
            <w:u w:val="single"/>
          </w:rPr>
          <w:t>статьей 17.4</w:t>
        </w:r>
      </w:hyperlink>
      <w:r>
        <w:rPr>
          <w:rFonts w:ascii="Times New Roman" w:hAnsi="Times New Roman" w:cs="Times New Roman"/>
          <w:sz w:val="24"/>
          <w:szCs w:val="24"/>
        </w:rPr>
        <w:t xml:space="preserve"> настоящего Федерального закона. (в ред. Федерального закона </w:t>
      </w:r>
      <w:hyperlink r:id="rId227"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законе </w:t>
      </w:r>
      <w:hyperlink r:id="rId228" w:history="1">
        <w:r>
          <w:rPr>
            <w:rFonts w:ascii="Times New Roman" w:hAnsi="Times New Roman" w:cs="Times New Roman"/>
            <w:sz w:val="24"/>
            <w:szCs w:val="24"/>
            <w:u w:val="single"/>
          </w:rPr>
          <w:t>от 27 июня 2011 года N 161-ФЗ</w:t>
        </w:r>
      </w:hyperlink>
      <w:r>
        <w:rPr>
          <w:rFonts w:ascii="Times New Roman" w:hAnsi="Times New Roman" w:cs="Times New Roman"/>
          <w:sz w:val="24"/>
          <w:szCs w:val="24"/>
        </w:rPr>
        <w:t xml:space="preserve"> "О национальной платежной системе"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предпринимателей, осуществляющих указанные в части первой </w:t>
      </w:r>
      <w:hyperlink r:id="rId229" w:history="1">
        <w:r>
          <w:rPr>
            <w:rFonts w:ascii="Times New Roman" w:hAnsi="Times New Roman" w:cs="Times New Roman"/>
            <w:sz w:val="24"/>
            <w:szCs w:val="24"/>
            <w:u w:val="single"/>
          </w:rPr>
          <w:t>статьи 76.1</w:t>
        </w:r>
      </w:hyperlink>
      <w:r>
        <w:rPr>
          <w:rFonts w:ascii="Times New Roman" w:hAnsi="Times New Roman" w:cs="Times New Roman"/>
          <w:sz w:val="24"/>
          <w:szCs w:val="24"/>
        </w:rPr>
        <w:t xml:space="preserve"> Федерального закона от 10 июля 2002 года N 86-ФЗ "О Центральном банке Российской Федерации (Банке России)" виды деятельности, лиц, оказывающих профессиональные услуги на финансовом рынке, указанных в </w:t>
      </w:r>
      <w:hyperlink r:id="rId230" w:history="1">
        <w:r>
          <w:rPr>
            <w:rFonts w:ascii="Times New Roman" w:hAnsi="Times New Roman" w:cs="Times New Roman"/>
            <w:sz w:val="24"/>
            <w:szCs w:val="24"/>
            <w:u w:val="single"/>
          </w:rPr>
          <w:t>статье 76.9-5</w:t>
        </w:r>
      </w:hyperlink>
      <w:r>
        <w:rPr>
          <w:rFonts w:ascii="Times New Roman" w:hAnsi="Times New Roman" w:cs="Times New Roman"/>
          <w:sz w:val="24"/>
          <w:szCs w:val="24"/>
        </w:rPr>
        <w:t xml:space="preserve"> Федерального закона от 10 июля 2002 года N 86-ФЗ "О Центральном банке Российской Федерации (Банке России)", саморегулируемых организаций в сфере финансового рынка, саморегулируемых организаций в сфере оказания профессиональных услуг на финансовом рынке (далее - участники финансового рынка), должностных лиц Центрального банка Российской Федерации: (в ред. Федерального закона </w:t>
      </w:r>
      <w:hyperlink r:id="rId231"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применяется квалифицированная электронная подпись участников финансового рынка.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соответствующего участника финансового рынка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(в ред. Федеральных законов </w:t>
      </w:r>
      <w:hyperlink r:id="rId232"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31.08.2024 представитель юрлица или ИП по доверенности может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w:t>
      </w:r>
      <w:hyperlink r:id="rId234" w:history="1">
        <w:r>
          <w:rPr>
            <w:rFonts w:ascii="Times New Roman" w:hAnsi="Times New Roman" w:cs="Times New Roman"/>
            <w:b/>
            <w:bCs/>
            <w:i/>
            <w:iCs/>
            <w:sz w:val="24"/>
            <w:szCs w:val="24"/>
            <w:u w:val="single"/>
          </w:rPr>
          <w:t>пункт 2.7</w:t>
        </w:r>
      </w:hyperlink>
      <w:r>
        <w:rPr>
          <w:rFonts w:ascii="Times New Roman" w:hAnsi="Times New Roman" w:cs="Times New Roman"/>
          <w:b/>
          <w:bCs/>
          <w:i/>
          <w:iCs/>
          <w:sz w:val="24"/>
          <w:szCs w:val="24"/>
        </w:rPr>
        <w:t xml:space="preserve"> статьи 3 Федерального закона от 27.12.2019 N 476-ФЗ).</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от имени участника финансового рынка действует его представитель (физическое лицо, индивидуальный предприниматель или иное юридическое лицо), уполномоченный действовать от имени участника финансового рынка на основании </w:t>
      </w:r>
      <w:r>
        <w:rPr>
          <w:rFonts w:ascii="Times New Roman" w:hAnsi="Times New Roman" w:cs="Times New Roman"/>
          <w:sz w:val="24"/>
          <w:szCs w:val="24"/>
        </w:rPr>
        <w:lastRenderedPageBreak/>
        <w:t xml:space="preserve">доверенности, выданной участником финансового рынка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участника финансового рынка. Одновременно представляется доверенность от имени участника финансового рынка. Данная доверенность, выданная в электронной форме от имени участника финансового рынка, должна быть подписана квалифицированной электронной подписью, указанной в пункте 1 настоящей части, либо в случае, если данная доверенность выдана в порядке передоверия, квалифицированной электронной подписью лица, которому выдана доверенность от имени участника финансового рынка с правом передоверия, или квалифицированной электронной подписью нотариуса в случае, если данная доверенность удостоверена нотариусом. В случае, если данная доверенность выдана в порядке передоверия, представляются также доверенности, допускающие возможность указанного передоверия, включая доверенность, подписанную квалифицированной электронной подписью, указанной в пункте 1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порядку ее представления, установленными Центральным банком Российской Федерации; (в ред. Федерального закона </w:t>
      </w:r>
      <w:hyperlink r:id="rId235"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участника финансового рынка. Квалифицированный сертификат, который содержит указание только на участника финансового рынка,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 (в ред. Федеральных законов </w:t>
      </w:r>
      <w:hyperlink r:id="rId236"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 xml:space="preserve">, </w:t>
      </w:r>
      <w:hyperlink r:id="rId237"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пункте 1 части 3 настоящей статьи. В случае, если доверенность выдана в порядке передоверия, одновременно с такой доверенностью представляются доверенности, допускающие возможность указанного передоверия, включая доверенность, выданную Председателем Центрального банка Российской Федерации, подписанную квалифицированной электронной подписью, указанной в пункте 1 части 3 настоящей статьи. Представление доверенностей осуществляется посредством их включения в пакет электронных документов; (в ред. Федерального закона </w:t>
      </w:r>
      <w:hyperlink r:id="rId238"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прекращения осуществления полномочий представителя участника финансового рынка, действующего от имени такого участника финансового рынка без доверенности, в </w:t>
      </w:r>
      <w:r>
        <w:rPr>
          <w:rFonts w:ascii="Times New Roman" w:hAnsi="Times New Roman" w:cs="Times New Roman"/>
          <w:sz w:val="24"/>
          <w:szCs w:val="24"/>
        </w:rPr>
        <w:lastRenderedPageBreak/>
        <w:t xml:space="preserve">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r:id="rId239"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настоящего Федерального закона, по обращению в удостоверяющий центр лица, уполномоченного на принятие решения о прекращении полномочий представителя участника финансового рынка,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 (в ред. Федерального закона </w:t>
      </w:r>
      <w:hyperlink r:id="rId240"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пунктом 4 настоящей части: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порядке, согласованном с уполномоченным федеральным органом; (в ред. Федерального закона </w:t>
      </w:r>
      <w:hyperlink r:id="rId241" w:history="1">
        <w:r>
          <w:rPr>
            <w:rFonts w:ascii="Times New Roman" w:hAnsi="Times New Roman" w:cs="Times New Roman"/>
            <w:sz w:val="24"/>
            <w:szCs w:val="24"/>
            <w:u w:val="single"/>
          </w:rPr>
          <w:t>от 19.12.2022 N 536-ФЗ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пункте 1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пункте 1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w:t>
      </w:r>
      <w:r>
        <w:rPr>
          <w:rFonts w:ascii="Times New Roman" w:hAnsi="Times New Roman" w:cs="Times New Roman"/>
          <w:sz w:val="24"/>
          <w:szCs w:val="24"/>
        </w:rPr>
        <w:lastRenderedPageBreak/>
        <w:t xml:space="preserve">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пунктом 2 части 1 настоящей статьи; (в ред. Федерального закона </w:t>
      </w:r>
      <w:hyperlink r:id="rId242"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r:id="rId243"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 (в ред. Федерального закона </w:t>
      </w:r>
      <w:hyperlink r:id="rId244" w:history="1">
        <w:r>
          <w:rPr>
            <w:rFonts w:ascii="Times New Roman" w:hAnsi="Times New Roman" w:cs="Times New Roman"/>
            <w:sz w:val="24"/>
            <w:szCs w:val="24"/>
            <w:u w:val="single"/>
          </w:rPr>
          <w:t>от 19.12.2022 N 536-ФЗ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виды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19.12.2022 N 536-ФЗ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17.3. Использование квалифицированной электронной подписи при участии в правоотношениях индивидуальных предпринимателей (в ред. Федерального закона </w:t>
      </w:r>
      <w:hyperlink r:id="rId246" w:history="1">
        <w:r>
          <w:rPr>
            <w:rFonts w:ascii="Times New Roman" w:hAnsi="Times New Roman" w:cs="Times New Roman"/>
            <w:b/>
            <w:bCs/>
            <w:sz w:val="32"/>
            <w:szCs w:val="32"/>
            <w:u w:val="single"/>
          </w:rPr>
          <w:t>от 27.12.2019 N 476-ФЗ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r:id="rId24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17.2 настоящего Федерального закона:</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являющегося индивидуальным предпринимателем (</w:t>
      </w:r>
      <w:hyperlink r:id="rId248" w:history="1">
        <w:r>
          <w:rPr>
            <w:rFonts w:ascii="Times New Roman" w:hAnsi="Times New Roman" w:cs="Times New Roman"/>
            <w:b/>
            <w:bCs/>
            <w:i/>
            <w:iCs/>
            <w:sz w:val="24"/>
            <w:szCs w:val="24"/>
            <w:u w:val="single"/>
          </w:rPr>
          <w:t>пункт 2.4</w:t>
        </w:r>
      </w:hyperlink>
      <w:r>
        <w:rPr>
          <w:rFonts w:ascii="Times New Roman" w:hAnsi="Times New Roman" w:cs="Times New Roman"/>
          <w:b/>
          <w:bCs/>
          <w:i/>
          <w:iCs/>
          <w:sz w:val="24"/>
          <w:szCs w:val="24"/>
        </w:rPr>
        <w:t xml:space="preserve"> статьи 3 Федерального закона от 27.12.2019 N 476-ФЗ).</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w:t>
      </w:r>
      <w:r>
        <w:rPr>
          <w:rFonts w:ascii="Times New Roman" w:hAnsi="Times New Roman" w:cs="Times New Roman"/>
          <w:sz w:val="24"/>
          <w:szCs w:val="24"/>
        </w:rPr>
        <w:lastRenderedPageBreak/>
        <w:t xml:space="preserve">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 (в ред. Федерального закона </w:t>
      </w:r>
      <w:hyperlink r:id="rId249"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31.08.2024 представитель ИП может без представления электронной доверенности подписываться КЭП, сертификат которой выдан после 01.07.2020 (</w:t>
      </w:r>
      <w:hyperlink r:id="rId250" w:history="1">
        <w:r>
          <w:rPr>
            <w:rFonts w:ascii="Times New Roman" w:hAnsi="Times New Roman" w:cs="Times New Roman"/>
            <w:b/>
            <w:bCs/>
            <w:i/>
            <w:iCs/>
            <w:sz w:val="24"/>
            <w:szCs w:val="24"/>
            <w:u w:val="single"/>
          </w:rPr>
          <w:t>пункт 2.6</w:t>
        </w:r>
      </w:hyperlink>
      <w:r>
        <w:rPr>
          <w:rFonts w:ascii="Times New Roman" w:hAnsi="Times New Roman" w:cs="Times New Roman"/>
          <w:b/>
          <w:bCs/>
          <w:i/>
          <w:iCs/>
          <w:sz w:val="24"/>
          <w:szCs w:val="24"/>
        </w:rPr>
        <w:t xml:space="preserve"> статьи 3 Федерального закона от 27.12.2019 N 476-ФЗ).</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пункте 1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пункте 1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требованиями, установленными Правительством Российской Федерации. (в ред. Федерального закона </w:t>
      </w:r>
      <w:hyperlink r:id="rId251"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17.4. Использование квалифицированной электронной подписи при участии в правоотношениях государственных </w:t>
      </w:r>
      <w:r>
        <w:rPr>
          <w:rFonts w:ascii="Times New Roman" w:hAnsi="Times New Roman" w:cs="Times New Roman"/>
          <w:b/>
          <w:bCs/>
          <w:sz w:val="32"/>
          <w:szCs w:val="32"/>
        </w:rPr>
        <w:lastRenderedPageBreak/>
        <w:t xml:space="preserve">органов, органов местного самоуправления, а также отдельных организаций (в ред. Федерального закона </w:t>
      </w:r>
      <w:hyperlink r:id="rId252" w:history="1">
        <w:r>
          <w:rPr>
            <w:rFonts w:ascii="Times New Roman" w:hAnsi="Times New Roman" w:cs="Times New Roman"/>
            <w:b/>
            <w:bCs/>
            <w:sz w:val="32"/>
            <w:szCs w:val="32"/>
            <w:u w:val="single"/>
          </w:rPr>
          <w:t>от 04.08.2023 N 457-ФЗ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использования квалифицированной электронной подписи при участии в правоотношениях государственных органов, органов местного самоуправления, а также государственных и муниципальных учреждений, государственных корпораций и государственных компаний, публично-правовых компаний, автономных некоммерческих организаций, учредителем которых являются Российская Федерация, и (или) субъект Российской Федерации, и (или) федеральная территория, и (или) муниципальное образование, операторов государственных и муниципальных информационных систем (далее в настоящей статье - организации) применяется квалифицированная электронная подпись соответствующих государственного органа, органа местного самоуправления, организации. Квалифицированный сертификат, который содержит указание только на государственный орган, орган местного самоуправления, организацию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органом порядке. Указанная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17.5. Оформление доверенностей, необходимых для использования квалифицированной электронной подписи (в ред. Федерального закона </w:t>
      </w:r>
      <w:hyperlink r:id="rId253" w:history="1">
        <w:r>
          <w:rPr>
            <w:rFonts w:ascii="Times New Roman" w:hAnsi="Times New Roman" w:cs="Times New Roman"/>
            <w:b/>
            <w:bCs/>
            <w:sz w:val="32"/>
            <w:szCs w:val="32"/>
            <w:u w:val="single"/>
          </w:rPr>
          <w:t>от 27.12.2019 N 476-ФЗ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статьях </w:t>
      </w:r>
      <w:hyperlink r:id="rId254" w:history="1">
        <w:r>
          <w:rPr>
            <w:rFonts w:ascii="Times New Roman" w:hAnsi="Times New Roman" w:cs="Times New Roman"/>
            <w:sz w:val="24"/>
            <w:szCs w:val="24"/>
            <w:u w:val="single"/>
          </w:rPr>
          <w:t>17.2</w:t>
        </w:r>
      </w:hyperlink>
      <w:r>
        <w:rPr>
          <w:rFonts w:ascii="Times New Roman" w:hAnsi="Times New Roman" w:cs="Times New Roman"/>
          <w:sz w:val="24"/>
          <w:szCs w:val="24"/>
        </w:rPr>
        <w:t xml:space="preserve">, </w:t>
      </w:r>
      <w:hyperlink r:id="rId255" w:history="1">
        <w:r>
          <w:rPr>
            <w:rFonts w:ascii="Times New Roman" w:hAnsi="Times New Roman" w:cs="Times New Roman"/>
            <w:sz w:val="24"/>
            <w:szCs w:val="24"/>
            <w:u w:val="single"/>
          </w:rPr>
          <w:t>17.3</w:t>
        </w:r>
      </w:hyperlink>
      <w:r>
        <w:rPr>
          <w:rFonts w:ascii="Times New Roman" w:hAnsi="Times New Roman" w:cs="Times New Roman"/>
          <w:sz w:val="24"/>
          <w:szCs w:val="24"/>
        </w:rPr>
        <w:t xml:space="preserve"> настоящего Федерального закона доверенности оформляются в соответствии с требованиями Гражданского кодекса Российской Федерации. Доверенность представляется в том числе в электронной форме в машиночитаемом виде в соответствии с формами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участниками финансового рынка,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требованиям,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r:id="rId256" w:history="1">
        <w:r>
          <w:rPr>
            <w:rFonts w:ascii="Times New Roman" w:hAnsi="Times New Roman" w:cs="Times New Roman"/>
            <w:sz w:val="24"/>
            <w:szCs w:val="24"/>
            <w:u w:val="single"/>
          </w:rPr>
          <w:t>статье 17.1</w:t>
        </w:r>
      </w:hyperlink>
      <w:r>
        <w:rPr>
          <w:rFonts w:ascii="Times New Roman" w:hAnsi="Times New Roman" w:cs="Times New Roman"/>
          <w:sz w:val="24"/>
          <w:szCs w:val="24"/>
        </w:rP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 (в ред. Федеральных законов </w:t>
      </w:r>
      <w:hyperlink r:id="rId257" w:history="1">
        <w:r>
          <w:rPr>
            <w:rFonts w:ascii="Times New Roman" w:hAnsi="Times New Roman" w:cs="Times New Roman"/>
            <w:sz w:val="24"/>
            <w:szCs w:val="24"/>
            <w:u w:val="single"/>
          </w:rPr>
          <w:t>от 14.07.2022 N 339-ФЗ</w:t>
        </w:r>
      </w:hyperlink>
      <w:r>
        <w:rPr>
          <w:rFonts w:ascii="Times New Roman" w:hAnsi="Times New Roman" w:cs="Times New Roman"/>
          <w:sz w:val="24"/>
          <w:szCs w:val="24"/>
        </w:rPr>
        <w:t xml:space="preserve">, </w:t>
      </w:r>
      <w:hyperlink r:id="rId258"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Организационно-технические требования к порядку хранения, использования и отмены указанных в статьях </w:t>
      </w:r>
      <w:hyperlink r:id="rId259" w:history="1">
        <w:r>
          <w:rPr>
            <w:rFonts w:ascii="Times New Roman" w:hAnsi="Times New Roman" w:cs="Times New Roman"/>
            <w:sz w:val="24"/>
            <w:szCs w:val="24"/>
            <w:u w:val="single"/>
          </w:rPr>
          <w:t>17.2</w:t>
        </w:r>
      </w:hyperlink>
      <w:r>
        <w:rPr>
          <w:rFonts w:ascii="Times New Roman" w:hAnsi="Times New Roman" w:cs="Times New Roman"/>
          <w:sz w:val="24"/>
          <w:szCs w:val="24"/>
        </w:rPr>
        <w:t xml:space="preserve"> и </w:t>
      </w:r>
      <w:hyperlink r:id="rId260" w:history="1">
        <w:r>
          <w:rPr>
            <w:rFonts w:ascii="Times New Roman" w:hAnsi="Times New Roman" w:cs="Times New Roman"/>
            <w:sz w:val="24"/>
            <w:szCs w:val="24"/>
            <w:u w:val="single"/>
          </w:rPr>
          <w:t>17.3</w:t>
        </w:r>
      </w:hyperlink>
      <w:r>
        <w:rPr>
          <w:rFonts w:ascii="Times New Roman" w:hAnsi="Times New Roman" w:cs="Times New Roman"/>
          <w:sz w:val="24"/>
          <w:szCs w:val="24"/>
        </w:rPr>
        <w:t xml:space="preserve"> настоящего Федерального закона доверенностей устанавливаются Правительством Российской Федерации.</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17.6. Использование квалифицированной электронной подписи в государственных информационных системах (в ред. Федерального закона </w:t>
      </w:r>
      <w:hyperlink r:id="rId261" w:history="1">
        <w:r>
          <w:rPr>
            <w:rFonts w:ascii="Times New Roman" w:hAnsi="Times New Roman" w:cs="Times New Roman"/>
            <w:b/>
            <w:bCs/>
            <w:sz w:val="32"/>
            <w:szCs w:val="32"/>
            <w:u w:val="single"/>
          </w:rPr>
          <w:t>от 27.12.2019 N 476-ФЗ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r:id="rId262"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части 2 статьи 17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Выдача квалифицированного сертификата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выдаче квалифицированного сертификата аккредитованный удостоверяющий центр обязан:</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законом </w:t>
      </w:r>
      <w:hyperlink r:id="rId263" w:history="1">
        <w:r>
          <w:rPr>
            <w:rFonts w:ascii="Times New Roman" w:hAnsi="Times New Roman" w:cs="Times New Roman"/>
            <w:sz w:val="24"/>
            <w:szCs w:val="24"/>
            <w:u w:val="single"/>
          </w:rPr>
          <w:t>от 27 июля 2006 года N 149-ФЗ</w:t>
        </w:r>
      </w:hyperlink>
      <w:r>
        <w:rPr>
          <w:rFonts w:ascii="Times New Roman" w:hAnsi="Times New Roman" w:cs="Times New Roman"/>
          <w:sz w:val="24"/>
          <w:szCs w:val="24"/>
        </w:rPr>
        <w:t xml:space="preserve">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64" w:history="1">
        <w:r>
          <w:rPr>
            <w:rFonts w:ascii="Times New Roman" w:hAnsi="Times New Roman" w:cs="Times New Roman"/>
            <w:sz w:val="24"/>
            <w:szCs w:val="24"/>
            <w:u w:val="single"/>
          </w:rPr>
          <w:t>части 19</w:t>
        </w:r>
      </w:hyperlink>
      <w:r>
        <w:rPr>
          <w:rFonts w:ascii="Times New Roman" w:hAnsi="Times New Roman" w:cs="Times New Roman"/>
          <w:sz w:val="24"/>
          <w:szCs w:val="24"/>
        </w:rPr>
        <w:t xml:space="preserve"> статьи 14.1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 (в ред. Федерального закона </w:t>
      </w:r>
      <w:hyperlink r:id="rId265"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w:t>
      </w:r>
      <w:r>
        <w:rPr>
          <w:rFonts w:ascii="Times New Roman" w:hAnsi="Times New Roman" w:cs="Times New Roman"/>
          <w:sz w:val="24"/>
          <w:szCs w:val="24"/>
        </w:rPr>
        <w:lastRenderedPageBreak/>
        <w:t xml:space="preserve">обязательного пенсионного страхования; (в ред. Федерального закона </w:t>
      </w:r>
      <w:hyperlink r:id="rId26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 (в ред. Федерального закона </w:t>
      </w:r>
      <w:hyperlink r:id="rId267"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 (в ред. Федерального закона </w:t>
      </w:r>
      <w:hyperlink r:id="rId26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 отношении филиала, представительства юридического лица, зарегистрированного в соответствии с законодательством иностранного государства, - наименование, идентификационный номер налогоплательщика, вид обособленного подразделения, код причины постановки на учет, номер записи об аккредитации и адрес таких филиала, представительства на территории Российской Федерации; (в ред. Федерального закона </w:t>
      </w:r>
      <w:hyperlink r:id="rId269"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законом </w:t>
      </w:r>
      <w:hyperlink r:id="rId270" w:history="1">
        <w:r>
          <w:rPr>
            <w:rFonts w:ascii="Times New Roman" w:hAnsi="Times New Roman" w:cs="Times New Roman"/>
            <w:sz w:val="24"/>
            <w:szCs w:val="24"/>
            <w:u w:val="single"/>
          </w:rPr>
          <w:t>от 27 июля 2006 года N 149-ФЗ</w:t>
        </w:r>
      </w:hyperlink>
      <w:r>
        <w:rPr>
          <w:rFonts w:ascii="Times New Roman" w:hAnsi="Times New Roman" w:cs="Times New Roman"/>
          <w:sz w:val="24"/>
          <w:szCs w:val="24"/>
        </w:rPr>
        <w:t xml:space="preserve"> "Об информации, информационных технологиях и о защите информации"; (в ред. Федерального закона </w:t>
      </w:r>
      <w:hyperlink r:id="rId27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предложить использовать шифровальные (криптографические) средства, указанные в </w:t>
      </w:r>
      <w:hyperlink r:id="rId272" w:history="1">
        <w:r>
          <w:rPr>
            <w:rFonts w:ascii="Times New Roman" w:hAnsi="Times New Roman" w:cs="Times New Roman"/>
            <w:sz w:val="24"/>
            <w:szCs w:val="24"/>
            <w:u w:val="single"/>
          </w:rPr>
          <w:t>части 19</w:t>
        </w:r>
      </w:hyperlink>
      <w:r>
        <w:rPr>
          <w:rFonts w:ascii="Times New Roman" w:hAnsi="Times New Roman" w:cs="Times New Roman"/>
          <w:sz w:val="24"/>
          <w:szCs w:val="24"/>
        </w:rPr>
        <w:t xml:space="preserve"> статьи 14.1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w:t>
      </w:r>
      <w:r>
        <w:rPr>
          <w:rFonts w:ascii="Times New Roman" w:hAnsi="Times New Roman" w:cs="Times New Roman"/>
          <w:sz w:val="24"/>
          <w:szCs w:val="24"/>
        </w:rPr>
        <w:lastRenderedPageBreak/>
        <w:t xml:space="preserve">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 (в ред. Федерального закона </w:t>
      </w:r>
      <w:hyperlink r:id="rId27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Подтверждение достоверности сведений, перечисленных в пунктах 1 и 2 части 1 настоящей статьи, осуществляется одним из следующих способов: (в ред. Федерального закона </w:t>
      </w:r>
      <w:hyperlink r:id="rId27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 использованием оригиналов документов и (или) надлежащим образом заверенных копий документов; (в ред. Федерального закона </w:t>
      </w:r>
      <w:hyperlink r:id="rId275"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 (в ред. Федеральных законов </w:t>
      </w:r>
      <w:hyperlink r:id="rId27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 использованием единой системы идентификации и аутентификации. (в ред. Федерального закона </w:t>
      </w:r>
      <w:hyperlink r:id="rId27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 (в ред. Федеральных законов </w:t>
      </w:r>
      <w:hyperlink r:id="rId279"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280"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основной документ, удостоверяющий личность; (в ред. Федерального закона </w:t>
      </w:r>
      <w:hyperlink r:id="rId28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страховой номер индивидуального лицевого счета заявителя - физического лица; (в ред. Федеральных законов </w:t>
      </w:r>
      <w:hyperlink r:id="rId282"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283" w:history="1">
        <w:r>
          <w:rPr>
            <w:rFonts w:ascii="Times New Roman" w:hAnsi="Times New Roman" w:cs="Times New Roman"/>
            <w:sz w:val="24"/>
            <w:szCs w:val="24"/>
            <w:u w:val="single"/>
          </w:rPr>
          <w:t>от 08.06.2020 N 181-ФЗ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идентификационный номер налогоплательщика заявителя - физического лица; (в ред. Федерального закона </w:t>
      </w:r>
      <w:hyperlink r:id="rId284"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основной государственный регистрационный номер заявителя - юридического лица; (в ред. Федерального закона </w:t>
      </w:r>
      <w:hyperlink r:id="rId285"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 (в ред. Федерального закона </w:t>
      </w:r>
      <w:hyperlink r:id="rId28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 (в ред. Федерального закона </w:t>
      </w:r>
      <w:hyperlink r:id="rId287"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 (в ред. Федерального закона </w:t>
      </w:r>
      <w:hyperlink r:id="rId28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нотариально удостоверенная доверенность о наделении на территории Российской Федерации необходимыми полномочиями руководителя филиала, представительства </w:t>
      </w:r>
      <w:r>
        <w:rPr>
          <w:rFonts w:ascii="Times New Roman" w:hAnsi="Times New Roman" w:cs="Times New Roman"/>
          <w:sz w:val="24"/>
          <w:szCs w:val="24"/>
        </w:rPr>
        <w:lastRenderedPageBreak/>
        <w:t xml:space="preserve">юридического лица, зарегистрированного в соответствии с законодательством иностранного государства, при обращении за выдачей квалифицированного сертификата, предусмотренного </w:t>
      </w:r>
      <w:hyperlink r:id="rId289"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 статьи 17.2 настоящего Федерального закона. (в ред. Федерального закона </w:t>
      </w:r>
      <w:hyperlink r:id="rId290"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Заявитель вправе по собственной инициативе представить копии документов, содержащих сведения, указанные в пунктах 2 - 6 части 2 настоящей статьи. (в ред. Федеральных законов </w:t>
      </w:r>
      <w:hyperlink r:id="rId291"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292"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частями 2 и 2.1 настоящей статьи. Для заполнения квалифицированного сертификата в соответствии с </w:t>
      </w:r>
      <w:hyperlink r:id="rId29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17 настоящего Федерального закона аккредитованный удостоверяющий центр запрашивает и получает из государственных информационных ресурсов: (в ред. Федеральных законов </w:t>
      </w:r>
      <w:hyperlink r:id="rId294"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295"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выписку из единого государственного реестра юридических лиц в отношении заявителя - юридического лица; (в ред. Федерального закона </w:t>
      </w:r>
      <w:hyperlink r:id="rId296"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выписку из единого государственного реестра индивидуальных предпринимателей в отношении заявителя - индивидуального предпринимателя; (в ред. Федерального закона </w:t>
      </w:r>
      <w:hyperlink r:id="rId297"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выписку из Единого государственного реестра налогоплательщиков в отношении заявителя - иностранной организации. (в ред. Федерального закона </w:t>
      </w:r>
      <w:hyperlink r:id="rId298"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выписку из государственного реестра аккредитованных филиалов, представительств иностранных юридических лиц в отношении заявителя - филиала, представительства иностранной организации. (в ред. Федерального закона </w:t>
      </w:r>
      <w:hyperlink r:id="rId299" w:history="1">
        <w:r>
          <w:rPr>
            <w:rFonts w:ascii="Times New Roman" w:hAnsi="Times New Roman" w:cs="Times New Roman"/>
            <w:sz w:val="24"/>
            <w:szCs w:val="24"/>
            <w:u w:val="single"/>
          </w:rPr>
          <w:t>от 04.08.2023 N 457-ФЗ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В случае, если полученные в соответствии с частью 2.2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пунктами </w:t>
      </w:r>
      <w:hyperlink r:id="rId30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301"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2 статьи 13 настоящего Федерального закона, аккредитованный удостоверяющий центр отказывает заявителю в выдаче квалифицированного сертификата. (в ред. Федеральных законов </w:t>
      </w:r>
      <w:hyperlink r:id="rId302" w:history="1">
        <w:r>
          <w:rPr>
            <w:rFonts w:ascii="Times New Roman" w:hAnsi="Times New Roman" w:cs="Times New Roman"/>
            <w:sz w:val="24"/>
            <w:szCs w:val="24"/>
            <w:u w:val="single"/>
          </w:rPr>
          <w:t>от 30.12.2015 N 445-ФЗ</w:t>
        </w:r>
      </w:hyperlink>
      <w:r>
        <w:rPr>
          <w:rFonts w:ascii="Times New Roman" w:hAnsi="Times New Roman" w:cs="Times New Roman"/>
          <w:sz w:val="24"/>
          <w:szCs w:val="24"/>
        </w:rPr>
        <w:t xml:space="preserve">, </w:t>
      </w:r>
      <w:hyperlink r:id="rId303"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w:t>
      </w:r>
      <w:r>
        <w:rPr>
          <w:rFonts w:ascii="Times New Roman" w:hAnsi="Times New Roman" w:cs="Times New Roman"/>
          <w:sz w:val="24"/>
          <w:szCs w:val="24"/>
        </w:rPr>
        <w:lastRenderedPageBreak/>
        <w:t xml:space="preserve">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 (в ред. Федерального закона </w:t>
      </w:r>
      <w:hyperlink r:id="rId304"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 (в ред. Федерального закона </w:t>
      </w:r>
      <w:hyperlink r:id="rId305"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руководство по обеспечению безопасности использования квалифицированной электронной подписи и средств квалифицированной электронной подписи. (в ред. Федерального закона </w:t>
      </w:r>
      <w:hyperlink r:id="rId30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Требования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 (в ред. Федеральных законов </w:t>
      </w:r>
      <w:hyperlink r:id="rId307"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Доверенная третья сторона (в ред. Федерального закона </w:t>
      </w:r>
      <w:hyperlink r:id="rId309" w:history="1">
        <w:r>
          <w:rPr>
            <w:rFonts w:ascii="Times New Roman" w:hAnsi="Times New Roman" w:cs="Times New Roman"/>
            <w:b/>
            <w:bCs/>
            <w:sz w:val="32"/>
            <w:szCs w:val="32"/>
            <w:u w:val="single"/>
          </w:rPr>
          <w:t>от 27.12.2019 N 476-ФЗ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Доверенная третья сторона оказывает услуги: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проверке полномочий участников электронного взаимодействия;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 созданию и подписанию квалифицированной электронной подписью доверенной третьей </w:t>
      </w:r>
      <w:r>
        <w:rPr>
          <w:rFonts w:ascii="Times New Roman" w:hAnsi="Times New Roman" w:cs="Times New Roman"/>
          <w:sz w:val="24"/>
          <w:szCs w:val="24"/>
        </w:rPr>
        <w:lastRenderedPageBreak/>
        <w:t>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хранению данных, в том числе документированию выполняемых доверенной третьей стороной операций.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310"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Федерального закона от 27 июля 2010 года N 210-ФЗ "Об организации предоставления государственных и муниципальных услуг".</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18.2. Аккредитация доверенной третьей стороны (в ред. Федерального закона </w:t>
      </w:r>
      <w:hyperlink r:id="rId311" w:history="1">
        <w:r>
          <w:rPr>
            <w:rFonts w:ascii="Times New Roman" w:hAnsi="Times New Roman" w:cs="Times New Roman"/>
            <w:b/>
            <w:bCs/>
            <w:sz w:val="32"/>
            <w:szCs w:val="32"/>
            <w:u w:val="single"/>
          </w:rPr>
          <w:t>от 27.12.2019 N 476-ФЗ</w:t>
        </w:r>
      </w:hyperlink>
      <w:r>
        <w:rPr>
          <w:rFonts w:ascii="Times New Roman" w:hAnsi="Times New Roman" w:cs="Times New Roman"/>
          <w:b/>
          <w:bCs/>
          <w:sz w:val="32"/>
          <w:szCs w:val="32"/>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Аккредитация доверенной третьей стороны осуществляется при условии выполнения следующих требований:</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размер которого определяется Правительством Российской Федерации;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w:t>
      </w:r>
      <w:r>
        <w:rPr>
          <w:rFonts w:ascii="Times New Roman" w:hAnsi="Times New Roman" w:cs="Times New Roman"/>
          <w:sz w:val="24"/>
          <w:szCs w:val="24"/>
        </w:rPr>
        <w:lastRenderedPageBreak/>
        <w:t xml:space="preserve">исполнительной власти в области обеспечения безопасности в соответствии с </w:t>
      </w:r>
      <w:hyperlink r:id="rId31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5 статьи 8 настоящего Федерального закона;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доверенная третья сторона, претендующая на получение аккредитации, не была включена в перечень, предусмотренный </w:t>
      </w:r>
      <w:hyperlink r:id="rId313" w:history="1">
        <w:r>
          <w:rPr>
            <w:rFonts w:ascii="Times New Roman" w:hAnsi="Times New Roman" w:cs="Times New Roman"/>
            <w:sz w:val="24"/>
            <w:szCs w:val="24"/>
            <w:u w:val="single"/>
          </w:rPr>
          <w:t>пунктом 5.1</w:t>
        </w:r>
      </w:hyperlink>
      <w:r>
        <w:rPr>
          <w:rFonts w:ascii="Times New Roman" w:hAnsi="Times New Roman" w:cs="Times New Roman"/>
          <w:sz w:val="24"/>
          <w:szCs w:val="24"/>
        </w:rPr>
        <w:t xml:space="preserve"> части 3 статьи 8 настоящего Федерального закона, в течение трех лет до подачи заявления;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частью 2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Основаниями для отказа в аккредитации доверенной третьей стороны являются ее несоответствие требованиям, установленным частью 2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r:id="rId314" w:history="1">
        <w:r>
          <w:rPr>
            <w:rFonts w:ascii="Times New Roman" w:hAnsi="Times New Roman" w:cs="Times New Roman"/>
            <w:sz w:val="24"/>
            <w:szCs w:val="24"/>
            <w:u w:val="single"/>
          </w:rPr>
          <w:t>статьей 18.1</w:t>
        </w:r>
      </w:hyperlink>
      <w:r>
        <w:rPr>
          <w:rFonts w:ascii="Times New Roman" w:hAnsi="Times New Roman" w:cs="Times New Roman"/>
          <w:sz w:val="24"/>
          <w:szCs w:val="24"/>
        </w:rP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Заключительные положения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Сертификаты ключей подписей, выданные в соответствии с Федеральным законом </w:t>
      </w:r>
      <w:hyperlink r:id="rId315" w:history="1">
        <w:r>
          <w:rPr>
            <w:rFonts w:ascii="Times New Roman" w:hAnsi="Times New Roman" w:cs="Times New Roman"/>
            <w:sz w:val="24"/>
            <w:szCs w:val="24"/>
            <w:u w:val="single"/>
          </w:rPr>
          <w:t>от 10 января 2002 года N 1-ФЗ</w:t>
        </w:r>
      </w:hyperlink>
      <w:r>
        <w:rPr>
          <w:rFonts w:ascii="Times New Roman" w:hAnsi="Times New Roman" w:cs="Times New Roman"/>
          <w:sz w:val="24"/>
          <w:szCs w:val="24"/>
        </w:rPr>
        <w:t xml:space="preserve"> "Об электронной цифровой подписи", признаются квалифицированными сертификатами в соответствии с настоящим Федеральным законом.</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законом </w:t>
      </w:r>
      <w:hyperlink r:id="rId316" w:history="1">
        <w:r>
          <w:rPr>
            <w:rFonts w:ascii="Times New Roman" w:hAnsi="Times New Roman" w:cs="Times New Roman"/>
            <w:sz w:val="24"/>
            <w:szCs w:val="24"/>
            <w:u w:val="single"/>
          </w:rPr>
          <w:t>от 10 января 2002 года N 1-ФЗ</w:t>
        </w:r>
      </w:hyperlink>
      <w:r>
        <w:rPr>
          <w:rFonts w:ascii="Times New Roman" w:hAnsi="Times New Roman" w:cs="Times New Roman"/>
          <w:sz w:val="24"/>
          <w:szCs w:val="24"/>
        </w:rPr>
        <w:t xml:space="preserve">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 (в ред. Федерального закона </w:t>
      </w:r>
      <w:hyperlink r:id="rId317" w:history="1">
        <w:r>
          <w:rPr>
            <w:rFonts w:ascii="Times New Roman" w:hAnsi="Times New Roman" w:cs="Times New Roman"/>
            <w:sz w:val="24"/>
            <w:szCs w:val="24"/>
            <w:u w:val="single"/>
          </w:rPr>
          <w:t>от 02.07.2013 N 171-ФЗ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 (в ред. Федерального закона </w:t>
      </w:r>
      <w:hyperlink r:id="rId318" w:history="1">
        <w:r>
          <w:rPr>
            <w:rFonts w:ascii="Times New Roman" w:hAnsi="Times New Roman" w:cs="Times New Roman"/>
            <w:sz w:val="24"/>
            <w:szCs w:val="24"/>
            <w:u w:val="single"/>
          </w:rPr>
          <w:t>от 02.07.2013 N 171-ФЗ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Вступление в силу настоящего Федерального закона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319" w:history="1">
        <w:r>
          <w:rPr>
            <w:rFonts w:ascii="Times New Roman" w:hAnsi="Times New Roman" w:cs="Times New Roman"/>
            <w:sz w:val="24"/>
            <w:szCs w:val="24"/>
            <w:u w:val="single"/>
          </w:rPr>
          <w:t>от 10 января 2002 года N 1-ФЗ</w:t>
        </w:r>
      </w:hyperlink>
      <w:r>
        <w:rPr>
          <w:rFonts w:ascii="Times New Roman" w:hAnsi="Times New Roman" w:cs="Times New Roman"/>
          <w:sz w:val="24"/>
          <w:szCs w:val="24"/>
        </w:rPr>
        <w:t xml:space="preserve"> "Об электронной цифровой подписи" (Собрание законодательства Российской Федерации, 2002, N 2, ст. 127) признать утратившим силу с 1 июля 2013 года. (в ред. Федерального закона </w:t>
      </w:r>
      <w:hyperlink r:id="rId320" w:history="1">
        <w:r>
          <w:rPr>
            <w:rFonts w:ascii="Times New Roman" w:hAnsi="Times New Roman" w:cs="Times New Roman"/>
            <w:sz w:val="24"/>
            <w:szCs w:val="24"/>
            <w:u w:val="single"/>
          </w:rPr>
          <w:t>от 10.07.2012 N 108-ФЗ</w:t>
        </w:r>
      </w:hyperlink>
      <w:r>
        <w:rPr>
          <w:rFonts w:ascii="Times New Roman" w:hAnsi="Times New Roman" w:cs="Times New Roman"/>
          <w:sz w:val="24"/>
          <w:szCs w:val="24"/>
        </w:rPr>
        <w:t>)</w:t>
      </w: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 xml:space="preserve">Президент </w:t>
      </w: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AB15F9" w:rsidRDefault="00AB15F9" w:rsidP="00AB15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Д.МЕДВЕДЕВ </w:t>
      </w:r>
    </w:p>
    <w:p w:rsidR="00AB15F9" w:rsidRDefault="00AB15F9" w:rsidP="00AB15F9">
      <w:pPr>
        <w:widowControl w:val="0"/>
        <w:autoSpaceDE w:val="0"/>
        <w:autoSpaceDN w:val="0"/>
        <w:adjustRightInd w:val="0"/>
        <w:spacing w:after="0" w:line="240" w:lineRule="auto"/>
        <w:rPr>
          <w:rFonts w:ascii="Times New Roman" w:hAnsi="Times New Roman" w:cs="Times New Roman"/>
          <w:sz w:val="24"/>
          <w:szCs w:val="24"/>
        </w:rPr>
      </w:pP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апреля 2011 года</w:t>
      </w:r>
    </w:p>
    <w:p w:rsidR="00AB15F9" w:rsidRDefault="00AB15F9" w:rsidP="00AB15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63-ФЗ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25"/>
    <w:rsid w:val="00273625"/>
    <w:rsid w:val="007211CF"/>
    <w:rsid w:val="00AB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53C8B-4569-4C1B-842C-BF256114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5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5309#l15" TargetMode="External"/><Relationship Id="rId299" Type="http://schemas.openxmlformats.org/officeDocument/2006/relationships/hyperlink" Target="https://normativ.kontur.ru/document?moduleid=1&amp;documentid=453545#l34" TargetMode="External"/><Relationship Id="rId21" Type="http://schemas.openxmlformats.org/officeDocument/2006/relationships/hyperlink" Target="https://normativ.kontur.ru/document?moduleid=1&amp;documentid=453545#l0" TargetMode="External"/><Relationship Id="rId63" Type="http://schemas.openxmlformats.org/officeDocument/2006/relationships/hyperlink" Target="https://normativ.kontur.ru/document?moduleid=1&amp;documentid=265309#l45" TargetMode="External"/><Relationship Id="rId159" Type="http://schemas.openxmlformats.org/officeDocument/2006/relationships/hyperlink" Target="https://normativ.kontur.ru/document?moduleid=1&amp;documentid=453545#l14" TargetMode="External"/><Relationship Id="rId170" Type="http://schemas.openxmlformats.org/officeDocument/2006/relationships/hyperlink" Target="https://normativ.kontur.ru/document?moduleId=1&amp;documentId=455153#l131" TargetMode="External"/><Relationship Id="rId226" Type="http://schemas.openxmlformats.org/officeDocument/2006/relationships/hyperlink" Target="https://normativ.kontur.ru/document?moduleId=1&amp;documentId=455153#l568" TargetMode="External"/><Relationship Id="rId268" Type="http://schemas.openxmlformats.org/officeDocument/2006/relationships/hyperlink" Target="https://normativ.kontur.ru/document?moduleid=1&amp;documentid=411819#l103" TargetMode="External"/><Relationship Id="rId32" Type="http://schemas.openxmlformats.org/officeDocument/2006/relationships/hyperlink" Target="https://normativ.kontur.ru/document?moduleid=1&amp;documentid=411819#l2" TargetMode="External"/><Relationship Id="rId74" Type="http://schemas.openxmlformats.org/officeDocument/2006/relationships/hyperlink" Target="https://normativ.kontur.ru/document?moduleid=1&amp;documentid=411819#l7" TargetMode="External"/><Relationship Id="rId128" Type="http://schemas.openxmlformats.org/officeDocument/2006/relationships/hyperlink" Target="https://normativ.kontur.ru/document?moduleid=1&amp;documentid=265309#l20" TargetMode="External"/><Relationship Id="rId5" Type="http://schemas.openxmlformats.org/officeDocument/2006/relationships/hyperlink" Target="https://normativ.kontur.ru/document?moduleid=1&amp;documentid=200998#l0" TargetMode="External"/><Relationship Id="rId181" Type="http://schemas.openxmlformats.org/officeDocument/2006/relationships/hyperlink" Target="https://normativ.kontur.ru/document?moduleid=1&amp;documentid=265309#l66" TargetMode="External"/><Relationship Id="rId237" Type="http://schemas.openxmlformats.org/officeDocument/2006/relationships/hyperlink" Target="https://normativ.kontur.ru/document?moduleid=1&amp;documentid=453545#l21" TargetMode="External"/><Relationship Id="rId279" Type="http://schemas.openxmlformats.org/officeDocument/2006/relationships/hyperlink" Target="https://normativ.kontur.ru/document?moduleid=1&amp;documentid=265309#l35" TargetMode="External"/><Relationship Id="rId43" Type="http://schemas.openxmlformats.org/officeDocument/2006/relationships/hyperlink" Target="https://normativ.kontur.ru/document?moduleid=1&amp;documentid=453545#l3" TargetMode="External"/><Relationship Id="rId139" Type="http://schemas.openxmlformats.org/officeDocument/2006/relationships/hyperlink" Target="https://normativ.kontur.ru/document?moduleId=1&amp;documentId=455153#l390" TargetMode="External"/><Relationship Id="rId290" Type="http://schemas.openxmlformats.org/officeDocument/2006/relationships/hyperlink" Target="https://normativ.kontur.ru/document?moduleid=1&amp;documentid=453545#l34" TargetMode="External"/><Relationship Id="rId304" Type="http://schemas.openxmlformats.org/officeDocument/2006/relationships/hyperlink" Target="https://normativ.kontur.ru/document?moduleid=1&amp;documentid=411819#l103" TargetMode="External"/><Relationship Id="rId85" Type="http://schemas.openxmlformats.org/officeDocument/2006/relationships/hyperlink" Target="https://normativ.kontur.ru/document?moduleid=1&amp;documentid=265309#l50" TargetMode="External"/><Relationship Id="rId150" Type="http://schemas.openxmlformats.org/officeDocument/2006/relationships/hyperlink" Target="https://normativ.kontur.ru/document?moduleid=1&amp;documentid=265309#l20" TargetMode="External"/><Relationship Id="rId192" Type="http://schemas.openxmlformats.org/officeDocument/2006/relationships/hyperlink" Target="https://normativ.kontur.ru/document?moduleId=1&amp;documentId=455153#l127" TargetMode="External"/><Relationship Id="rId206" Type="http://schemas.openxmlformats.org/officeDocument/2006/relationships/hyperlink" Target="https://normativ.kontur.ru/document?moduleId=1&amp;documentId=455153#l171" TargetMode="External"/><Relationship Id="rId248" Type="http://schemas.openxmlformats.org/officeDocument/2006/relationships/hyperlink" Target="https://normativ.kontur.ru/document?moduleid=1&amp;documentid=453723#l307" TargetMode="External"/><Relationship Id="rId12" Type="http://schemas.openxmlformats.org/officeDocument/2006/relationships/hyperlink" Target="https://normativ.kontur.ru/document?moduleid=1&amp;documentid=275600#l0" TargetMode="External"/><Relationship Id="rId108" Type="http://schemas.openxmlformats.org/officeDocument/2006/relationships/hyperlink" Target="https://normativ.kontur.ru/document?moduleid=1&amp;documentid=265309#l15" TargetMode="External"/><Relationship Id="rId315" Type="http://schemas.openxmlformats.org/officeDocument/2006/relationships/hyperlink" Target="https://normativ.kontur.ru/document?moduleid=1&amp;documentid=113687#l0" TargetMode="External"/><Relationship Id="rId54" Type="http://schemas.openxmlformats.org/officeDocument/2006/relationships/hyperlink" Target="https://normativ.kontur.ru/document?moduleId=1&amp;documentId=455153#l127" TargetMode="External"/><Relationship Id="rId96" Type="http://schemas.openxmlformats.org/officeDocument/2006/relationships/hyperlink" Target="https://normativ.kontur.ru/document?moduleid=1&amp;documentid=265309#l53" TargetMode="External"/><Relationship Id="rId161" Type="http://schemas.openxmlformats.org/officeDocument/2006/relationships/hyperlink" Target="https://normativ.kontur.ru/document?moduleid=1&amp;documentid=433668#l44" TargetMode="External"/><Relationship Id="rId217" Type="http://schemas.openxmlformats.org/officeDocument/2006/relationships/hyperlink" Target="https://normativ.kontur.ru/document?moduleId=1&amp;documentId=455153#l500" TargetMode="External"/><Relationship Id="rId259" Type="http://schemas.openxmlformats.org/officeDocument/2006/relationships/hyperlink" Target="https://normativ.kontur.ru/document?moduleId=1&amp;documentId=455153#l471" TargetMode="External"/><Relationship Id="rId23" Type="http://schemas.openxmlformats.org/officeDocument/2006/relationships/hyperlink" Target="https://normativ.kontur.ru/document?moduleid=1&amp;documentid=265309#l83" TargetMode="External"/><Relationship Id="rId119" Type="http://schemas.openxmlformats.org/officeDocument/2006/relationships/hyperlink" Target="https://normativ.kontur.ru/document?moduleid=1&amp;documentid=411819#l17" TargetMode="External"/><Relationship Id="rId270" Type="http://schemas.openxmlformats.org/officeDocument/2006/relationships/hyperlink" Target="https://normativ.kontur.ru/document?moduleid=1&amp;documentid=437675#l0" TargetMode="External"/><Relationship Id="rId65" Type="http://schemas.openxmlformats.org/officeDocument/2006/relationships/hyperlink" Target="https://normativ.kontur.ru/document?moduleid=1&amp;documentid=411819#l7" TargetMode="External"/><Relationship Id="rId130" Type="http://schemas.openxmlformats.org/officeDocument/2006/relationships/hyperlink" Target="https://normativ.kontur.ru/document?moduleId=1&amp;documentId=455153#l515" TargetMode="External"/><Relationship Id="rId172" Type="http://schemas.openxmlformats.org/officeDocument/2006/relationships/hyperlink" Target="https://normativ.kontur.ru/document?moduleid=1&amp;documentid=433668#l201" TargetMode="External"/><Relationship Id="rId228" Type="http://schemas.openxmlformats.org/officeDocument/2006/relationships/hyperlink" Target="https://normativ.kontur.ru/document?moduleid=1&amp;documentid=444767#l1" TargetMode="External"/><Relationship Id="rId281" Type="http://schemas.openxmlformats.org/officeDocument/2006/relationships/hyperlink" Target="https://normativ.kontur.ru/document?moduleid=1&amp;documentid=265309#l35" TargetMode="External"/><Relationship Id="rId34" Type="http://schemas.openxmlformats.org/officeDocument/2006/relationships/hyperlink" Target="https://normativ.kontur.ru/document?moduleid=1&amp;documentid=411819#l2" TargetMode="External"/><Relationship Id="rId55" Type="http://schemas.openxmlformats.org/officeDocument/2006/relationships/hyperlink" Target="https://normativ.kontur.ru/document?moduleid=1&amp;documentid=265309#l45" TargetMode="External"/><Relationship Id="rId76" Type="http://schemas.openxmlformats.org/officeDocument/2006/relationships/hyperlink" Target="https://normativ.kontur.ru/document?moduleId=1&amp;documentId=455153#l513" TargetMode="External"/><Relationship Id="rId97" Type="http://schemas.openxmlformats.org/officeDocument/2006/relationships/hyperlink" Target="https://normativ.kontur.ru/document?moduleId=1&amp;documentId=455153#l132" TargetMode="External"/><Relationship Id="rId120" Type="http://schemas.openxmlformats.org/officeDocument/2006/relationships/hyperlink" Target="https://normativ.kontur.ru/document?moduleid=1&amp;documentid=384430#l56" TargetMode="External"/><Relationship Id="rId141" Type="http://schemas.openxmlformats.org/officeDocument/2006/relationships/hyperlink" Target="https://normativ.kontur.ru/document?moduleid=1&amp;documentid=411819#l17" TargetMode="External"/><Relationship Id="rId7" Type="http://schemas.openxmlformats.org/officeDocument/2006/relationships/hyperlink" Target="https://normativ.kontur.ru/document?moduleid=1&amp;documentid=215111#l0" TargetMode="External"/><Relationship Id="rId162" Type="http://schemas.openxmlformats.org/officeDocument/2006/relationships/hyperlink" Target="https://normativ.kontur.ru/document?moduleid=1&amp;documentid=265309#l22" TargetMode="External"/><Relationship Id="rId183" Type="http://schemas.openxmlformats.org/officeDocument/2006/relationships/hyperlink" Target="https://normativ.kontur.ru/document?moduleId=1&amp;documentId=455153#l132" TargetMode="External"/><Relationship Id="rId218" Type="http://schemas.openxmlformats.org/officeDocument/2006/relationships/hyperlink" Target="https://normativ.kontur.ru/document?moduleid=1&amp;documentid=411819#l191" TargetMode="External"/><Relationship Id="rId239" Type="http://schemas.openxmlformats.org/officeDocument/2006/relationships/hyperlink" Target="https://normativ.kontur.ru/document?moduleId=1&amp;documentId=455153#l223" TargetMode="External"/><Relationship Id="rId250" Type="http://schemas.openxmlformats.org/officeDocument/2006/relationships/hyperlink" Target="https://normativ.kontur.ru/document?moduleid=1&amp;documentid=453723#l303" TargetMode="External"/><Relationship Id="rId271" Type="http://schemas.openxmlformats.org/officeDocument/2006/relationships/hyperlink" Target="https://normativ.kontur.ru/document?moduleid=1&amp;documentid=411819#l103" TargetMode="External"/><Relationship Id="rId292" Type="http://schemas.openxmlformats.org/officeDocument/2006/relationships/hyperlink" Target="https://normativ.kontur.ru/document?moduleid=1&amp;documentid=411819#l103" TargetMode="External"/><Relationship Id="rId306" Type="http://schemas.openxmlformats.org/officeDocument/2006/relationships/hyperlink" Target="https://normativ.kontur.ru/document?moduleid=1&amp;documentid=411819#l103" TargetMode="External"/><Relationship Id="rId24" Type="http://schemas.openxmlformats.org/officeDocument/2006/relationships/hyperlink" Target="https://normativ.kontur.ru/document?moduleid=1&amp;documentid=411819#l2" TargetMode="External"/><Relationship Id="rId45" Type="http://schemas.openxmlformats.org/officeDocument/2006/relationships/hyperlink" Target="https://normativ.kontur.ru/document?moduleid=1&amp;documentid=453545#l3" TargetMode="External"/><Relationship Id="rId66" Type="http://schemas.openxmlformats.org/officeDocument/2006/relationships/hyperlink" Target="https://normativ.kontur.ru/document?moduleid=1&amp;documentid=265309#l45" TargetMode="External"/><Relationship Id="rId87" Type="http://schemas.openxmlformats.org/officeDocument/2006/relationships/hyperlink" Target="https://normativ.kontur.ru/document?moduleid=1&amp;documentid=437675#l0" TargetMode="External"/><Relationship Id="rId110" Type="http://schemas.openxmlformats.org/officeDocument/2006/relationships/hyperlink" Target="https://normativ.kontur.ru/document?moduleid=1&amp;documentid=265309#l15" TargetMode="External"/><Relationship Id="rId131" Type="http://schemas.openxmlformats.org/officeDocument/2006/relationships/hyperlink" Target="https://normativ.kontur.ru/document?moduleId=1&amp;documentId=455153#l53" TargetMode="External"/><Relationship Id="rId152" Type="http://schemas.openxmlformats.org/officeDocument/2006/relationships/hyperlink" Target="https://normativ.kontur.ru/document?moduleid=1&amp;documentid=411819#l39" TargetMode="External"/><Relationship Id="rId173" Type="http://schemas.openxmlformats.org/officeDocument/2006/relationships/hyperlink" Target="https://normativ.kontur.ru/document?moduleid=1&amp;documentid=411819#l39" TargetMode="External"/><Relationship Id="rId194" Type="http://schemas.openxmlformats.org/officeDocument/2006/relationships/hyperlink" Target="https://normativ.kontur.ru/document?moduleId=1&amp;documentId=455153#l515" TargetMode="External"/><Relationship Id="rId208" Type="http://schemas.openxmlformats.org/officeDocument/2006/relationships/hyperlink" Target="https://normativ.kontur.ru/document?moduleid=1&amp;documentid=265309#l35" TargetMode="External"/><Relationship Id="rId229" Type="http://schemas.openxmlformats.org/officeDocument/2006/relationships/hyperlink" Target="https://normativ.kontur.ru/document?moduleid=1&amp;documentid=450806#l739" TargetMode="External"/><Relationship Id="rId240" Type="http://schemas.openxmlformats.org/officeDocument/2006/relationships/hyperlink" Target="https://normativ.kontur.ru/document?moduleid=1&amp;documentid=453545#l29" TargetMode="External"/><Relationship Id="rId261" Type="http://schemas.openxmlformats.org/officeDocument/2006/relationships/hyperlink" Target="https://normativ.kontur.ru/document?moduleid=1&amp;documentid=411819#l191" TargetMode="External"/><Relationship Id="rId14" Type="http://schemas.openxmlformats.org/officeDocument/2006/relationships/hyperlink" Target="https://normativ.kontur.ru/document?moduleid=1&amp;documentid=363727#l0" TargetMode="External"/><Relationship Id="rId35" Type="http://schemas.openxmlformats.org/officeDocument/2006/relationships/hyperlink" Target="https://normativ.kontur.ru/document?moduleid=1&amp;documentid=411819#l2" TargetMode="External"/><Relationship Id="rId56" Type="http://schemas.openxmlformats.org/officeDocument/2006/relationships/hyperlink" Target="https://normativ.kontur.ru/document?moduleid=1&amp;documentid=265309#l45" TargetMode="External"/><Relationship Id="rId77" Type="http://schemas.openxmlformats.org/officeDocument/2006/relationships/hyperlink" Target="https://normativ.kontur.ru/document?moduleid=1&amp;documentid=411819#l17" TargetMode="External"/><Relationship Id="rId100" Type="http://schemas.openxmlformats.org/officeDocument/2006/relationships/hyperlink" Target="https://normativ.kontur.ru/document?moduleid=1&amp;documentid=453545#l11" TargetMode="External"/><Relationship Id="rId282" Type="http://schemas.openxmlformats.org/officeDocument/2006/relationships/hyperlink" Target="https://normativ.kontur.ru/document?moduleid=1&amp;documentid=265309#l35" TargetMode="External"/><Relationship Id="rId317" Type="http://schemas.openxmlformats.org/officeDocument/2006/relationships/hyperlink" Target="https://normativ.kontur.ru/document?moduleid=1&amp;documentid=215111#l47" TargetMode="External"/><Relationship Id="rId8" Type="http://schemas.openxmlformats.org/officeDocument/2006/relationships/hyperlink" Target="https://normativ.kontur.ru/document?moduleid=1&amp;documentid=395894#l0" TargetMode="External"/><Relationship Id="rId98" Type="http://schemas.openxmlformats.org/officeDocument/2006/relationships/hyperlink" Target="https://normativ.kontur.ru/document?moduleid=1&amp;documentid=411819#l17" TargetMode="External"/><Relationship Id="rId121" Type="http://schemas.openxmlformats.org/officeDocument/2006/relationships/hyperlink" Target="https://normativ.kontur.ru/document?moduleId=1&amp;documentId=455153#l57" TargetMode="External"/><Relationship Id="rId142" Type="http://schemas.openxmlformats.org/officeDocument/2006/relationships/hyperlink" Target="https://normativ.kontur.ru/document?moduleid=1&amp;documentid=384430#l56" TargetMode="External"/><Relationship Id="rId163" Type="http://schemas.openxmlformats.org/officeDocument/2006/relationships/hyperlink" Target="https://normativ.kontur.ru/document?moduleid=1&amp;documentid=411819#l39" TargetMode="External"/><Relationship Id="rId184" Type="http://schemas.openxmlformats.org/officeDocument/2006/relationships/hyperlink" Target="https://normativ.kontur.ru/document?moduleid=1&amp;documentid=411819#l39" TargetMode="External"/><Relationship Id="rId219" Type="http://schemas.openxmlformats.org/officeDocument/2006/relationships/hyperlink" Target="https://normativ.kontur.ru/document?moduleid=1&amp;documentid=453723#l298" TargetMode="External"/><Relationship Id="rId230" Type="http://schemas.openxmlformats.org/officeDocument/2006/relationships/hyperlink" Target="https://normativ.kontur.ru/document?moduleid=1&amp;documentid=450806#l1743" TargetMode="External"/><Relationship Id="rId251" Type="http://schemas.openxmlformats.org/officeDocument/2006/relationships/hyperlink" Target="https://normativ.kontur.ru/document?moduleid=1&amp;documentid=427653#l203" TargetMode="External"/><Relationship Id="rId25" Type="http://schemas.openxmlformats.org/officeDocument/2006/relationships/hyperlink" Target="https://normativ.kontur.ru/document?moduleid=1&amp;documentid=265309#l45" TargetMode="External"/><Relationship Id="rId46" Type="http://schemas.openxmlformats.org/officeDocument/2006/relationships/hyperlink" Target="https://normativ.kontur.ru/document?moduleid=1&amp;documentid=265309#l45" TargetMode="External"/><Relationship Id="rId67" Type="http://schemas.openxmlformats.org/officeDocument/2006/relationships/hyperlink" Target="https://normativ.kontur.ru/document?moduleid=1&amp;documentid=411819#l7" TargetMode="External"/><Relationship Id="rId272" Type="http://schemas.openxmlformats.org/officeDocument/2006/relationships/hyperlink" Target="https://normativ.kontur.ru/document?moduleid=1&amp;documentid=407746#l803" TargetMode="External"/><Relationship Id="rId293" Type="http://schemas.openxmlformats.org/officeDocument/2006/relationships/hyperlink" Target="https://normativ.kontur.ru/document?moduleId=1&amp;documentId=455153#l159" TargetMode="External"/><Relationship Id="rId307" Type="http://schemas.openxmlformats.org/officeDocument/2006/relationships/hyperlink" Target="https://normativ.kontur.ru/document?moduleid=1&amp;documentid=289108#l102" TargetMode="External"/><Relationship Id="rId88" Type="http://schemas.openxmlformats.org/officeDocument/2006/relationships/hyperlink" Target="https://normativ.kontur.ru/document?moduleid=1&amp;documentid=407746#l803" TargetMode="External"/><Relationship Id="rId111" Type="http://schemas.openxmlformats.org/officeDocument/2006/relationships/hyperlink" Target="https://normativ.kontur.ru/document?moduleid=1&amp;documentid=265309#l15" TargetMode="External"/><Relationship Id="rId132" Type="http://schemas.openxmlformats.org/officeDocument/2006/relationships/hyperlink" Target="https://normativ.kontur.ru/document?moduleId=1&amp;documentId=455153#l138" TargetMode="External"/><Relationship Id="rId153" Type="http://schemas.openxmlformats.org/officeDocument/2006/relationships/hyperlink" Target="https://normativ.kontur.ru/document?moduleid=1&amp;documentid=453545#l14" TargetMode="External"/><Relationship Id="rId174" Type="http://schemas.openxmlformats.org/officeDocument/2006/relationships/hyperlink" Target="https://normativ.kontur.ru/document?moduleid=1&amp;documentid=411819#l39" TargetMode="External"/><Relationship Id="rId195" Type="http://schemas.openxmlformats.org/officeDocument/2006/relationships/hyperlink" Target="https://normativ.kontur.ru/document?moduleId=1&amp;documentId=455153#l51" TargetMode="External"/><Relationship Id="rId209" Type="http://schemas.openxmlformats.org/officeDocument/2006/relationships/hyperlink" Target="https://normativ.kontur.ru/document?moduleid=1&amp;documentid=265309#l35" TargetMode="External"/><Relationship Id="rId220" Type="http://schemas.openxmlformats.org/officeDocument/2006/relationships/hyperlink" Target="https://normativ.kontur.ru/document?moduleid=1&amp;documentid=427653#l187" TargetMode="External"/><Relationship Id="rId241" Type="http://schemas.openxmlformats.org/officeDocument/2006/relationships/hyperlink" Target="https://normativ.kontur.ru/document?moduleid=1&amp;documentid=438429#l8" TargetMode="External"/><Relationship Id="rId15" Type="http://schemas.openxmlformats.org/officeDocument/2006/relationships/hyperlink" Target="https://normativ.kontur.ru/document?moduleid=1&amp;documentid=384430#l0" TargetMode="External"/><Relationship Id="rId36" Type="http://schemas.openxmlformats.org/officeDocument/2006/relationships/hyperlink" Target="https://normativ.kontur.ru/document?moduleid=1&amp;documentid=265309#l45" TargetMode="External"/><Relationship Id="rId57" Type="http://schemas.openxmlformats.org/officeDocument/2006/relationships/hyperlink" Target="https://normativ.kontur.ru/document?moduleid=1&amp;documentid=265309#l45" TargetMode="External"/><Relationship Id="rId262" Type="http://schemas.openxmlformats.org/officeDocument/2006/relationships/hyperlink" Target="https://normativ.kontur.ru/document?moduleId=1&amp;documentId=455153#l162" TargetMode="External"/><Relationship Id="rId283" Type="http://schemas.openxmlformats.org/officeDocument/2006/relationships/hyperlink" Target="https://normativ.kontur.ru/document?moduleid=1&amp;documentid=363727#l12" TargetMode="External"/><Relationship Id="rId318" Type="http://schemas.openxmlformats.org/officeDocument/2006/relationships/hyperlink" Target="https://normativ.kontur.ru/document?moduleid=1&amp;documentid=215111#l47" TargetMode="External"/><Relationship Id="rId78" Type="http://schemas.openxmlformats.org/officeDocument/2006/relationships/hyperlink" Target="https://normativ.kontur.ru/document?moduleid=1&amp;documentid=265309#l50" TargetMode="External"/><Relationship Id="rId99" Type="http://schemas.openxmlformats.org/officeDocument/2006/relationships/hyperlink" Target="https://normativ.kontur.ru/document?moduleid=1&amp;documentid=265309#l53" TargetMode="External"/><Relationship Id="rId101" Type="http://schemas.openxmlformats.org/officeDocument/2006/relationships/hyperlink" Target="https://normativ.kontur.ru/document?moduleid=1&amp;documentid=265309#l53" TargetMode="External"/><Relationship Id="rId122" Type="http://schemas.openxmlformats.org/officeDocument/2006/relationships/hyperlink" Target="https://normativ.kontur.ru/document?moduleid=1&amp;documentid=411819#l17" TargetMode="External"/><Relationship Id="rId143" Type="http://schemas.openxmlformats.org/officeDocument/2006/relationships/hyperlink" Target="https://normativ.kontur.ru/document?moduleid=1&amp;documentid=265309#l20" TargetMode="External"/><Relationship Id="rId164" Type="http://schemas.openxmlformats.org/officeDocument/2006/relationships/hyperlink" Target="https://normativ.kontur.ru/document?moduleid=1&amp;documentid=411819#l39" TargetMode="External"/><Relationship Id="rId185" Type="http://schemas.openxmlformats.org/officeDocument/2006/relationships/hyperlink" Target="https://normativ.kontur.ru/document?moduleid=1&amp;documentid=411819#l39" TargetMode="External"/><Relationship Id="rId9" Type="http://schemas.openxmlformats.org/officeDocument/2006/relationships/hyperlink" Target="https://normativ.kontur.ru/document?moduleid=1&amp;documentid=289108#l0" TargetMode="External"/><Relationship Id="rId210" Type="http://schemas.openxmlformats.org/officeDocument/2006/relationships/hyperlink" Target="https://normativ.kontur.ru/document?moduleid=1&amp;documentid=411819#l39" TargetMode="External"/><Relationship Id="rId26" Type="http://schemas.openxmlformats.org/officeDocument/2006/relationships/hyperlink" Target="https://normativ.kontur.ru/document?moduleid=1&amp;documentid=411819#l2" TargetMode="External"/><Relationship Id="rId231" Type="http://schemas.openxmlformats.org/officeDocument/2006/relationships/hyperlink" Target="https://normativ.kontur.ru/document?moduleid=1&amp;documentid=453545#l21" TargetMode="External"/><Relationship Id="rId252" Type="http://schemas.openxmlformats.org/officeDocument/2006/relationships/hyperlink" Target="https://normativ.kontur.ru/document?moduleid=1&amp;documentid=453545#l29" TargetMode="External"/><Relationship Id="rId273" Type="http://schemas.openxmlformats.org/officeDocument/2006/relationships/hyperlink" Target="https://normativ.kontur.ru/document?moduleid=1&amp;documentid=411819#l103" TargetMode="External"/><Relationship Id="rId294" Type="http://schemas.openxmlformats.org/officeDocument/2006/relationships/hyperlink" Target="https://normativ.kontur.ru/document?moduleid=1&amp;documentid=265309#l35" TargetMode="External"/><Relationship Id="rId308" Type="http://schemas.openxmlformats.org/officeDocument/2006/relationships/hyperlink" Target="https://normativ.kontur.ru/document?moduleid=1&amp;documentid=411819#l103" TargetMode="External"/><Relationship Id="rId47" Type="http://schemas.openxmlformats.org/officeDocument/2006/relationships/hyperlink" Target="https://normativ.kontur.ru/document?moduleid=1&amp;documentid=411819#l7" TargetMode="External"/><Relationship Id="rId68" Type="http://schemas.openxmlformats.org/officeDocument/2006/relationships/hyperlink" Target="https://normativ.kontur.ru/document?moduleId=1&amp;documentId=455153#l382" TargetMode="External"/><Relationship Id="rId89" Type="http://schemas.openxmlformats.org/officeDocument/2006/relationships/hyperlink" Target="https://normativ.kontur.ru/document?moduleid=1&amp;documentid=411819#l17" TargetMode="External"/><Relationship Id="rId112" Type="http://schemas.openxmlformats.org/officeDocument/2006/relationships/hyperlink" Target="https://normativ.kontur.ru/document?moduleid=1&amp;documentid=265309#l15" TargetMode="External"/><Relationship Id="rId133" Type="http://schemas.openxmlformats.org/officeDocument/2006/relationships/hyperlink" Target="https://normativ.kontur.ru/document?moduleId=1&amp;documentId=455153#l300" TargetMode="External"/><Relationship Id="rId154" Type="http://schemas.openxmlformats.org/officeDocument/2006/relationships/hyperlink" Target="https://normativ.kontur.ru/document?moduleid=1&amp;documentid=453545#l14" TargetMode="External"/><Relationship Id="rId175" Type="http://schemas.openxmlformats.org/officeDocument/2006/relationships/hyperlink" Target="https://normativ.kontur.ru/document?moduleid=1&amp;documentid=411819#l39" TargetMode="External"/><Relationship Id="rId196" Type="http://schemas.openxmlformats.org/officeDocument/2006/relationships/hyperlink" Target="https://normativ.kontur.ru/document?moduleid=1&amp;documentid=265309#l28" TargetMode="External"/><Relationship Id="rId200" Type="http://schemas.openxmlformats.org/officeDocument/2006/relationships/hyperlink" Target="https://normativ.kontur.ru/document?moduleid=1&amp;documentid=411532#l2" TargetMode="External"/><Relationship Id="rId16" Type="http://schemas.openxmlformats.org/officeDocument/2006/relationships/hyperlink" Target="https://normativ.kontur.ru/document?moduleid=1&amp;documentid=393776#l0" TargetMode="External"/><Relationship Id="rId221" Type="http://schemas.openxmlformats.org/officeDocument/2006/relationships/hyperlink" Target="https://normativ.kontur.ru/document?moduleid=1&amp;documentid=453723#l304" TargetMode="External"/><Relationship Id="rId242" Type="http://schemas.openxmlformats.org/officeDocument/2006/relationships/hyperlink" Target="https://normativ.kontur.ru/document?moduleid=1&amp;documentid=427653#l187" TargetMode="External"/><Relationship Id="rId263" Type="http://schemas.openxmlformats.org/officeDocument/2006/relationships/hyperlink" Target="https://normativ.kontur.ru/document?moduleid=1&amp;documentid=437675#l0" TargetMode="External"/><Relationship Id="rId284" Type="http://schemas.openxmlformats.org/officeDocument/2006/relationships/hyperlink" Target="https://normativ.kontur.ru/document?moduleid=1&amp;documentid=265309#l35" TargetMode="External"/><Relationship Id="rId319" Type="http://schemas.openxmlformats.org/officeDocument/2006/relationships/hyperlink" Target="https://normativ.kontur.ru/document?moduleid=1&amp;documentid=113687#l0" TargetMode="External"/><Relationship Id="rId37" Type="http://schemas.openxmlformats.org/officeDocument/2006/relationships/hyperlink" Target="https://normativ.kontur.ru/document?moduleid=1&amp;documentid=265309#l45" TargetMode="External"/><Relationship Id="rId58" Type="http://schemas.openxmlformats.org/officeDocument/2006/relationships/hyperlink" Target="https://normativ.kontur.ru/document?moduleid=1&amp;documentid=411819#l7" TargetMode="External"/><Relationship Id="rId79" Type="http://schemas.openxmlformats.org/officeDocument/2006/relationships/hyperlink" Target="https://normativ.kontur.ru/document?moduleid=1&amp;documentid=453545#l80" TargetMode="External"/><Relationship Id="rId102" Type="http://schemas.openxmlformats.org/officeDocument/2006/relationships/hyperlink" Target="https://normativ.kontur.ru/document?moduleid=1&amp;documentid=265309#l53" TargetMode="External"/><Relationship Id="rId123" Type="http://schemas.openxmlformats.org/officeDocument/2006/relationships/hyperlink" Target="https://normativ.kontur.ru/document?moduleid=1&amp;documentid=411819#l17" TargetMode="External"/><Relationship Id="rId144" Type="http://schemas.openxmlformats.org/officeDocument/2006/relationships/hyperlink" Target="https://normativ.kontur.ru/document?moduleid=1&amp;documentid=411819#l17" TargetMode="External"/><Relationship Id="rId90" Type="http://schemas.openxmlformats.org/officeDocument/2006/relationships/hyperlink" Target="https://normativ.kontur.ru/document?moduleid=1&amp;documentid=453545#l7" TargetMode="External"/><Relationship Id="rId165" Type="http://schemas.openxmlformats.org/officeDocument/2006/relationships/hyperlink" Target="https://normativ.kontur.ru/document?moduleid=1&amp;documentid=395894#l2196" TargetMode="External"/><Relationship Id="rId186" Type="http://schemas.openxmlformats.org/officeDocument/2006/relationships/hyperlink" Target="https://normativ.kontur.ru/document?moduleid=1&amp;documentid=411819#l39" TargetMode="External"/><Relationship Id="rId211" Type="http://schemas.openxmlformats.org/officeDocument/2006/relationships/hyperlink" Target="https://normativ.kontur.ru/document?moduleid=1&amp;documentid=265309#l35" TargetMode="External"/><Relationship Id="rId232" Type="http://schemas.openxmlformats.org/officeDocument/2006/relationships/hyperlink" Target="https://normativ.kontur.ru/document?moduleid=1&amp;documentid=427941#l530" TargetMode="External"/><Relationship Id="rId253" Type="http://schemas.openxmlformats.org/officeDocument/2006/relationships/hyperlink" Target="https://normativ.kontur.ru/document?moduleid=1&amp;documentid=411819#l191" TargetMode="External"/><Relationship Id="rId274" Type="http://schemas.openxmlformats.org/officeDocument/2006/relationships/hyperlink" Target="https://normativ.kontur.ru/document?moduleid=1&amp;documentid=411819#l103" TargetMode="External"/><Relationship Id="rId295" Type="http://schemas.openxmlformats.org/officeDocument/2006/relationships/hyperlink" Target="https://normativ.kontur.ru/document?moduleid=1&amp;documentid=411819#l103" TargetMode="External"/><Relationship Id="rId309" Type="http://schemas.openxmlformats.org/officeDocument/2006/relationships/hyperlink" Target="https://normativ.kontur.ru/document?moduleid=1&amp;documentid=411819#l120" TargetMode="External"/><Relationship Id="rId27" Type="http://schemas.openxmlformats.org/officeDocument/2006/relationships/hyperlink" Target="https://normativ.kontur.ru/document?moduleid=1&amp;documentid=411819#l2" TargetMode="External"/><Relationship Id="rId48" Type="http://schemas.openxmlformats.org/officeDocument/2006/relationships/hyperlink" Target="https://normativ.kontur.ru/document?moduleid=1&amp;documentid=411819#l7" TargetMode="External"/><Relationship Id="rId69" Type="http://schemas.openxmlformats.org/officeDocument/2006/relationships/hyperlink" Target="https://normativ.kontur.ru/document?moduleid=1&amp;documentid=411819#l7" TargetMode="External"/><Relationship Id="rId113" Type="http://schemas.openxmlformats.org/officeDocument/2006/relationships/hyperlink" Target="https://normativ.kontur.ru/document?moduleid=1&amp;documentid=265309#l15" TargetMode="External"/><Relationship Id="rId134" Type="http://schemas.openxmlformats.org/officeDocument/2006/relationships/hyperlink" Target="https://normativ.kontur.ru/document?moduleid=1&amp;documentid=411819#l17" TargetMode="External"/><Relationship Id="rId320" Type="http://schemas.openxmlformats.org/officeDocument/2006/relationships/hyperlink" Target="https://normativ.kontur.ru/document?moduleid=1&amp;documentid=200998#l79" TargetMode="External"/><Relationship Id="rId80" Type="http://schemas.openxmlformats.org/officeDocument/2006/relationships/hyperlink" Target="https://normativ.kontur.ru/document?moduleid=1&amp;documentid=411819#l17" TargetMode="External"/><Relationship Id="rId155" Type="http://schemas.openxmlformats.org/officeDocument/2006/relationships/hyperlink" Target="https://normativ.kontur.ru/document?moduleId=1&amp;documentId=455153#l268" TargetMode="External"/><Relationship Id="rId176" Type="http://schemas.openxmlformats.org/officeDocument/2006/relationships/hyperlink" Target="https://normativ.kontur.ru/document?moduleid=1&amp;documentid=411819#l39" TargetMode="External"/><Relationship Id="rId197" Type="http://schemas.openxmlformats.org/officeDocument/2006/relationships/hyperlink" Target="https://normativ.kontur.ru/document?moduleid=1&amp;documentid=411819#l39" TargetMode="External"/><Relationship Id="rId201" Type="http://schemas.openxmlformats.org/officeDocument/2006/relationships/hyperlink" Target="https://normativ.kontur.ru/document?moduleid=1&amp;documentid=265309#l28" TargetMode="External"/><Relationship Id="rId222" Type="http://schemas.openxmlformats.org/officeDocument/2006/relationships/hyperlink" Target="https://normativ.kontur.ru/document?moduleid=1&amp;documentid=427653#l187" TargetMode="External"/><Relationship Id="rId243" Type="http://schemas.openxmlformats.org/officeDocument/2006/relationships/hyperlink" Target="https://normativ.kontur.ru/document?moduleId=1&amp;documentId=455153#l223" TargetMode="External"/><Relationship Id="rId264" Type="http://schemas.openxmlformats.org/officeDocument/2006/relationships/hyperlink" Target="https://normativ.kontur.ru/document?moduleid=1&amp;documentid=407746#l803" TargetMode="External"/><Relationship Id="rId285" Type="http://schemas.openxmlformats.org/officeDocument/2006/relationships/hyperlink" Target="https://normativ.kontur.ru/document?moduleid=1&amp;documentid=265309#l35" TargetMode="External"/><Relationship Id="rId17" Type="http://schemas.openxmlformats.org/officeDocument/2006/relationships/hyperlink" Target="https://normativ.kontur.ru/document?moduleid=1&amp;documentid=427941#l2" TargetMode="External"/><Relationship Id="rId38" Type="http://schemas.openxmlformats.org/officeDocument/2006/relationships/hyperlink" Target="https://normativ.kontur.ru/document?moduleId=1&amp;documentId=455153#l58" TargetMode="External"/><Relationship Id="rId59" Type="http://schemas.openxmlformats.org/officeDocument/2006/relationships/hyperlink" Target="https://normativ.kontur.ru/document?moduleid=1&amp;documentid=265309#l45" TargetMode="External"/><Relationship Id="rId103" Type="http://schemas.openxmlformats.org/officeDocument/2006/relationships/hyperlink" Target="https://normativ.kontur.ru/document?moduleid=1&amp;documentid=265309#l53" TargetMode="External"/><Relationship Id="rId124" Type="http://schemas.openxmlformats.org/officeDocument/2006/relationships/hyperlink" Target="https://normativ.kontur.ru/document?moduleid=1&amp;documentid=411819#l17" TargetMode="External"/><Relationship Id="rId310" Type="http://schemas.openxmlformats.org/officeDocument/2006/relationships/hyperlink" Target="https://normativ.kontur.ru/document?moduleid=1&amp;documentid=438635#l162" TargetMode="External"/><Relationship Id="rId70" Type="http://schemas.openxmlformats.org/officeDocument/2006/relationships/hyperlink" Target="https://normativ.kontur.ru/document?moduleid=1&amp;documentid=411819#l7" TargetMode="External"/><Relationship Id="rId91" Type="http://schemas.openxmlformats.org/officeDocument/2006/relationships/hyperlink" Target="https://normativ.kontur.ru/document?moduleid=1&amp;documentid=265309#l8" TargetMode="External"/><Relationship Id="rId145" Type="http://schemas.openxmlformats.org/officeDocument/2006/relationships/hyperlink" Target="https://normativ.kontur.ru/document?moduleid=1&amp;documentid=407746#l803" TargetMode="External"/><Relationship Id="rId166" Type="http://schemas.openxmlformats.org/officeDocument/2006/relationships/hyperlink" Target="https://normativ.kontur.ru/document?moduleid=1&amp;documentid=411819#l39" TargetMode="External"/><Relationship Id="rId187" Type="http://schemas.openxmlformats.org/officeDocument/2006/relationships/hyperlink" Target="https://normativ.kontur.ru/document?moduleid=1&amp;documentid=411819#l39" TargetMode="External"/><Relationship Id="rId1" Type="http://schemas.openxmlformats.org/officeDocument/2006/relationships/styles" Target="styles.xml"/><Relationship Id="rId212" Type="http://schemas.openxmlformats.org/officeDocument/2006/relationships/hyperlink" Target="https://normativ.kontur.ru/document?moduleid=1&amp;documentid=265309#l35" TargetMode="External"/><Relationship Id="rId233" Type="http://schemas.openxmlformats.org/officeDocument/2006/relationships/hyperlink" Target="https://normativ.kontur.ru/document?moduleid=1&amp;documentid=453545#l21" TargetMode="External"/><Relationship Id="rId254" Type="http://schemas.openxmlformats.org/officeDocument/2006/relationships/hyperlink" Target="https://normativ.kontur.ru/document?moduleId=1&amp;documentId=455153#l471" TargetMode="External"/><Relationship Id="rId28" Type="http://schemas.openxmlformats.org/officeDocument/2006/relationships/hyperlink" Target="https://normativ.kontur.ru/document?moduleid=1&amp;documentid=411819#l2" TargetMode="External"/><Relationship Id="rId49" Type="http://schemas.openxmlformats.org/officeDocument/2006/relationships/hyperlink" Target="https://normativ.kontur.ru/document?moduleid=1&amp;documentid=265309#l45" TargetMode="External"/><Relationship Id="rId114" Type="http://schemas.openxmlformats.org/officeDocument/2006/relationships/hyperlink" Target="https://normativ.kontur.ru/document?moduleid=1&amp;documentid=411819#l17" TargetMode="External"/><Relationship Id="rId275" Type="http://schemas.openxmlformats.org/officeDocument/2006/relationships/hyperlink" Target="https://normativ.kontur.ru/document?moduleid=1&amp;documentid=411819#l103" TargetMode="External"/><Relationship Id="rId296" Type="http://schemas.openxmlformats.org/officeDocument/2006/relationships/hyperlink" Target="https://normativ.kontur.ru/document?moduleid=1&amp;documentid=265309#l35" TargetMode="External"/><Relationship Id="rId300" Type="http://schemas.openxmlformats.org/officeDocument/2006/relationships/hyperlink" Target="https://normativ.kontur.ru/document?moduleId=1&amp;documentId=455153#l95" TargetMode="External"/><Relationship Id="rId60" Type="http://schemas.openxmlformats.org/officeDocument/2006/relationships/hyperlink" Target="https://normativ.kontur.ru/document?moduleid=1&amp;documentid=411819#l7" TargetMode="External"/><Relationship Id="rId81" Type="http://schemas.openxmlformats.org/officeDocument/2006/relationships/hyperlink" Target="https://normativ.kontur.ru/document?moduleid=1&amp;documentid=265309#l50" TargetMode="External"/><Relationship Id="rId135" Type="http://schemas.openxmlformats.org/officeDocument/2006/relationships/hyperlink" Target="https://normativ.kontur.ru/document?moduleId=1&amp;documentId=455153#l139" TargetMode="External"/><Relationship Id="rId156" Type="http://schemas.openxmlformats.org/officeDocument/2006/relationships/hyperlink" Target="https://normativ.kontur.ru/document?moduleid=1&amp;documentid=453545#l0" TargetMode="External"/><Relationship Id="rId177" Type="http://schemas.openxmlformats.org/officeDocument/2006/relationships/hyperlink" Target="https://normativ.kontur.ru/document?moduleid=1&amp;documentid=411819#l39" TargetMode="External"/><Relationship Id="rId198" Type="http://schemas.openxmlformats.org/officeDocument/2006/relationships/hyperlink" Target="https://normativ.kontur.ru/document?moduleid=1&amp;documentid=411819#l39" TargetMode="External"/><Relationship Id="rId321" Type="http://schemas.openxmlformats.org/officeDocument/2006/relationships/fontTable" Target="fontTable.xml"/><Relationship Id="rId202" Type="http://schemas.openxmlformats.org/officeDocument/2006/relationships/hyperlink" Target="https://normativ.kontur.ru/document?moduleid=1&amp;documentid=233842#l129" TargetMode="External"/><Relationship Id="rId223" Type="http://schemas.openxmlformats.org/officeDocument/2006/relationships/hyperlink" Target="https://normativ.kontur.ru/document?moduleid=1&amp;documentid=453545#l53" TargetMode="External"/><Relationship Id="rId244" Type="http://schemas.openxmlformats.org/officeDocument/2006/relationships/hyperlink" Target="https://normativ.kontur.ru/document?moduleid=1&amp;documentid=438429#l10" TargetMode="External"/><Relationship Id="rId18" Type="http://schemas.openxmlformats.org/officeDocument/2006/relationships/hyperlink" Target="https://normativ.kontur.ru/document?moduleid=1&amp;documentid=427653#l0" TargetMode="External"/><Relationship Id="rId39" Type="http://schemas.openxmlformats.org/officeDocument/2006/relationships/hyperlink" Target="https://normativ.kontur.ru/document?moduleid=1&amp;documentid=411819#l7" TargetMode="External"/><Relationship Id="rId265" Type="http://schemas.openxmlformats.org/officeDocument/2006/relationships/hyperlink" Target="https://normativ.kontur.ru/document?moduleid=1&amp;documentid=411819#l103" TargetMode="External"/><Relationship Id="rId286" Type="http://schemas.openxmlformats.org/officeDocument/2006/relationships/hyperlink" Target="https://normativ.kontur.ru/document?moduleid=1&amp;documentid=265309#l35" TargetMode="External"/><Relationship Id="rId50" Type="http://schemas.openxmlformats.org/officeDocument/2006/relationships/hyperlink" Target="https://normativ.kontur.ru/document?moduleid=1&amp;documentid=265309#l45" TargetMode="External"/><Relationship Id="rId104" Type="http://schemas.openxmlformats.org/officeDocument/2006/relationships/hyperlink" Target="https://normativ.kontur.ru/document?moduleId=1&amp;documentId=455153#l159" TargetMode="External"/><Relationship Id="rId125" Type="http://schemas.openxmlformats.org/officeDocument/2006/relationships/hyperlink" Target="https://normativ.kontur.ru/document?moduleid=1&amp;documentid=265309#l15" TargetMode="External"/><Relationship Id="rId146" Type="http://schemas.openxmlformats.org/officeDocument/2006/relationships/hyperlink" Target="https://normativ.kontur.ru/document?moduleid=1&amp;documentid=411819#l17" TargetMode="External"/><Relationship Id="rId167" Type="http://schemas.openxmlformats.org/officeDocument/2006/relationships/hyperlink" Target="https://normativ.kontur.ru/document?moduleid=1&amp;documentid=265309#l22" TargetMode="External"/><Relationship Id="rId188" Type="http://schemas.openxmlformats.org/officeDocument/2006/relationships/hyperlink" Target="https://normativ.kontur.ru/document?moduleid=1&amp;documentid=438635#l162" TargetMode="External"/><Relationship Id="rId311" Type="http://schemas.openxmlformats.org/officeDocument/2006/relationships/hyperlink" Target="https://normativ.kontur.ru/document?moduleid=1&amp;documentid=411819#l120" TargetMode="External"/><Relationship Id="rId71" Type="http://schemas.openxmlformats.org/officeDocument/2006/relationships/hyperlink" Target="https://normativ.kontur.ru/document?moduleid=1&amp;documentid=411819#l7" TargetMode="External"/><Relationship Id="rId92" Type="http://schemas.openxmlformats.org/officeDocument/2006/relationships/hyperlink" Target="https://normativ.kontur.ru/document?moduleId=1&amp;documentId=455153#l372" TargetMode="External"/><Relationship Id="rId213" Type="http://schemas.openxmlformats.org/officeDocument/2006/relationships/hyperlink" Target="https://normativ.kontur.ru/document?moduleid=1&amp;documentid=453545#l53" TargetMode="External"/><Relationship Id="rId234" Type="http://schemas.openxmlformats.org/officeDocument/2006/relationships/hyperlink" Target="https://normativ.kontur.ru/document?moduleid=1&amp;documentid=453723#l30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65309#l45" TargetMode="External"/><Relationship Id="rId255" Type="http://schemas.openxmlformats.org/officeDocument/2006/relationships/hyperlink" Target="https://normativ.kontur.ru/document?moduleId=1&amp;documentId=455153#l499" TargetMode="External"/><Relationship Id="rId276" Type="http://schemas.openxmlformats.org/officeDocument/2006/relationships/hyperlink" Target="https://normativ.kontur.ru/document?moduleid=1&amp;documentid=411819#l103" TargetMode="External"/><Relationship Id="rId297" Type="http://schemas.openxmlformats.org/officeDocument/2006/relationships/hyperlink" Target="https://normativ.kontur.ru/document?moduleid=1&amp;documentid=265309#l35" TargetMode="External"/><Relationship Id="rId40" Type="http://schemas.openxmlformats.org/officeDocument/2006/relationships/hyperlink" Target="https://normativ.kontur.ru/document?moduleid=1&amp;documentid=275600#l133" TargetMode="External"/><Relationship Id="rId115" Type="http://schemas.openxmlformats.org/officeDocument/2006/relationships/hyperlink" Target="https://normativ.kontur.ru/document?moduleid=1&amp;documentid=384430#l56" TargetMode="External"/><Relationship Id="rId136" Type="http://schemas.openxmlformats.org/officeDocument/2006/relationships/hyperlink" Target="https://normativ.kontur.ru/document?moduleId=1&amp;documentId=455153#l271" TargetMode="External"/><Relationship Id="rId157" Type="http://schemas.openxmlformats.org/officeDocument/2006/relationships/hyperlink" Target="https://normativ.kontur.ru/document?moduleid=1&amp;documentid=453545#l78" TargetMode="External"/><Relationship Id="rId178" Type="http://schemas.openxmlformats.org/officeDocument/2006/relationships/hyperlink" Target="https://normativ.kontur.ru/document?moduleid=1&amp;documentid=411819#l39" TargetMode="External"/><Relationship Id="rId301" Type="http://schemas.openxmlformats.org/officeDocument/2006/relationships/hyperlink" Target="https://normativ.kontur.ru/document?moduleId=1&amp;documentId=455153#l220" TargetMode="External"/><Relationship Id="rId322" Type="http://schemas.openxmlformats.org/officeDocument/2006/relationships/theme" Target="theme/theme1.xml"/><Relationship Id="rId61" Type="http://schemas.openxmlformats.org/officeDocument/2006/relationships/hyperlink" Target="https://normativ.kontur.ru/document?moduleid=1&amp;documentid=265309#l45" TargetMode="External"/><Relationship Id="rId82" Type="http://schemas.openxmlformats.org/officeDocument/2006/relationships/hyperlink" Target="https://normativ.kontur.ru/document?moduleid=1&amp;documentid=411819#l17" TargetMode="External"/><Relationship Id="rId199" Type="http://schemas.openxmlformats.org/officeDocument/2006/relationships/hyperlink" Target="https://normativ.kontur.ru/document?moduleid=1&amp;documentid=393776#l996" TargetMode="External"/><Relationship Id="rId203" Type="http://schemas.openxmlformats.org/officeDocument/2006/relationships/hyperlink" Target="https://normativ.kontur.ru/document?moduleid=1&amp;documentid=233842#l134" TargetMode="External"/><Relationship Id="rId19" Type="http://schemas.openxmlformats.org/officeDocument/2006/relationships/hyperlink" Target="https://normativ.kontur.ru/document?moduleid=1&amp;documentid=438429#l2" TargetMode="External"/><Relationship Id="rId224" Type="http://schemas.openxmlformats.org/officeDocument/2006/relationships/hyperlink" Target="https://normativ.kontur.ru/document?moduleid=1&amp;documentid=453545#l53" TargetMode="External"/><Relationship Id="rId245" Type="http://schemas.openxmlformats.org/officeDocument/2006/relationships/hyperlink" Target="https://normativ.kontur.ru/document?moduleid=1&amp;documentid=438429#l10" TargetMode="External"/><Relationship Id="rId266" Type="http://schemas.openxmlformats.org/officeDocument/2006/relationships/hyperlink" Target="https://normativ.kontur.ru/document?moduleid=1&amp;documentid=411819#l103" TargetMode="External"/><Relationship Id="rId287" Type="http://schemas.openxmlformats.org/officeDocument/2006/relationships/hyperlink" Target="https://normativ.kontur.ru/document?moduleid=1&amp;documentid=265309#l35" TargetMode="External"/><Relationship Id="rId30" Type="http://schemas.openxmlformats.org/officeDocument/2006/relationships/hyperlink" Target="https://normativ.kontur.ru/document?moduleid=1&amp;documentid=411819#l2" TargetMode="External"/><Relationship Id="rId105" Type="http://schemas.openxmlformats.org/officeDocument/2006/relationships/hyperlink" Target="https://normativ.kontur.ru/document?moduleId=1&amp;documentId=455153#l470" TargetMode="External"/><Relationship Id="rId126" Type="http://schemas.openxmlformats.org/officeDocument/2006/relationships/hyperlink" Target="https://normativ.kontur.ru/document?moduleid=1&amp;documentid=265309#l15" TargetMode="External"/><Relationship Id="rId147" Type="http://schemas.openxmlformats.org/officeDocument/2006/relationships/hyperlink" Target="https://normativ.kontur.ru/document?moduleId=1&amp;documentId=455153#l613" TargetMode="External"/><Relationship Id="rId168" Type="http://schemas.openxmlformats.org/officeDocument/2006/relationships/hyperlink" Target="https://normativ.kontur.ru/document?moduleid=1&amp;documentid=411819#l39" TargetMode="External"/><Relationship Id="rId312" Type="http://schemas.openxmlformats.org/officeDocument/2006/relationships/hyperlink" Target="https://normativ.kontur.ru/document?moduleId=1&amp;documentId=455153#l268" TargetMode="External"/><Relationship Id="rId51" Type="http://schemas.openxmlformats.org/officeDocument/2006/relationships/hyperlink" Target="https://normativ.kontur.ru/document?moduleid=1&amp;documentid=411819#l7" TargetMode="External"/><Relationship Id="rId72" Type="http://schemas.openxmlformats.org/officeDocument/2006/relationships/hyperlink" Target="https://normativ.kontur.ru/document?moduleid=1&amp;documentid=411819#l7" TargetMode="External"/><Relationship Id="rId93" Type="http://schemas.openxmlformats.org/officeDocument/2006/relationships/hyperlink" Target="https://normativ.kontur.ru/document?moduleid=1&amp;documentid=453545#l7" TargetMode="External"/><Relationship Id="rId189" Type="http://schemas.openxmlformats.org/officeDocument/2006/relationships/hyperlink" Target="https://normativ.kontur.ru/document?moduleid=1&amp;documentid=411819#l39"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11819#l39" TargetMode="External"/><Relationship Id="rId235" Type="http://schemas.openxmlformats.org/officeDocument/2006/relationships/hyperlink" Target="https://normativ.kontur.ru/document?moduleid=1&amp;documentid=453545#l21" TargetMode="External"/><Relationship Id="rId256" Type="http://schemas.openxmlformats.org/officeDocument/2006/relationships/hyperlink" Target="https://normativ.kontur.ru/document?moduleId=1&amp;documentId=455153#l170" TargetMode="External"/><Relationship Id="rId277" Type="http://schemas.openxmlformats.org/officeDocument/2006/relationships/hyperlink" Target="https://normativ.kontur.ru/document?moduleid=1&amp;documentid=439055#l421" TargetMode="External"/><Relationship Id="rId298" Type="http://schemas.openxmlformats.org/officeDocument/2006/relationships/hyperlink" Target="https://normativ.kontur.ru/document?moduleid=1&amp;documentid=265309#l35" TargetMode="External"/><Relationship Id="rId116" Type="http://schemas.openxmlformats.org/officeDocument/2006/relationships/hyperlink" Target="https://normativ.kontur.ru/document?moduleid=1&amp;documentid=411819#l17" TargetMode="External"/><Relationship Id="rId137" Type="http://schemas.openxmlformats.org/officeDocument/2006/relationships/hyperlink" Target="https://normativ.kontur.ru/document?moduleId=1&amp;documentId=455153#l253" TargetMode="External"/><Relationship Id="rId158" Type="http://schemas.openxmlformats.org/officeDocument/2006/relationships/hyperlink" Target="https://normativ.kontur.ru/document?moduleId=1&amp;documentId=455153#l268" TargetMode="External"/><Relationship Id="rId302" Type="http://schemas.openxmlformats.org/officeDocument/2006/relationships/hyperlink" Target="https://normativ.kontur.ru/document?moduleid=1&amp;documentid=265309#l35" TargetMode="External"/><Relationship Id="rId20" Type="http://schemas.openxmlformats.org/officeDocument/2006/relationships/hyperlink" Target="https://normativ.kontur.ru/document?moduleid=1&amp;documentid=439055#l0" TargetMode="External"/><Relationship Id="rId41" Type="http://schemas.openxmlformats.org/officeDocument/2006/relationships/hyperlink" Target="https://normativ.kontur.ru/document?moduleid=1&amp;documentid=275600#l60" TargetMode="External"/><Relationship Id="rId62" Type="http://schemas.openxmlformats.org/officeDocument/2006/relationships/hyperlink" Target="https://normativ.kontur.ru/document?moduleid=1&amp;documentid=411819#l7" TargetMode="External"/><Relationship Id="rId83" Type="http://schemas.openxmlformats.org/officeDocument/2006/relationships/hyperlink" Target="https://normativ.kontur.ru/document?moduleid=1&amp;documentid=265309#l9" TargetMode="External"/><Relationship Id="rId179" Type="http://schemas.openxmlformats.org/officeDocument/2006/relationships/hyperlink" Target="https://normativ.kontur.ru/document?moduleid=1&amp;documentid=427653#l187" TargetMode="External"/><Relationship Id="rId190" Type="http://schemas.openxmlformats.org/officeDocument/2006/relationships/hyperlink" Target="https://normativ.kontur.ru/document?moduleid=1&amp;documentid=411819#l39" TargetMode="External"/><Relationship Id="rId204" Type="http://schemas.openxmlformats.org/officeDocument/2006/relationships/hyperlink" Target="https://normativ.kontur.ru/document?moduleid=1&amp;documentid=233842#l127" TargetMode="External"/><Relationship Id="rId225" Type="http://schemas.openxmlformats.org/officeDocument/2006/relationships/hyperlink" Target="https://normativ.kontur.ru/document?moduleId=1&amp;documentId=455153#l223" TargetMode="External"/><Relationship Id="rId246" Type="http://schemas.openxmlformats.org/officeDocument/2006/relationships/hyperlink" Target="https://normativ.kontur.ru/document?moduleid=1&amp;documentid=411819#l191" TargetMode="External"/><Relationship Id="rId267" Type="http://schemas.openxmlformats.org/officeDocument/2006/relationships/hyperlink" Target="https://normativ.kontur.ru/document?moduleid=1&amp;documentid=411819#l103" TargetMode="External"/><Relationship Id="rId288" Type="http://schemas.openxmlformats.org/officeDocument/2006/relationships/hyperlink" Target="https://normativ.kontur.ru/document?moduleid=1&amp;documentid=411819#l103" TargetMode="External"/><Relationship Id="rId106" Type="http://schemas.openxmlformats.org/officeDocument/2006/relationships/hyperlink" Target="https://normativ.kontur.ru/document?moduleId=1&amp;documentId=455153#l505" TargetMode="External"/><Relationship Id="rId127" Type="http://schemas.openxmlformats.org/officeDocument/2006/relationships/hyperlink" Target="https://normativ.kontur.ru/document?moduleid=1&amp;documentid=411819#l17" TargetMode="External"/><Relationship Id="rId313" Type="http://schemas.openxmlformats.org/officeDocument/2006/relationships/hyperlink" Target="https://normativ.kontur.ru/document?moduleId=1&amp;documentId=455153#l52" TargetMode="External"/><Relationship Id="rId10" Type="http://schemas.openxmlformats.org/officeDocument/2006/relationships/hyperlink" Target="https://normativ.kontur.ru/document?moduleid=1&amp;documentid=233842#l0" TargetMode="External"/><Relationship Id="rId31" Type="http://schemas.openxmlformats.org/officeDocument/2006/relationships/hyperlink" Target="https://normativ.kontur.ru/document?moduleid=1&amp;documentid=265309#l45" TargetMode="External"/><Relationship Id="rId52" Type="http://schemas.openxmlformats.org/officeDocument/2006/relationships/hyperlink" Target="https://normativ.kontur.ru/document?moduleid=1&amp;documentid=411819#l7" TargetMode="External"/><Relationship Id="rId73" Type="http://schemas.openxmlformats.org/officeDocument/2006/relationships/hyperlink" Target="https://normativ.kontur.ru/document?moduleid=1&amp;documentid=411819#l7" TargetMode="External"/><Relationship Id="rId94" Type="http://schemas.openxmlformats.org/officeDocument/2006/relationships/hyperlink" Target="https://normativ.kontur.ru/document?moduleid=1&amp;documentid=411819#l17" TargetMode="External"/><Relationship Id="rId148" Type="http://schemas.openxmlformats.org/officeDocument/2006/relationships/hyperlink" Target="https://normativ.kontur.ru/document?moduleId=1&amp;documentId=455153#l268" TargetMode="External"/><Relationship Id="rId169" Type="http://schemas.openxmlformats.org/officeDocument/2006/relationships/hyperlink" Target="https://normativ.kontur.ru/document?moduleid=1&amp;documentid=411819#l39" TargetMode="External"/><Relationship Id="rId4" Type="http://schemas.openxmlformats.org/officeDocument/2006/relationships/hyperlink" Target="https://normativ.kontur.ru/document?moduleid=1&amp;documentid=411655#l0" TargetMode="External"/><Relationship Id="rId180" Type="http://schemas.openxmlformats.org/officeDocument/2006/relationships/hyperlink" Target="https://normativ.kontur.ru/document?moduleid=1&amp;documentid=411655#l1254" TargetMode="External"/><Relationship Id="rId215" Type="http://schemas.openxmlformats.org/officeDocument/2006/relationships/hyperlink" Target="https://normativ.kontur.ru/document?moduleid=1&amp;documentid=411819#l191" TargetMode="External"/><Relationship Id="rId236" Type="http://schemas.openxmlformats.org/officeDocument/2006/relationships/hyperlink" Target="https://normativ.kontur.ru/document?moduleid=1&amp;documentid=427941#l530" TargetMode="External"/><Relationship Id="rId257" Type="http://schemas.openxmlformats.org/officeDocument/2006/relationships/hyperlink" Target="https://normativ.kontur.ru/document?moduleid=1&amp;documentid=427653#l203" TargetMode="External"/><Relationship Id="rId278" Type="http://schemas.openxmlformats.org/officeDocument/2006/relationships/hyperlink" Target="https://normativ.kontur.ru/document?moduleid=1&amp;documentid=411819#l103" TargetMode="External"/><Relationship Id="rId303" Type="http://schemas.openxmlformats.org/officeDocument/2006/relationships/hyperlink" Target="https://normativ.kontur.ru/document?moduleid=1&amp;documentid=411819#l103" TargetMode="External"/><Relationship Id="rId42" Type="http://schemas.openxmlformats.org/officeDocument/2006/relationships/hyperlink" Target="https://normativ.kontur.ru/document?moduleid=1&amp;documentid=411819#l7" TargetMode="External"/><Relationship Id="rId84" Type="http://schemas.openxmlformats.org/officeDocument/2006/relationships/hyperlink" Target="https://normativ.kontur.ru/document?moduleid=1&amp;documentid=265309#l50" TargetMode="External"/><Relationship Id="rId138" Type="http://schemas.openxmlformats.org/officeDocument/2006/relationships/hyperlink" Target="https://normativ.kontur.ru/document?moduleId=1&amp;documentId=455153#l254" TargetMode="External"/><Relationship Id="rId191" Type="http://schemas.openxmlformats.org/officeDocument/2006/relationships/hyperlink" Target="https://normativ.kontur.ru/document?moduleId=1&amp;documentId=455153#l84" TargetMode="External"/><Relationship Id="rId205" Type="http://schemas.openxmlformats.org/officeDocument/2006/relationships/hyperlink" Target="https://normativ.kontur.ru/document?moduleid=1&amp;documentid=265309#l35" TargetMode="External"/><Relationship Id="rId247" Type="http://schemas.openxmlformats.org/officeDocument/2006/relationships/hyperlink" Target="https://normativ.kontur.ru/document?moduleId=1&amp;documentId=455153#l480" TargetMode="External"/><Relationship Id="rId107" Type="http://schemas.openxmlformats.org/officeDocument/2006/relationships/hyperlink" Target="https://normativ.kontur.ru/document?moduleid=1&amp;documentid=427653#l147" TargetMode="External"/><Relationship Id="rId289" Type="http://schemas.openxmlformats.org/officeDocument/2006/relationships/hyperlink" Target="https://normativ.kontur.ru/document?moduleId=1&amp;documentId=455153#l560" TargetMode="External"/><Relationship Id="rId11" Type="http://schemas.openxmlformats.org/officeDocument/2006/relationships/hyperlink" Target="https://normativ.kontur.ru/document?moduleid=1&amp;documentid=265309#l0" TargetMode="External"/><Relationship Id="rId53" Type="http://schemas.openxmlformats.org/officeDocument/2006/relationships/hyperlink" Target="https://normativ.kontur.ru/document?moduleid=1&amp;documentid=411819#l7" TargetMode="External"/><Relationship Id="rId149" Type="http://schemas.openxmlformats.org/officeDocument/2006/relationships/hyperlink" Target="https://normativ.kontur.ru/document?moduleid=1&amp;documentid=453545#l12" TargetMode="External"/><Relationship Id="rId314" Type="http://schemas.openxmlformats.org/officeDocument/2006/relationships/hyperlink" Target="https://normativ.kontur.ru/document?moduleId=1&amp;documentId=455153#l212" TargetMode="External"/><Relationship Id="rId95" Type="http://schemas.openxmlformats.org/officeDocument/2006/relationships/hyperlink" Target="https://normativ.kontur.ru/document?moduleid=1&amp;documentid=265309#l53" TargetMode="External"/><Relationship Id="rId160" Type="http://schemas.openxmlformats.org/officeDocument/2006/relationships/hyperlink" Target="https://normativ.kontur.ru/document?moduleid=1&amp;documentid=411819#l39" TargetMode="External"/><Relationship Id="rId216" Type="http://schemas.openxmlformats.org/officeDocument/2006/relationships/hyperlink" Target="https://normativ.kontur.ru/document?moduleId=1&amp;documentId=455153#l471" TargetMode="External"/><Relationship Id="rId258" Type="http://schemas.openxmlformats.org/officeDocument/2006/relationships/hyperlink" Target="https://normativ.kontur.ru/document?moduleid=1&amp;documentid=453545#l34" TargetMode="External"/><Relationship Id="rId22" Type="http://schemas.openxmlformats.org/officeDocument/2006/relationships/hyperlink" Target="https://normativ.kontur.ru/document?moduleid=1&amp;documentid=332719#l20" TargetMode="External"/><Relationship Id="rId64" Type="http://schemas.openxmlformats.org/officeDocument/2006/relationships/hyperlink" Target="https://normativ.kontur.ru/document?moduleid=1&amp;documentid=411819#l7" TargetMode="External"/><Relationship Id="rId118" Type="http://schemas.openxmlformats.org/officeDocument/2006/relationships/hyperlink" Target="https://normativ.kontur.ru/document?moduleId=1&amp;documentId=455153#l255" TargetMode="External"/><Relationship Id="rId171" Type="http://schemas.openxmlformats.org/officeDocument/2006/relationships/hyperlink" Target="https://normativ.kontur.ru/document?moduleid=1&amp;documentid=411819#l39" TargetMode="External"/><Relationship Id="rId227" Type="http://schemas.openxmlformats.org/officeDocument/2006/relationships/hyperlink" Target="https://normativ.kontur.ru/document?moduleid=1&amp;documentid=453545#l20" TargetMode="External"/><Relationship Id="rId269" Type="http://schemas.openxmlformats.org/officeDocument/2006/relationships/hyperlink" Target="https://normativ.kontur.ru/document?moduleid=1&amp;documentid=453545#l34" TargetMode="External"/><Relationship Id="rId33" Type="http://schemas.openxmlformats.org/officeDocument/2006/relationships/hyperlink" Target="https://normativ.kontur.ru/document?moduleid=1&amp;documentid=411819#l2" TargetMode="External"/><Relationship Id="rId129" Type="http://schemas.openxmlformats.org/officeDocument/2006/relationships/hyperlink" Target="https://normativ.kontur.ru/document?moduleid=1&amp;documentid=265309#l20" TargetMode="External"/><Relationship Id="rId280" Type="http://schemas.openxmlformats.org/officeDocument/2006/relationships/hyperlink" Target="https://normativ.kontur.ru/document?moduleid=1&amp;documentid=411819#l103" TargetMode="External"/><Relationship Id="rId75" Type="http://schemas.openxmlformats.org/officeDocument/2006/relationships/hyperlink" Target="https://normativ.kontur.ru/document?moduleId=1&amp;documentId=455153#l65" TargetMode="External"/><Relationship Id="rId140" Type="http://schemas.openxmlformats.org/officeDocument/2006/relationships/hyperlink" Target="https://normativ.kontur.ru/document?moduleId=1&amp;documentId=455153#l158" TargetMode="External"/><Relationship Id="rId182" Type="http://schemas.openxmlformats.org/officeDocument/2006/relationships/hyperlink" Target="https://normativ.kontur.ru/document?moduleid=1&amp;documentid=411819#l39" TargetMode="External"/><Relationship Id="rId6" Type="http://schemas.openxmlformats.org/officeDocument/2006/relationships/hyperlink" Target="https://normativ.kontur.ru/document?moduleid=1&amp;documentid=332719#l0" TargetMode="External"/><Relationship Id="rId238" Type="http://schemas.openxmlformats.org/officeDocument/2006/relationships/hyperlink" Target="https://normativ.kontur.ru/document?moduleid=1&amp;documentid=453545#l21" TargetMode="External"/><Relationship Id="rId291" Type="http://schemas.openxmlformats.org/officeDocument/2006/relationships/hyperlink" Target="https://normativ.kontur.ru/document?moduleid=1&amp;documentid=265309#l35" TargetMode="External"/><Relationship Id="rId305" Type="http://schemas.openxmlformats.org/officeDocument/2006/relationships/hyperlink" Target="https://normativ.kontur.ru/document?moduleid=1&amp;documentid=411819#l103" TargetMode="External"/><Relationship Id="rId44" Type="http://schemas.openxmlformats.org/officeDocument/2006/relationships/hyperlink" Target="https://normativ.kontur.ru/document?moduleid=1&amp;documentid=411819#l7" TargetMode="External"/><Relationship Id="rId86" Type="http://schemas.openxmlformats.org/officeDocument/2006/relationships/hyperlink" Target="https://normativ.kontur.ru/document?moduleid=1&amp;documentid=411819#l17" TargetMode="External"/><Relationship Id="rId151" Type="http://schemas.openxmlformats.org/officeDocument/2006/relationships/hyperlink" Target="https://normativ.kontur.ru/document?moduleid=1&amp;documentid=411819#l39" TargetMode="External"/><Relationship Id="rId193" Type="http://schemas.openxmlformats.org/officeDocument/2006/relationships/hyperlink" Target="https://normativ.kontur.ru/document?moduleId=1&amp;documentId=455153#l158" TargetMode="External"/><Relationship Id="rId207" Type="http://schemas.openxmlformats.org/officeDocument/2006/relationships/hyperlink" Target="https://normativ.kontur.ru/document?moduleid=1&amp;documentid=411819#l39" TargetMode="External"/><Relationship Id="rId249" Type="http://schemas.openxmlformats.org/officeDocument/2006/relationships/hyperlink" Target="https://normativ.kontur.ru/document?moduleid=1&amp;documentid=427653#l203" TargetMode="External"/><Relationship Id="rId13" Type="http://schemas.openxmlformats.org/officeDocument/2006/relationships/hyperlink" Target="https://normativ.kontur.ru/document?moduleid=1&amp;documentid=411819#l0" TargetMode="External"/><Relationship Id="rId109" Type="http://schemas.openxmlformats.org/officeDocument/2006/relationships/hyperlink" Target="https://normativ.kontur.ru/document?moduleid=1&amp;documentid=265309#l15" TargetMode="External"/><Relationship Id="rId260" Type="http://schemas.openxmlformats.org/officeDocument/2006/relationships/hyperlink" Target="https://normativ.kontur.ru/document?moduleId=1&amp;documentId=455153#l499" TargetMode="External"/><Relationship Id="rId316" Type="http://schemas.openxmlformats.org/officeDocument/2006/relationships/hyperlink" Target="https://normativ.kontur.ru/document?moduleid=1&amp;documentid=113687#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26640</Words>
  <Characters>151848</Characters>
  <Application>Microsoft Office Word</Application>
  <DocSecurity>0</DocSecurity>
  <Lines>1265</Lines>
  <Paragraphs>356</Paragraphs>
  <ScaleCrop>false</ScaleCrop>
  <Company>Администрация Старомеловатского сельского поселения</Company>
  <LinksUpToDate>false</LinksUpToDate>
  <CharactersWithSpaces>178132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2023-11-29T11:25:00Z</dcterms:created>
  <dcterms:modified xsi:type="dcterms:W3CDTF">2023-11-29T11:25:00Z</dcterms:modified>
</cp:coreProperties>
</file>