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6E377" w14:textId="77777777"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АДМИНИСТРАЦИЯ</w:t>
      </w:r>
    </w:p>
    <w:p w14:paraId="4B70FEBB" w14:textId="77777777"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СТАРОМЕЛОВАТСКОГО СЕЛЬСКОГО ПОСЕЛЕНИЯ ПЕТРОПАВЛОВСКОГО МУНИЦИПАЛЬНОГО РАЙОНА</w:t>
      </w:r>
    </w:p>
    <w:p w14:paraId="48E9361B" w14:textId="77777777" w:rsidR="007D5C09" w:rsidRPr="001D69F0" w:rsidRDefault="007D5C09" w:rsidP="007D5C09">
      <w:pPr>
        <w:jc w:val="center"/>
      </w:pPr>
      <w:r w:rsidRPr="001D69F0">
        <w:rPr>
          <w:b/>
        </w:rPr>
        <w:t>ВОРОНЕЖСКОЙ  ОБЛАСТИ</w:t>
      </w:r>
    </w:p>
    <w:p w14:paraId="35CD9269" w14:textId="77777777" w:rsidR="007D5C09" w:rsidRPr="001D69F0" w:rsidRDefault="007D5C09" w:rsidP="007D5C09">
      <w:pPr>
        <w:ind w:left="-1080" w:firstLine="1080"/>
      </w:pPr>
      <w:r w:rsidRPr="001D69F0">
        <w:t xml:space="preserve">   </w:t>
      </w:r>
    </w:p>
    <w:p w14:paraId="2A768F80" w14:textId="77777777" w:rsidR="007D5C09" w:rsidRPr="001D69F0" w:rsidRDefault="007D5C09" w:rsidP="007D5C09">
      <w:pPr>
        <w:ind w:left="-1080" w:firstLine="1080"/>
      </w:pPr>
    </w:p>
    <w:p w14:paraId="216BF4AC" w14:textId="77777777" w:rsidR="007D5C09" w:rsidRPr="001D69F0" w:rsidRDefault="007D5C09" w:rsidP="007D5C09">
      <w:pPr>
        <w:ind w:left="-1080" w:firstLine="1080"/>
        <w:jc w:val="center"/>
      </w:pPr>
      <w:r w:rsidRPr="001D69F0">
        <w:rPr>
          <w:b/>
        </w:rPr>
        <w:t>ПОСТАНОВЛЕНИЕ</w:t>
      </w:r>
    </w:p>
    <w:p w14:paraId="459635CA" w14:textId="77777777" w:rsidR="007D5C09" w:rsidRPr="001D69F0" w:rsidRDefault="007D5C09" w:rsidP="007D5C09">
      <w:pPr>
        <w:ind w:left="-1080" w:firstLine="1080"/>
      </w:pPr>
    </w:p>
    <w:p w14:paraId="2E9A4EEA" w14:textId="78BC821E" w:rsidR="007D5C09" w:rsidRPr="001D69F0" w:rsidRDefault="00AB3728" w:rsidP="007D5C09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  <w:u w:val="single"/>
        </w:rPr>
        <w:t xml:space="preserve">от  </w:t>
      </w:r>
      <w:r w:rsidR="00604329">
        <w:rPr>
          <w:sz w:val="28"/>
          <w:szCs w:val="28"/>
          <w:u w:val="single"/>
        </w:rPr>
        <w:t xml:space="preserve">  </w:t>
      </w:r>
      <w:r w:rsidR="00933A79">
        <w:rPr>
          <w:sz w:val="28"/>
          <w:szCs w:val="28"/>
          <w:u w:val="single"/>
        </w:rPr>
        <w:t>13</w:t>
      </w:r>
      <w:r w:rsidR="007D5C09" w:rsidRPr="001D69F0">
        <w:rPr>
          <w:sz w:val="28"/>
          <w:szCs w:val="28"/>
          <w:u w:val="single"/>
        </w:rPr>
        <w:t>.</w:t>
      </w:r>
      <w:r w:rsidR="00604329">
        <w:rPr>
          <w:sz w:val="28"/>
          <w:szCs w:val="28"/>
          <w:u w:val="single"/>
        </w:rPr>
        <w:t>0</w:t>
      </w:r>
      <w:r w:rsidR="00416186" w:rsidRPr="00933A79">
        <w:rPr>
          <w:sz w:val="28"/>
          <w:szCs w:val="28"/>
          <w:u w:val="single"/>
        </w:rPr>
        <w:t>7</w:t>
      </w:r>
      <w:r w:rsidR="007D5C09" w:rsidRPr="001D69F0">
        <w:rPr>
          <w:sz w:val="28"/>
          <w:szCs w:val="28"/>
          <w:u w:val="single"/>
        </w:rPr>
        <w:t>.202</w:t>
      </w:r>
      <w:r w:rsidR="00416186" w:rsidRPr="00933A79">
        <w:rPr>
          <w:sz w:val="28"/>
          <w:szCs w:val="28"/>
          <w:u w:val="single"/>
        </w:rPr>
        <w:t>3</w:t>
      </w:r>
      <w:r w:rsidR="007D5C09" w:rsidRPr="001D69F0">
        <w:rPr>
          <w:sz w:val="28"/>
          <w:szCs w:val="28"/>
          <w:u w:val="single"/>
        </w:rPr>
        <w:t xml:space="preserve"> </w:t>
      </w:r>
      <w:proofErr w:type="gramStart"/>
      <w:r w:rsidR="007D5C09" w:rsidRPr="001D69F0">
        <w:rPr>
          <w:sz w:val="28"/>
          <w:szCs w:val="28"/>
          <w:u w:val="single"/>
        </w:rPr>
        <w:t>года  №</w:t>
      </w:r>
      <w:proofErr w:type="gramEnd"/>
      <w:r w:rsidR="007D5C09" w:rsidRPr="001D69F0">
        <w:rPr>
          <w:sz w:val="28"/>
          <w:szCs w:val="28"/>
          <w:u w:val="single"/>
        </w:rPr>
        <w:t xml:space="preserve"> </w:t>
      </w:r>
      <w:r w:rsidR="00933A79">
        <w:rPr>
          <w:sz w:val="28"/>
          <w:szCs w:val="28"/>
          <w:u w:val="single"/>
        </w:rPr>
        <w:t>139</w:t>
      </w:r>
      <w:r w:rsidR="00604329">
        <w:rPr>
          <w:sz w:val="28"/>
          <w:szCs w:val="28"/>
          <w:u w:val="single"/>
        </w:rPr>
        <w:t xml:space="preserve"> </w:t>
      </w:r>
      <w:r w:rsidR="00416186" w:rsidRPr="00933A79">
        <w:rPr>
          <w:sz w:val="28"/>
          <w:szCs w:val="28"/>
          <w:u w:val="single"/>
        </w:rPr>
        <w:t xml:space="preserve">    </w:t>
      </w:r>
      <w:r w:rsidR="00604329">
        <w:rPr>
          <w:sz w:val="28"/>
          <w:szCs w:val="28"/>
          <w:u w:val="single"/>
        </w:rPr>
        <w:t xml:space="preserve"> </w:t>
      </w:r>
      <w:r w:rsidR="007D5C09" w:rsidRPr="001D69F0">
        <w:rPr>
          <w:sz w:val="28"/>
          <w:szCs w:val="28"/>
          <w:u w:val="single"/>
        </w:rPr>
        <w:t xml:space="preserve">              </w:t>
      </w:r>
      <w:r w:rsidR="007D5C09" w:rsidRPr="001D69F0">
        <w:rPr>
          <w:sz w:val="28"/>
          <w:szCs w:val="28"/>
        </w:rPr>
        <w:t xml:space="preserve"> </w:t>
      </w:r>
    </w:p>
    <w:p w14:paraId="70D23A40" w14:textId="77777777" w:rsidR="007D5C09" w:rsidRPr="001D69F0" w:rsidRDefault="007D5C09" w:rsidP="007D5C09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с. Старая Меловая</w:t>
      </w:r>
    </w:p>
    <w:p w14:paraId="4C11A1E2" w14:textId="77777777"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14:paraId="5B7C4606" w14:textId="77777777"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14:paraId="499735BC" w14:textId="77777777"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Об утверждении отчета об исполнении</w:t>
      </w:r>
    </w:p>
    <w:p w14:paraId="48F55A2B" w14:textId="77777777"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бюджета Старомеловатского сельского</w:t>
      </w:r>
    </w:p>
    <w:p w14:paraId="0790FA8B" w14:textId="77777777"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bCs/>
          <w:sz w:val="28"/>
          <w:szCs w:val="28"/>
        </w:rPr>
        <w:t xml:space="preserve">поселения за </w:t>
      </w:r>
      <w:r w:rsidR="00416186" w:rsidRPr="00933A79">
        <w:rPr>
          <w:bCs/>
          <w:sz w:val="28"/>
          <w:szCs w:val="28"/>
        </w:rPr>
        <w:t>2</w:t>
      </w:r>
      <w:r w:rsidRPr="001D69F0">
        <w:rPr>
          <w:bCs/>
          <w:sz w:val="28"/>
          <w:szCs w:val="28"/>
        </w:rPr>
        <w:t xml:space="preserve"> </w:t>
      </w:r>
      <w:proofErr w:type="gramStart"/>
      <w:r w:rsidRPr="001D69F0">
        <w:rPr>
          <w:bCs/>
          <w:sz w:val="28"/>
          <w:szCs w:val="28"/>
        </w:rPr>
        <w:t>квартал  202</w:t>
      </w:r>
      <w:r w:rsidR="00604329">
        <w:rPr>
          <w:bCs/>
          <w:sz w:val="28"/>
          <w:szCs w:val="28"/>
        </w:rPr>
        <w:t>3</w:t>
      </w:r>
      <w:proofErr w:type="gramEnd"/>
      <w:r w:rsidRPr="001D69F0">
        <w:rPr>
          <w:bCs/>
          <w:sz w:val="28"/>
          <w:szCs w:val="28"/>
        </w:rPr>
        <w:t xml:space="preserve"> года</w:t>
      </w:r>
    </w:p>
    <w:p w14:paraId="5FE84E95" w14:textId="77777777"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14:paraId="6E1B8AC9" w14:textId="77777777" w:rsidR="007D5C09" w:rsidRPr="001D69F0" w:rsidRDefault="007D5C09" w:rsidP="007D5C09">
      <w:pPr>
        <w:rPr>
          <w:sz w:val="28"/>
          <w:szCs w:val="28"/>
        </w:rPr>
      </w:pPr>
    </w:p>
    <w:p w14:paraId="31A82700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В соответствии со статьями 264.1 и 264.2   Бюджетного кодекса Российской Федерации, Положением о бюджетном процессе в Старомеловатском  сельском поселении, утвержденным решением Совета народных депутатов Старомеловатского сельского поселения от 27.12.2013 года № 31, администрация Старомеловатского сельского поселения Петропавловского муниципального района Воронежской области  </w:t>
      </w:r>
    </w:p>
    <w:p w14:paraId="1AECE6B8" w14:textId="77777777" w:rsidR="001D69F0" w:rsidRPr="001D69F0" w:rsidRDefault="001D69F0" w:rsidP="007D5C09">
      <w:pPr>
        <w:widowControl w:val="0"/>
        <w:jc w:val="both"/>
        <w:rPr>
          <w:sz w:val="28"/>
          <w:szCs w:val="28"/>
        </w:rPr>
      </w:pPr>
    </w:p>
    <w:p w14:paraId="0D5BF1C5" w14:textId="77777777" w:rsidR="007D5C09" w:rsidRPr="001D69F0" w:rsidRDefault="007D5C09" w:rsidP="007D5C09">
      <w:pPr>
        <w:autoSpaceDE w:val="0"/>
        <w:spacing w:line="360" w:lineRule="auto"/>
        <w:ind w:firstLine="709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                             П О С Т А Н О В Л Я Е </w:t>
      </w:r>
      <w:proofErr w:type="gramStart"/>
      <w:r w:rsidRPr="001D69F0">
        <w:rPr>
          <w:sz w:val="28"/>
          <w:szCs w:val="28"/>
        </w:rPr>
        <w:t>Т :</w:t>
      </w:r>
      <w:proofErr w:type="gramEnd"/>
    </w:p>
    <w:p w14:paraId="1B56CCA3" w14:textId="77777777"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</w:t>
      </w:r>
    </w:p>
    <w:p w14:paraId="6BF55A49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1.Утвердить прилагаемый отчет об исполнении бюджета Старомеловатского сельского поселения Петропавловского муниципального района Воронежской области за </w:t>
      </w:r>
      <w:r w:rsidR="00416186" w:rsidRPr="00416186">
        <w:rPr>
          <w:sz w:val="28"/>
          <w:szCs w:val="28"/>
        </w:rPr>
        <w:t>2</w:t>
      </w:r>
      <w:r w:rsidRPr="001D69F0">
        <w:rPr>
          <w:sz w:val="28"/>
          <w:szCs w:val="28"/>
        </w:rPr>
        <w:t xml:space="preserve"> квартал 202</w:t>
      </w:r>
      <w:r w:rsidR="00604329"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года согласно приложениям 1,2,3</w:t>
      </w:r>
      <w:r w:rsidR="00680EC4" w:rsidRPr="001D69F0">
        <w:rPr>
          <w:sz w:val="28"/>
          <w:szCs w:val="28"/>
        </w:rPr>
        <w:t>,4</w:t>
      </w:r>
      <w:r w:rsidRPr="001D69F0">
        <w:rPr>
          <w:sz w:val="28"/>
          <w:szCs w:val="28"/>
        </w:rPr>
        <w:t>.</w:t>
      </w:r>
    </w:p>
    <w:p w14:paraId="3E9590E4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14:paraId="0AE443BD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2. Направить отчет об исполнении бюджета Старомеловатского сельского поселения за </w:t>
      </w:r>
      <w:r w:rsidR="00416186" w:rsidRPr="00416186">
        <w:rPr>
          <w:sz w:val="28"/>
          <w:szCs w:val="28"/>
        </w:rPr>
        <w:t>2</w:t>
      </w:r>
      <w:r w:rsidRPr="001D69F0">
        <w:rPr>
          <w:sz w:val="28"/>
          <w:szCs w:val="28"/>
        </w:rPr>
        <w:t xml:space="preserve"> квартал 202</w:t>
      </w:r>
      <w:r w:rsidR="00604329"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года в Совет народных депутатов Старомеловатского  сельского поселения Петропавловского муниципального района Воронежской области  и ревизионную комиссию Петропавловского муниципального района.</w:t>
      </w:r>
    </w:p>
    <w:p w14:paraId="72075305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14:paraId="1E08CAD9" w14:textId="77777777"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14:paraId="525AAD30" w14:textId="77777777" w:rsidR="007D5C09" w:rsidRDefault="007D5C09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7BB2F9C7" w14:textId="77777777"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1C25445A" w14:textId="77777777"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5CBBEA50" w14:textId="77777777"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3018F30E" w14:textId="77777777" w:rsidR="001D69F0" w:rsidRP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48311A74" w14:textId="77777777" w:rsidR="007D5C09" w:rsidRPr="001D69F0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>Глава Старомеловатского</w:t>
      </w:r>
    </w:p>
    <w:p w14:paraId="1ED0C117" w14:textId="5C136025" w:rsidR="007D5C09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сельского </w:t>
      </w:r>
      <w:proofErr w:type="gramStart"/>
      <w:r w:rsidRPr="001D69F0">
        <w:rPr>
          <w:sz w:val="28"/>
          <w:szCs w:val="28"/>
        </w:rPr>
        <w:t xml:space="preserve">поселения:   </w:t>
      </w:r>
      <w:proofErr w:type="gramEnd"/>
      <w:r w:rsidRPr="001D69F0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1D69F0">
        <w:rPr>
          <w:sz w:val="28"/>
          <w:szCs w:val="28"/>
        </w:rPr>
        <w:t>В.И.Мирошников</w:t>
      </w:r>
      <w:proofErr w:type="spellEnd"/>
    </w:p>
    <w:p w14:paraId="6E5C5D41" w14:textId="68728371" w:rsidR="00933A79" w:rsidRDefault="00933A79" w:rsidP="007D5C09">
      <w:pPr>
        <w:rPr>
          <w:sz w:val="28"/>
          <w:szCs w:val="28"/>
        </w:rPr>
      </w:pPr>
    </w:p>
    <w:p w14:paraId="0C297792" w14:textId="2DDCD6A2" w:rsidR="00933A79" w:rsidRDefault="00933A79" w:rsidP="007D5C09">
      <w:pPr>
        <w:rPr>
          <w:sz w:val="28"/>
          <w:szCs w:val="28"/>
        </w:rPr>
      </w:pPr>
    </w:p>
    <w:p w14:paraId="0C22E058" w14:textId="31053B21" w:rsidR="00933A79" w:rsidRDefault="00933A79" w:rsidP="007D5C09">
      <w:pPr>
        <w:rPr>
          <w:sz w:val="28"/>
          <w:szCs w:val="28"/>
        </w:rPr>
      </w:pPr>
    </w:p>
    <w:p w14:paraId="30BA2C71" w14:textId="7147C184" w:rsidR="00933A79" w:rsidRDefault="00933A79" w:rsidP="007D5C09">
      <w:pPr>
        <w:rPr>
          <w:sz w:val="28"/>
          <w:szCs w:val="28"/>
        </w:rPr>
      </w:pPr>
    </w:p>
    <w:p w14:paraId="68D7D651" w14:textId="3B45DAE3" w:rsidR="00933A79" w:rsidRDefault="00933A79" w:rsidP="007D5C09">
      <w:pPr>
        <w:rPr>
          <w:sz w:val="28"/>
          <w:szCs w:val="28"/>
        </w:rPr>
      </w:pPr>
    </w:p>
    <w:p w14:paraId="01EAFACE" w14:textId="2EA45720" w:rsidR="00933A79" w:rsidRDefault="00933A79" w:rsidP="007D5C09">
      <w:pPr>
        <w:rPr>
          <w:sz w:val="28"/>
          <w:szCs w:val="28"/>
        </w:rPr>
      </w:pPr>
    </w:p>
    <w:p w14:paraId="71AF397F" w14:textId="6A3DA9EE" w:rsidR="00933A79" w:rsidRDefault="00933A79" w:rsidP="007D5C09">
      <w:pPr>
        <w:rPr>
          <w:sz w:val="28"/>
          <w:szCs w:val="28"/>
        </w:rPr>
      </w:pPr>
    </w:p>
    <w:p w14:paraId="5AAD05C5" w14:textId="77777777" w:rsidR="00933A79" w:rsidRPr="001D69F0" w:rsidRDefault="00933A79" w:rsidP="007D5C09">
      <w:pPr>
        <w:rPr>
          <w:sz w:val="28"/>
          <w:szCs w:val="28"/>
        </w:rPr>
      </w:pPr>
    </w:p>
    <w:p w14:paraId="5664CE7E" w14:textId="77777777" w:rsidR="00933A79" w:rsidRDefault="00933A79" w:rsidP="00933A79">
      <w:pPr>
        <w:autoSpaceDE w:val="0"/>
        <w:spacing w:line="360" w:lineRule="auto"/>
        <w:jc w:val="both"/>
        <w:rPr>
          <w:sz w:val="28"/>
          <w:szCs w:val="28"/>
        </w:rPr>
      </w:pPr>
    </w:p>
    <w:p w14:paraId="7452AE28" w14:textId="77777777" w:rsidR="00933A79" w:rsidRDefault="00933A79" w:rsidP="00933A79">
      <w:pPr>
        <w:jc w:val="right"/>
      </w:pPr>
      <w:r>
        <w:t>Приложение 1</w:t>
      </w:r>
    </w:p>
    <w:p w14:paraId="22F03470" w14:textId="77777777" w:rsidR="00933A79" w:rsidRDefault="00933A79" w:rsidP="00933A79">
      <w:pPr>
        <w:jc w:val="right"/>
      </w:pPr>
      <w:r>
        <w:t xml:space="preserve">к постановлению администрации </w:t>
      </w:r>
    </w:p>
    <w:p w14:paraId="7418628F" w14:textId="77777777" w:rsidR="00933A79" w:rsidRDefault="00933A79" w:rsidP="00933A79">
      <w:pPr>
        <w:jc w:val="right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6689F8CA" w14:textId="1292E7FE" w:rsidR="00933A79" w:rsidRDefault="00933A79" w:rsidP="00933A79">
      <w:r>
        <w:t xml:space="preserve">                                                                                                                      от     </w:t>
      </w:r>
      <w:r>
        <w:t>13</w:t>
      </w:r>
      <w:r>
        <w:t xml:space="preserve"> .07.2023 </w:t>
      </w:r>
      <w:proofErr w:type="gramStart"/>
      <w:r>
        <w:t>года  №</w:t>
      </w:r>
      <w:proofErr w:type="gramEnd"/>
      <w:r>
        <w:t xml:space="preserve">    </w:t>
      </w:r>
      <w:r>
        <w:t>139</w:t>
      </w:r>
      <w:r>
        <w:t xml:space="preserve">                         </w:t>
      </w:r>
    </w:p>
    <w:p w14:paraId="561A4C80" w14:textId="77777777" w:rsidR="00933A79" w:rsidRDefault="00933A79" w:rsidP="00933A79">
      <w:pPr>
        <w:jc w:val="center"/>
      </w:pPr>
      <w:r>
        <w:t>Отчет об исполнении бюджета</w:t>
      </w:r>
    </w:p>
    <w:p w14:paraId="49F5B2A6" w14:textId="77777777" w:rsidR="00933A79" w:rsidRDefault="00933A79" w:rsidP="00933A79">
      <w:pPr>
        <w:jc w:val="center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71D37693" w14:textId="77777777" w:rsidR="00933A79" w:rsidRDefault="00933A79" w:rsidP="00933A79">
      <w:pPr>
        <w:jc w:val="center"/>
      </w:pPr>
      <w:r>
        <w:t xml:space="preserve">Петропавловского муниципального района Воронежской области  </w:t>
      </w:r>
    </w:p>
    <w:p w14:paraId="5878D14C" w14:textId="77777777" w:rsidR="00933A79" w:rsidRDefault="00933A79" w:rsidP="00933A79">
      <w:pPr>
        <w:jc w:val="center"/>
      </w:pPr>
      <w:r>
        <w:t>за 2 квартал 2023 года</w:t>
      </w:r>
    </w:p>
    <w:p w14:paraId="2E024007" w14:textId="77777777" w:rsidR="00933A79" w:rsidRDefault="00933A79" w:rsidP="00933A79">
      <w:pPr>
        <w:jc w:val="center"/>
      </w:pPr>
    </w:p>
    <w:p w14:paraId="275F2A35" w14:textId="77777777" w:rsidR="00933A79" w:rsidRDefault="00933A79" w:rsidP="00933A79">
      <w:pPr>
        <w:jc w:val="center"/>
        <w:rPr>
          <w:b/>
          <w:bCs/>
          <w:iCs/>
        </w:rPr>
      </w:pPr>
      <w:r>
        <w:t>Доходы</w:t>
      </w:r>
    </w:p>
    <w:tbl>
      <w:tblPr>
        <w:tblW w:w="10605" w:type="dxa"/>
        <w:tblInd w:w="-1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9"/>
        <w:gridCol w:w="4228"/>
        <w:gridCol w:w="1166"/>
        <w:gridCol w:w="1134"/>
        <w:gridCol w:w="1078"/>
      </w:tblGrid>
      <w:tr w:rsidR="00933A79" w14:paraId="7B83CA57" w14:textId="77777777" w:rsidTr="00933A79">
        <w:trPr>
          <w:tblHeader/>
        </w:trPr>
        <w:tc>
          <w:tcPr>
            <w:tcW w:w="30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8E2E8AE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КБК</w:t>
            </w:r>
          </w:p>
        </w:tc>
        <w:tc>
          <w:tcPr>
            <w:tcW w:w="42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405223F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 доходов</w:t>
            </w:r>
          </w:p>
        </w:tc>
        <w:tc>
          <w:tcPr>
            <w:tcW w:w="1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3FF85DB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План </w:t>
            </w:r>
          </w:p>
          <w:p w14:paraId="0CBEFA87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 год</w:t>
            </w:r>
          </w:p>
          <w:p w14:paraId="159DC9F6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тыс. руб.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159AFB1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Испол</w:t>
            </w:r>
            <w:proofErr w:type="spellEnd"/>
            <w:r>
              <w:rPr>
                <w:b/>
                <w:bCs/>
                <w:iCs/>
              </w:rPr>
              <w:t>-</w:t>
            </w:r>
          </w:p>
          <w:p w14:paraId="48B60486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нено</w:t>
            </w:r>
            <w:proofErr w:type="spellEnd"/>
          </w:p>
          <w:p w14:paraId="09D85FC0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тыс. руб.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CDDFEC6" w14:textId="77777777" w:rsidR="00933A79" w:rsidRDefault="00933A79">
            <w:pPr>
              <w:snapToGrid w:val="0"/>
              <w:spacing w:after="119"/>
              <w:jc w:val="center"/>
            </w:pPr>
            <w:r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33A79" w14:paraId="0EB192EC" w14:textId="77777777" w:rsidTr="00933A79">
        <w:trPr>
          <w:trHeight w:val="28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F678B3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000 8 50 00000 00 0000 000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811FB4" w14:textId="77777777" w:rsidR="00933A79" w:rsidRDefault="00933A79"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7AA0A78" w14:textId="77777777" w:rsidR="00933A79" w:rsidRDefault="00933A79">
            <w:pPr>
              <w:snapToGrid w:val="0"/>
              <w:spacing w:after="119"/>
              <w:jc w:val="center"/>
              <w:rPr>
                <w:b/>
              </w:rPr>
            </w:pPr>
            <w:r>
              <w:rPr>
                <w:b/>
              </w:rPr>
              <w:t>16248,6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605B69" w14:textId="77777777" w:rsidR="00933A79" w:rsidRDefault="00933A79">
            <w:pPr>
              <w:snapToGrid w:val="0"/>
              <w:spacing w:after="119"/>
              <w:jc w:val="center"/>
              <w:rPr>
                <w:b/>
              </w:rPr>
            </w:pPr>
            <w:r>
              <w:rPr>
                <w:b/>
              </w:rPr>
              <w:t>9519,5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89F9F5E" w14:textId="77777777" w:rsidR="00933A79" w:rsidRDefault="00933A79">
            <w:pPr>
              <w:snapToGrid w:val="0"/>
              <w:spacing w:after="1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58,6</w:t>
            </w:r>
          </w:p>
        </w:tc>
      </w:tr>
      <w:tr w:rsidR="00933A79" w14:paraId="4F5AD0D8" w14:textId="77777777" w:rsidTr="00933A7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5E1CE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88D551" w14:textId="77777777" w:rsidR="00933A79" w:rsidRDefault="00933A79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26C4BC2" w14:textId="77777777" w:rsidR="00933A79" w:rsidRDefault="00933A79">
            <w:pPr>
              <w:snapToGrid w:val="0"/>
              <w:spacing w:after="119"/>
              <w:jc w:val="center"/>
            </w:pPr>
            <w:r>
              <w:t>4704,0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FA32852" w14:textId="77777777" w:rsidR="00933A79" w:rsidRDefault="00933A79">
            <w:pPr>
              <w:snapToGrid w:val="0"/>
              <w:spacing w:after="119"/>
              <w:jc w:val="center"/>
            </w:pPr>
            <w:r>
              <w:t>338,9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14E9945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933A79" w14:paraId="0FDA7275" w14:textId="77777777" w:rsidTr="00933A79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0AD412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769C11" w14:textId="77777777" w:rsidR="00933A79" w:rsidRDefault="00933A79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D4E16BD" w14:textId="77777777" w:rsidR="00933A79" w:rsidRDefault="00933A79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7CB0CFB" w14:textId="77777777" w:rsidR="00933A79" w:rsidRDefault="00933A79">
            <w:pPr>
              <w:snapToGrid w:val="0"/>
              <w:spacing w:after="119"/>
              <w:jc w:val="center"/>
            </w:pPr>
            <w:r>
              <w:t>56,0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3BDB521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933A79" w14:paraId="2832D295" w14:textId="77777777" w:rsidTr="00933A79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65A036" w14:textId="77777777" w:rsidR="00933A79" w:rsidRDefault="00933A79">
            <w:pPr>
              <w:spacing w:line="100" w:lineRule="atLeast"/>
            </w:pPr>
            <w:r>
              <w:t>000 1 01 02000 01 0000 110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C009D0" w14:textId="77777777" w:rsidR="00933A79" w:rsidRDefault="00933A79">
            <w:pPr>
              <w:spacing w:line="100" w:lineRule="atLeast"/>
            </w:pPr>
            <w:r>
              <w:t>Налог на доходы физических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D45545E" w14:textId="77777777" w:rsidR="00933A79" w:rsidRDefault="00933A79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7C271E4" w14:textId="77777777" w:rsidR="00933A79" w:rsidRDefault="00933A79">
            <w:pPr>
              <w:snapToGrid w:val="0"/>
              <w:spacing w:after="119"/>
              <w:jc w:val="center"/>
            </w:pPr>
            <w:r>
              <w:t>56,0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9980635" w14:textId="77777777" w:rsidR="00933A79" w:rsidRDefault="00933A79">
            <w:pPr>
              <w:jc w:val="center"/>
            </w:pPr>
            <w:r>
              <w:rPr>
                <w:color w:val="000000"/>
              </w:rPr>
              <w:t>35,0</w:t>
            </w:r>
          </w:p>
        </w:tc>
      </w:tr>
      <w:tr w:rsidR="00933A79" w14:paraId="498BDFFB" w14:textId="77777777" w:rsidTr="00933A79">
        <w:trPr>
          <w:trHeight w:val="216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0C561DD" w14:textId="77777777" w:rsidR="00933A79" w:rsidRDefault="00933A79">
            <w:pPr>
              <w:spacing w:line="100" w:lineRule="atLeast"/>
            </w:pPr>
            <w:r>
              <w:t>000 1 01 02010 01 0000 110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483CEA" w14:textId="77777777" w:rsidR="00933A79" w:rsidRDefault="00933A79">
            <w:pPr>
              <w:spacing w:line="100" w:lineRule="atLeas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55D0D9" w14:textId="77777777" w:rsidR="00933A79" w:rsidRDefault="00933A79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39E7C8" w14:textId="77777777" w:rsidR="00933A79" w:rsidRDefault="00933A79">
            <w:pPr>
              <w:snapToGrid w:val="0"/>
              <w:spacing w:after="119"/>
              <w:jc w:val="center"/>
            </w:pPr>
            <w:r>
              <w:t>56,0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C7D9A0F" w14:textId="77777777" w:rsidR="00933A79" w:rsidRDefault="00933A79">
            <w:pPr>
              <w:jc w:val="center"/>
            </w:pPr>
            <w:r>
              <w:rPr>
                <w:color w:val="000000"/>
              </w:rPr>
              <w:t>35,0</w:t>
            </w:r>
          </w:p>
        </w:tc>
      </w:tr>
      <w:tr w:rsidR="00933A79" w14:paraId="22F69F36" w14:textId="77777777" w:rsidTr="00933A79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61C724F" w14:textId="77777777" w:rsidR="00933A79" w:rsidRDefault="00933A79">
            <w:pPr>
              <w:spacing w:line="100" w:lineRule="atLeast"/>
            </w:pPr>
            <w:r>
              <w:t>000 1 01 02020 01 0000 110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59F72C" w14:textId="77777777" w:rsidR="00933A79" w:rsidRDefault="00933A79">
            <w:pPr>
              <w:spacing w:line="0" w:lineRule="atLeast"/>
            </w:pPr>
            <w:r>
              <w:t>Налог на доходы физических лиц с доходов, полученных от осуществления</w:t>
            </w:r>
          </w:p>
          <w:p w14:paraId="026C2EDA" w14:textId="77777777" w:rsidR="00933A79" w:rsidRDefault="00933A79">
            <w:pPr>
              <w:spacing w:line="0" w:lineRule="atLeast"/>
            </w:pPr>
            <w:r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B4E08D6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BB5B097" w14:textId="77777777" w:rsidR="00933A79" w:rsidRDefault="00933A79">
            <w:pPr>
              <w:snapToGrid w:val="0"/>
              <w:spacing w:after="119"/>
              <w:jc w:val="center"/>
            </w:pPr>
            <w:r>
              <w:t>-0,01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4448031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3A82FB44" w14:textId="77777777" w:rsidTr="00933A79"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A469210" w14:textId="77777777" w:rsidR="00933A79" w:rsidRDefault="00933A79">
            <w:pPr>
              <w:spacing w:line="100" w:lineRule="atLeast"/>
            </w:pPr>
            <w:r>
              <w:t>000 1 01 02030 01 0000 110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05E598A" w14:textId="77777777" w:rsidR="00933A79" w:rsidRDefault="00933A79">
            <w:pPr>
              <w:spacing w:line="100" w:lineRule="atLeast"/>
            </w:pPr>
            <w:r>
              <w:t xml:space="preserve">Налог на доходы физических лиц с </w:t>
            </w:r>
            <w:proofErr w:type="gramStart"/>
            <w:r>
              <w:t>доходов,  полученных</w:t>
            </w:r>
            <w:proofErr w:type="gramEnd"/>
            <w: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E9DC1ED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5255CD0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5668ED9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5E6BAA2" w14:textId="77777777" w:rsidTr="00933A79">
        <w:trPr>
          <w:trHeight w:val="45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EE30C6" w14:textId="77777777" w:rsidR="00933A79" w:rsidRDefault="00933A79">
            <w:pPr>
              <w:spacing w:line="100" w:lineRule="atLeast"/>
            </w:pPr>
            <w:r>
              <w:t>000 1 05 00000 00 0000 000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D20A4D" w14:textId="77777777" w:rsidR="00933A79" w:rsidRDefault="00933A79">
            <w:pPr>
              <w:spacing w:line="100" w:lineRule="atLeast"/>
            </w:pPr>
            <w:r>
              <w:t>НАЛОГИ НА СОВОКУПНЫЙ ДОХОД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5E1F4CE" w14:textId="77777777" w:rsidR="00933A79" w:rsidRDefault="00933A79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8794B97" w14:textId="77777777" w:rsidR="00933A79" w:rsidRDefault="00933A79">
            <w:pPr>
              <w:snapToGrid w:val="0"/>
              <w:spacing w:after="119"/>
              <w:jc w:val="center"/>
            </w:pPr>
            <w:r>
              <w:t>488,5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055C802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933A79" w14:paraId="5D852F1A" w14:textId="77777777" w:rsidTr="00933A7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bottom"/>
            <w:hideMark/>
          </w:tcPr>
          <w:p w14:paraId="3F92C4C0" w14:textId="77777777" w:rsidR="00933A79" w:rsidRDefault="00933A79">
            <w:pPr>
              <w:spacing w:line="100" w:lineRule="atLeast"/>
            </w:pPr>
            <w:r>
              <w:t>000 1 05 03000 01 0000 110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bottom"/>
            <w:hideMark/>
          </w:tcPr>
          <w:p w14:paraId="7C92C2CD" w14:textId="77777777" w:rsidR="00933A79" w:rsidRDefault="00933A79">
            <w:pPr>
              <w:spacing w:line="100" w:lineRule="atLeast"/>
            </w:pPr>
            <w:r>
              <w:t>Единый сельскохозяйственный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5483680" w14:textId="77777777" w:rsidR="00933A79" w:rsidRDefault="00933A79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E5F8212" w14:textId="77777777" w:rsidR="00933A79" w:rsidRDefault="00933A79">
            <w:pPr>
              <w:jc w:val="center"/>
            </w:pPr>
            <w:r>
              <w:t>488,5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10DE7E0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933A79" w14:paraId="08049F10" w14:textId="77777777" w:rsidTr="00933A79">
        <w:trPr>
          <w:trHeight w:val="48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96CD129" w14:textId="77777777" w:rsidR="00933A79" w:rsidRDefault="00933A79">
            <w:pPr>
              <w:spacing w:line="100" w:lineRule="atLeast"/>
            </w:pPr>
            <w:r>
              <w:lastRenderedPageBreak/>
              <w:t>000 1 05 03010 01 0000 110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bottom"/>
          </w:tcPr>
          <w:p w14:paraId="3EA0EE22" w14:textId="77777777" w:rsidR="00933A79" w:rsidRDefault="00933A79">
            <w:pPr>
              <w:spacing w:line="100" w:lineRule="atLeast"/>
            </w:pPr>
            <w:r>
              <w:t>Единый сельскохозяйственный налог</w:t>
            </w:r>
          </w:p>
          <w:p w14:paraId="3EDC58D5" w14:textId="77777777" w:rsidR="00933A79" w:rsidRDefault="00933A79">
            <w:pPr>
              <w:spacing w:line="100" w:lineRule="atLeast"/>
            </w:pP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648ABFC" w14:textId="77777777" w:rsidR="00933A79" w:rsidRDefault="00933A79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CFABCC3" w14:textId="77777777" w:rsidR="00933A79" w:rsidRDefault="00933A79">
            <w:pPr>
              <w:jc w:val="center"/>
            </w:pPr>
            <w:r>
              <w:t>488,5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A2852FD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933A79" w14:paraId="5F5CBBF8" w14:textId="77777777" w:rsidTr="00933A7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56D28C" w14:textId="77777777" w:rsidR="00933A79" w:rsidRDefault="00933A79">
            <w:pPr>
              <w:spacing w:after="200" w:line="100" w:lineRule="atLeast"/>
              <w:rPr>
                <w:bCs/>
              </w:rPr>
            </w:pPr>
            <w:r>
              <w:rPr>
                <w:bCs/>
              </w:rPr>
              <w:t>000 1 06 00000 00 0000 000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D8255F" w14:textId="77777777" w:rsidR="00933A79" w:rsidRDefault="00933A79">
            <w:pPr>
              <w:spacing w:after="200" w:line="100" w:lineRule="atLeast"/>
            </w:pPr>
            <w:r>
              <w:rPr>
                <w:bCs/>
              </w:rPr>
              <w:t>НАЛОГИ НА ИМУЩЕСТВО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1E5F30" w14:textId="77777777" w:rsidR="00933A79" w:rsidRDefault="00933A79">
            <w:pPr>
              <w:snapToGrid w:val="0"/>
              <w:spacing w:after="119"/>
              <w:jc w:val="center"/>
            </w:pPr>
            <w:r>
              <w:t>3694,0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369EB1" w14:textId="77777777" w:rsidR="00933A79" w:rsidRDefault="00933A79">
            <w:pPr>
              <w:snapToGrid w:val="0"/>
              <w:spacing w:after="119"/>
              <w:jc w:val="center"/>
            </w:pPr>
            <w:r>
              <w:t>-205,5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E72A626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</w:tr>
      <w:tr w:rsidR="00933A79" w14:paraId="175A1C32" w14:textId="77777777" w:rsidTr="00933A79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413D5" w14:textId="77777777" w:rsidR="00933A79" w:rsidRDefault="00933A79">
            <w:pPr>
              <w:spacing w:after="200" w:line="100" w:lineRule="atLeast"/>
            </w:pPr>
            <w:r>
              <w:t>000 1 06 01000 00 0000 110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89973B9" w14:textId="77777777" w:rsidR="00933A79" w:rsidRDefault="00933A79">
            <w:pPr>
              <w:spacing w:after="200" w:line="100" w:lineRule="atLeast"/>
            </w:pPr>
            <w:r>
              <w:t>Налог на имущество физических лиц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F95387" w14:textId="77777777" w:rsidR="00933A79" w:rsidRDefault="00933A79">
            <w:pPr>
              <w:snapToGrid w:val="0"/>
              <w:spacing w:after="119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5063B49" w14:textId="77777777" w:rsidR="00933A79" w:rsidRDefault="00933A79">
            <w:pPr>
              <w:snapToGrid w:val="0"/>
              <w:spacing w:after="119"/>
              <w:jc w:val="center"/>
            </w:pPr>
            <w:r>
              <w:t>0,63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B1D1FCF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933A79" w14:paraId="59743F60" w14:textId="77777777" w:rsidTr="00933A79">
        <w:trPr>
          <w:trHeight w:val="49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6F87564" w14:textId="77777777" w:rsidR="00933A79" w:rsidRDefault="00933A79">
            <w:pPr>
              <w:spacing w:after="200" w:line="100" w:lineRule="atLeast"/>
            </w:pPr>
            <w:r>
              <w:t>000 1 06 01030 10 0000 110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4BC6541" w14:textId="77777777" w:rsidR="00933A79" w:rsidRDefault="00933A79">
            <w:pPr>
              <w:spacing w:after="200" w:line="100" w:lineRule="atLeas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A85460E" w14:textId="77777777" w:rsidR="00933A79" w:rsidRDefault="00933A79">
            <w:pPr>
              <w:snapToGrid w:val="0"/>
              <w:spacing w:after="119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5DD5FF4" w14:textId="77777777" w:rsidR="00933A79" w:rsidRDefault="00933A79">
            <w:pPr>
              <w:snapToGrid w:val="0"/>
              <w:spacing w:after="119"/>
              <w:jc w:val="center"/>
            </w:pPr>
            <w:r>
              <w:t>0,63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8B6D774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933A79" w14:paraId="30BA061B" w14:textId="77777777" w:rsidTr="00933A79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bottom"/>
            <w:hideMark/>
          </w:tcPr>
          <w:p w14:paraId="5BB03597" w14:textId="77777777" w:rsidR="00933A79" w:rsidRDefault="00933A79">
            <w:pPr>
              <w:spacing w:after="200" w:line="100" w:lineRule="atLeast"/>
            </w:pPr>
            <w:r>
              <w:t>000 1 06 06000 00 0000 110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bottom"/>
            <w:hideMark/>
          </w:tcPr>
          <w:p w14:paraId="1204DB64" w14:textId="77777777" w:rsidR="00933A79" w:rsidRDefault="00933A79">
            <w:pPr>
              <w:spacing w:after="200" w:line="100" w:lineRule="atLeast"/>
            </w:pPr>
            <w:r>
              <w:t>Земельный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F6156A1" w14:textId="77777777" w:rsidR="00933A79" w:rsidRDefault="00933A79">
            <w:pPr>
              <w:snapToGrid w:val="0"/>
              <w:spacing w:after="119"/>
              <w:jc w:val="center"/>
            </w:pPr>
            <w:r>
              <w:t>3490,0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4454D62" w14:textId="77777777" w:rsidR="00933A79" w:rsidRDefault="00933A79">
            <w:pPr>
              <w:snapToGrid w:val="0"/>
              <w:spacing w:after="119"/>
              <w:jc w:val="center"/>
            </w:pPr>
            <w:r>
              <w:t>-206,2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1B67BD8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33A79" w14:paraId="35FF8AA1" w14:textId="77777777" w:rsidTr="00933A79">
        <w:trPr>
          <w:trHeight w:val="40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B88FE37" w14:textId="77777777" w:rsidR="00933A79" w:rsidRDefault="00933A79">
            <w:pPr>
              <w:spacing w:after="200" w:line="100" w:lineRule="atLeast"/>
            </w:pPr>
            <w:r>
              <w:t>000 1 06 06030 03 0000 110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18D7DF8" w14:textId="77777777" w:rsidR="00933A79" w:rsidRDefault="00933A79">
            <w:pPr>
              <w:spacing w:after="200" w:line="100" w:lineRule="atLeast"/>
            </w:pPr>
            <w:r>
              <w:t>Земельный налог с организаций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C263B7B" w14:textId="77777777" w:rsidR="00933A79" w:rsidRDefault="00933A79">
            <w:pPr>
              <w:snapToGrid w:val="0"/>
              <w:spacing w:after="119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1C4B3DA" w14:textId="77777777" w:rsidR="00933A79" w:rsidRDefault="00933A79">
            <w:pPr>
              <w:snapToGrid w:val="0"/>
              <w:spacing w:after="119"/>
              <w:jc w:val="center"/>
            </w:pPr>
            <w:r>
              <w:t>-210,9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2349332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-70,3</w:t>
            </w:r>
          </w:p>
        </w:tc>
      </w:tr>
      <w:tr w:rsidR="00933A79" w14:paraId="25BC19A9" w14:textId="77777777" w:rsidTr="00933A79">
        <w:trPr>
          <w:trHeight w:val="61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761570" w14:textId="77777777" w:rsidR="00933A79" w:rsidRDefault="00933A79">
            <w:pPr>
              <w:spacing w:after="200" w:line="100" w:lineRule="atLeast"/>
            </w:pPr>
            <w:r>
              <w:t>000 1 06 06033 10 0000 110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8213716" w14:textId="77777777" w:rsidR="00933A79" w:rsidRDefault="00933A79">
            <w:pPr>
              <w:spacing w:after="200" w:line="100" w:lineRule="atLeast"/>
            </w:pPr>
            <w: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t>сельских  поселений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D4B392F" w14:textId="77777777" w:rsidR="00933A79" w:rsidRDefault="00933A79">
            <w:pPr>
              <w:snapToGrid w:val="0"/>
              <w:spacing w:after="119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9DD9305" w14:textId="77777777" w:rsidR="00933A79" w:rsidRDefault="00933A79">
            <w:pPr>
              <w:snapToGrid w:val="0"/>
              <w:spacing w:after="119"/>
              <w:jc w:val="center"/>
            </w:pPr>
            <w:r>
              <w:t>-210,9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045E0395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-70,3</w:t>
            </w:r>
          </w:p>
        </w:tc>
      </w:tr>
      <w:tr w:rsidR="00933A79" w14:paraId="633D6B30" w14:textId="77777777" w:rsidTr="00933A79">
        <w:trPr>
          <w:trHeight w:val="33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C313A84" w14:textId="77777777" w:rsidR="00933A79" w:rsidRDefault="00933A79">
            <w:pPr>
              <w:spacing w:after="200" w:line="100" w:lineRule="atLeast"/>
            </w:pPr>
            <w:r>
              <w:t>000 1 06 06040 00 0000 110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79EB6CA" w14:textId="77777777" w:rsidR="00933A79" w:rsidRDefault="00933A79">
            <w:pPr>
              <w:spacing w:after="200" w:line="100" w:lineRule="atLeast"/>
            </w:pPr>
            <w:r>
              <w:t>Земельный налог с физических лиц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ED73F3F" w14:textId="77777777" w:rsidR="00933A79" w:rsidRDefault="00933A79">
            <w:pPr>
              <w:snapToGrid w:val="0"/>
              <w:spacing w:after="119"/>
              <w:jc w:val="center"/>
            </w:pPr>
            <w:r>
              <w:t>3190,0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2A221E4" w14:textId="77777777" w:rsidR="00933A79" w:rsidRDefault="00933A79">
            <w:pPr>
              <w:snapToGrid w:val="0"/>
              <w:spacing w:after="119"/>
              <w:jc w:val="center"/>
            </w:pPr>
            <w:r>
              <w:t>4,7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0FADEAC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A79" w14:paraId="2758E541" w14:textId="77777777" w:rsidTr="00933A79">
        <w:trPr>
          <w:trHeight w:val="39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645F045" w14:textId="77777777" w:rsidR="00933A79" w:rsidRDefault="00933A79">
            <w:pPr>
              <w:spacing w:after="200" w:line="100" w:lineRule="atLeast"/>
            </w:pPr>
            <w:r>
              <w:t>000 1 06 06043 10 0000 110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41F6D1F" w14:textId="77777777" w:rsidR="00933A79" w:rsidRDefault="00933A79">
            <w:pPr>
              <w:spacing w:after="200" w:line="100" w:lineRule="atLeast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4AA00DF" w14:textId="77777777" w:rsidR="00933A79" w:rsidRDefault="00933A79">
            <w:pPr>
              <w:snapToGrid w:val="0"/>
              <w:spacing w:after="119"/>
              <w:jc w:val="center"/>
            </w:pPr>
            <w:r>
              <w:t>3190,0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8F05735" w14:textId="77777777" w:rsidR="00933A79" w:rsidRDefault="00933A79">
            <w:pPr>
              <w:snapToGrid w:val="0"/>
              <w:spacing w:after="119"/>
              <w:jc w:val="center"/>
            </w:pPr>
            <w:r>
              <w:t>4,7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74E712F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A79" w14:paraId="2DEFEDFF" w14:textId="77777777" w:rsidTr="00933A79">
        <w:trPr>
          <w:trHeight w:val="51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85FA58A" w14:textId="77777777" w:rsidR="00933A79" w:rsidRDefault="00933A79">
            <w:pPr>
              <w:spacing w:line="100" w:lineRule="atLeast"/>
            </w:pPr>
            <w:r>
              <w:t>000 1 08 00000 00 0000 000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85E5815" w14:textId="77777777" w:rsidR="00933A79" w:rsidRDefault="00933A79">
            <w:pPr>
              <w:spacing w:after="200" w:line="100" w:lineRule="atLeast"/>
            </w:pPr>
            <w:r>
              <w:t>ГОСУДАРСТВЕННАЯ ПОШЛИНА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665D2E7" w14:textId="77777777" w:rsidR="00933A79" w:rsidRDefault="00933A79">
            <w:pPr>
              <w:snapToGrid w:val="0"/>
              <w:spacing w:after="119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B58C760" w14:textId="77777777" w:rsidR="00933A79" w:rsidRDefault="00933A79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7E59773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933A79" w14:paraId="3201A258" w14:textId="77777777" w:rsidTr="00933A7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88A1398" w14:textId="77777777" w:rsidR="00933A79" w:rsidRDefault="00933A79">
            <w:pPr>
              <w:spacing w:line="100" w:lineRule="atLeast"/>
            </w:pPr>
            <w:r>
              <w:t>000 1 08 04000 01 0000 110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1EA4C2" w14:textId="77777777" w:rsidR="00933A79" w:rsidRDefault="00933A79">
            <w:pPr>
              <w:spacing w:after="200" w:line="100" w:lineRule="atLeast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6A36796" w14:textId="77777777" w:rsidR="00933A79" w:rsidRDefault="00933A79">
            <w:pPr>
              <w:snapToGrid w:val="0"/>
              <w:spacing w:after="119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5C9DFC6" w14:textId="77777777" w:rsidR="00933A79" w:rsidRDefault="00933A79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C9A998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933A79" w14:paraId="3B1E3FA5" w14:textId="77777777" w:rsidTr="00933A79"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3BDE7EF" w14:textId="77777777" w:rsidR="00933A79" w:rsidRDefault="00933A79">
            <w:pPr>
              <w:spacing w:line="100" w:lineRule="atLeast"/>
            </w:pPr>
            <w:r>
              <w:t>000 1 08 04020 01 0000 110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  <w:hideMark/>
          </w:tcPr>
          <w:p w14:paraId="277766C3" w14:textId="77777777" w:rsidR="00933A79" w:rsidRDefault="00933A79">
            <w:pPr>
              <w:spacing w:line="100" w:lineRule="atLeast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AADFD64" w14:textId="77777777" w:rsidR="00933A79" w:rsidRDefault="00933A79">
            <w:pPr>
              <w:snapToGrid w:val="0"/>
              <w:spacing w:after="119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FDEA1CB" w14:textId="77777777" w:rsidR="00933A79" w:rsidRDefault="00933A79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1,9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AF1D8FD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933A79" w14:paraId="0D49E608" w14:textId="77777777" w:rsidTr="00933A79">
        <w:trPr>
          <w:trHeight w:val="48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27C7FB3" w14:textId="77777777" w:rsidR="00933A79" w:rsidRDefault="00933A79">
            <w:pPr>
              <w:spacing w:line="100" w:lineRule="atLeast"/>
            </w:pPr>
            <w:r>
              <w:t>000 1 11 00000 00 0000 000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D3BB8F0" w14:textId="77777777" w:rsidR="00933A79" w:rsidRDefault="00933A79">
            <w:pPr>
              <w:spacing w:line="100" w:lineRule="atLeast"/>
              <w:rPr>
                <w:bCs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732B0E6" w14:textId="77777777" w:rsidR="00933A79" w:rsidRDefault="00933A79">
            <w:pPr>
              <w:snapToGrid w:val="0"/>
              <w:spacing w:after="119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EB915A3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D7FDCE3" w14:textId="77777777" w:rsidR="00933A79" w:rsidRDefault="00933A79">
            <w:pPr>
              <w:snapToGrid w:val="0"/>
              <w:spacing w:after="119"/>
              <w:jc w:val="center"/>
              <w:rPr>
                <w:color w:val="FF0000"/>
                <w:highlight w:val="red"/>
              </w:rPr>
            </w:pPr>
            <w:r>
              <w:t>0,0</w:t>
            </w:r>
          </w:p>
        </w:tc>
      </w:tr>
      <w:tr w:rsidR="00933A79" w14:paraId="12EAE304" w14:textId="77777777" w:rsidTr="00933A79">
        <w:trPr>
          <w:trHeight w:val="223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70A7428" w14:textId="77777777" w:rsidR="00933A79" w:rsidRDefault="00933A79">
            <w:pPr>
              <w:spacing w:line="100" w:lineRule="atLeast"/>
            </w:pPr>
            <w:r>
              <w:lastRenderedPageBreak/>
              <w:t>000 1 11 05000 00 0000 120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1705AA" w14:textId="77777777" w:rsidR="00933A79" w:rsidRDefault="00933A79">
            <w:pPr>
              <w:spacing w:line="100" w:lineRule="atLeast"/>
              <w:rPr>
                <w:bCs/>
              </w:rPr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9410A25" w14:textId="77777777" w:rsidR="00933A79" w:rsidRDefault="00933A79">
            <w:pPr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F2F20E7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E0E3A99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64E61790" w14:textId="77777777" w:rsidTr="00933A79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813C55A" w14:textId="77777777" w:rsidR="00933A79" w:rsidRDefault="00933A79">
            <w:pPr>
              <w:spacing w:line="100" w:lineRule="atLeast"/>
              <w:rPr>
                <w:bCs/>
              </w:rPr>
            </w:pPr>
            <w:r>
              <w:t>000 1 11 05020 00 0000 120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86F0AE" w14:textId="77777777" w:rsidR="00933A79" w:rsidRDefault="00933A79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8CBF4AB" w14:textId="77777777" w:rsidR="00933A79" w:rsidRDefault="00933A79">
            <w:pPr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375F319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EFC0204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698FB7C6" w14:textId="77777777" w:rsidTr="00933A79"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A22CD6C" w14:textId="77777777" w:rsidR="00933A79" w:rsidRDefault="00933A79">
            <w:pPr>
              <w:spacing w:line="100" w:lineRule="atLeast"/>
            </w:pPr>
            <w:r>
              <w:t>000 1 11 05025 10 0000 120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42F8778" w14:textId="77777777" w:rsidR="00933A79" w:rsidRDefault="00933A79">
            <w:pPr>
              <w:spacing w:line="100" w:lineRule="atLeast"/>
              <w:rPr>
                <w:bCs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E6CDB43" w14:textId="77777777" w:rsidR="00933A79" w:rsidRDefault="00933A79">
            <w:pPr>
              <w:snapToGrid w:val="0"/>
              <w:spacing w:after="119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1247CEB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FD92C93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5350B612" w14:textId="77777777" w:rsidTr="00933A79">
        <w:trPr>
          <w:trHeight w:val="91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98A25DC" w14:textId="77777777" w:rsidR="00933A79" w:rsidRDefault="00933A79">
            <w:pPr>
              <w:spacing w:line="100" w:lineRule="atLeast"/>
            </w:pPr>
            <w:r>
              <w:t>000 1 11 09000 00 0000 120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3DB3739" w14:textId="77777777" w:rsidR="00933A79" w:rsidRDefault="00933A79">
            <w:pPr>
              <w:spacing w:line="100" w:lineRule="atLeast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BE2586E" w14:textId="77777777" w:rsidR="00933A79" w:rsidRDefault="00933A79">
            <w:pPr>
              <w:spacing w:before="280"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5673BD1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46EA22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1E3B7DC8" w14:textId="77777777" w:rsidTr="00933A7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65B804" w14:textId="77777777" w:rsidR="00933A79" w:rsidRDefault="00933A79">
            <w:pPr>
              <w:spacing w:line="100" w:lineRule="atLeast"/>
            </w:pPr>
            <w:r>
              <w:t>000 1 11 09040 00 0000 120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B514560" w14:textId="77777777" w:rsidR="00933A79" w:rsidRDefault="00933A79">
            <w:pPr>
              <w:spacing w:line="100" w:lineRule="atLeast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7DF3822" w14:textId="77777777" w:rsidR="00933A79" w:rsidRDefault="00933A79">
            <w:pPr>
              <w:spacing w:before="280"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9795C66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FDA8C0C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6ABB8684" w14:textId="77777777" w:rsidTr="00933A79">
        <w:trPr>
          <w:trHeight w:val="84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B5517D4" w14:textId="77777777" w:rsidR="00933A79" w:rsidRDefault="00933A79">
            <w:pPr>
              <w:spacing w:line="100" w:lineRule="atLeast"/>
            </w:pPr>
            <w:r>
              <w:t>000 1 11 09045 10 0000 120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A80065E" w14:textId="77777777" w:rsidR="00933A79" w:rsidRDefault="00933A79">
            <w:pPr>
              <w:spacing w:line="100" w:lineRule="atLeast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8122C8" w14:textId="77777777" w:rsidR="00933A79" w:rsidRDefault="00933A79">
            <w:pPr>
              <w:spacing w:before="280"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1203C4E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CB65A86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168A4FA4" w14:textId="77777777" w:rsidTr="00933A79">
        <w:trPr>
          <w:trHeight w:val="4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7246CDD" w14:textId="77777777" w:rsidR="00933A79" w:rsidRDefault="00933A79">
            <w:pPr>
              <w:spacing w:line="100" w:lineRule="atLeast"/>
            </w:pPr>
            <w:r>
              <w:lastRenderedPageBreak/>
              <w:t>000 1 13 00000 00 0000 000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B713E3E" w14:textId="77777777" w:rsidR="00933A79" w:rsidRDefault="00933A79">
            <w:pPr>
              <w:spacing w:line="100" w:lineRule="atLeast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126D8FD7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1033F13E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3BA8B9A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01A5BB9C" w14:textId="77777777" w:rsidTr="00933A79"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31DFF00" w14:textId="77777777" w:rsidR="00933A79" w:rsidRDefault="00933A79">
            <w:pPr>
              <w:spacing w:line="100" w:lineRule="atLeast"/>
            </w:pPr>
            <w:r>
              <w:t>000 1 13 01000 00 0000 130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0CC7439" w14:textId="77777777" w:rsidR="00933A79" w:rsidRDefault="00933A79">
            <w:pPr>
              <w:spacing w:line="100" w:lineRule="atLeast"/>
            </w:pPr>
            <w:r>
              <w:t>Доходы от оказания платных услуг (работ)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E9384A5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C54BB41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59A09CA1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37B2EB1A" w14:textId="77777777" w:rsidTr="00933A79">
        <w:trPr>
          <w:trHeight w:val="2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E1B1175" w14:textId="77777777" w:rsidR="00933A79" w:rsidRDefault="00933A79">
            <w:pPr>
              <w:spacing w:line="100" w:lineRule="atLeast"/>
            </w:pPr>
            <w:r>
              <w:t>000 1 13 01990 00 0000 130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F79A1C6" w14:textId="77777777" w:rsidR="00933A79" w:rsidRDefault="00933A79">
            <w:pPr>
              <w:spacing w:line="100" w:lineRule="atLeast"/>
            </w:pPr>
            <w:r>
              <w:t>Прочие доходы от оказания платных услуг (работ)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840204A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F239E5C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7F036B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09F0ECE7" w14:textId="77777777" w:rsidTr="00933A7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5F20601" w14:textId="77777777" w:rsidR="00933A79" w:rsidRDefault="00933A79">
            <w:pPr>
              <w:spacing w:line="100" w:lineRule="atLeast"/>
            </w:pPr>
            <w:r>
              <w:t>000 1 13 01995 10 0000 130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0DD5219" w14:textId="77777777" w:rsidR="00933A79" w:rsidRDefault="00933A79">
            <w:pPr>
              <w:spacing w:line="100" w:lineRule="atLeast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5A3349E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265955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73DD3BE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2E2A241C" w14:textId="77777777" w:rsidTr="00933A7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ABD1B54" w14:textId="77777777" w:rsidR="00933A79" w:rsidRDefault="00933A79">
            <w:pPr>
              <w:spacing w:line="100" w:lineRule="atLeast"/>
            </w:pPr>
            <w:r>
              <w:t>000 1 14 00000 00 0000 000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3CE554F" w14:textId="77777777" w:rsidR="00933A79" w:rsidRDefault="00933A79">
            <w:pPr>
              <w:spacing w:line="100" w:lineRule="atLeast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DAB91D6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A06AC4A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D0C5BCB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t>0,0</w:t>
            </w:r>
          </w:p>
        </w:tc>
      </w:tr>
      <w:tr w:rsidR="00933A79" w14:paraId="7B2B86F5" w14:textId="77777777" w:rsidTr="00933A7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1B803D7" w14:textId="77777777" w:rsidR="00933A79" w:rsidRDefault="00933A79">
            <w:pPr>
              <w:spacing w:line="100" w:lineRule="atLeast"/>
            </w:pPr>
            <w:r>
              <w:t>914 1 14 06000 00 0000 430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B781564" w14:textId="77777777" w:rsidR="00933A79" w:rsidRDefault="00933A79">
            <w:pPr>
              <w:spacing w:line="100" w:lineRule="atLeast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8D95F57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62B676C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A2B5368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1CC0E4DD" w14:textId="77777777" w:rsidTr="00933A7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FE55E76" w14:textId="77777777" w:rsidR="00933A79" w:rsidRDefault="00933A79">
            <w:pPr>
              <w:spacing w:line="100" w:lineRule="atLeast"/>
            </w:pPr>
            <w:r>
              <w:t>914 1 14 06020 00 0000 430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D65BFA4" w14:textId="77777777" w:rsidR="00933A79" w:rsidRDefault="00933A79">
            <w:pPr>
              <w:spacing w:line="100" w:lineRule="atLeast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375CA33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8DAD547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E34DAF7" w14:textId="77777777" w:rsidR="00933A79" w:rsidRDefault="00933A7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39FA5577" w14:textId="77777777" w:rsidTr="00933A7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F18AF6E" w14:textId="77777777" w:rsidR="00933A79" w:rsidRDefault="00933A79">
            <w:pPr>
              <w:spacing w:line="100" w:lineRule="atLeast"/>
            </w:pPr>
            <w:r>
              <w:t>914 1 14 06025 10 0000 430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10ECAD4" w14:textId="77777777" w:rsidR="00933A79" w:rsidRDefault="00933A79">
            <w:pPr>
              <w:spacing w:line="100" w:lineRule="atLeast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F8805E1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0563A90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7119E80" w14:textId="77777777" w:rsidR="00933A79" w:rsidRDefault="00933A7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57384B76" w14:textId="77777777" w:rsidTr="00933A7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3AD7C36" w14:textId="77777777" w:rsidR="00933A79" w:rsidRDefault="00933A79">
            <w:pPr>
              <w:spacing w:line="100" w:lineRule="atLeast"/>
            </w:pPr>
            <w:r>
              <w:t>000 1 16 00000 00 0000 000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83167C" w14:textId="77777777" w:rsidR="00933A79" w:rsidRDefault="00933A79">
            <w:pPr>
              <w:spacing w:line="100" w:lineRule="atLeast"/>
            </w:pPr>
            <w:r>
              <w:t>ШТРАФЫ, САНКЦИИ, ВОЗМЕЩЕНИЕ УЩЕРБА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D0257FB" w14:textId="77777777" w:rsidR="00933A79" w:rsidRDefault="00933A79">
            <w:pPr>
              <w:snapToGrid w:val="0"/>
              <w:spacing w:after="119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DF61638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BF3A9C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33F642A9" w14:textId="77777777" w:rsidTr="00933A79">
        <w:trPr>
          <w:trHeight w:val="46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5B3D113" w14:textId="77777777" w:rsidR="00933A79" w:rsidRDefault="00933A79">
            <w:pPr>
              <w:spacing w:line="100" w:lineRule="atLeast"/>
            </w:pPr>
            <w:r>
              <w:t>000 1 16 02020 02 0000 140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E688C42" w14:textId="77777777" w:rsidR="00933A79" w:rsidRDefault="00933A79">
            <w:pPr>
              <w:spacing w:line="100" w:lineRule="atLeast"/>
            </w:pPr>
            <w:r>
              <w:t>Административные штрафы, установленные законами субъектов РФ об административных правонарушениях.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BD9AF53" w14:textId="77777777" w:rsidR="00933A79" w:rsidRDefault="00933A79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927B3A2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3231555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6D1E63B2" w14:textId="77777777" w:rsidTr="00933A79">
        <w:trPr>
          <w:trHeight w:val="46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9680CA3" w14:textId="77777777" w:rsidR="00933A79" w:rsidRDefault="00933A79">
            <w:pPr>
              <w:spacing w:line="100" w:lineRule="atLeast"/>
            </w:pPr>
            <w:r>
              <w:t>000 1 16 02020 02 0000 140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7B98860" w14:textId="77777777" w:rsidR="00933A79" w:rsidRDefault="00933A79">
            <w:pPr>
              <w:spacing w:line="100" w:lineRule="atLeast"/>
            </w:pPr>
            <w: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актов.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3B1CFCD" w14:textId="77777777" w:rsidR="00933A79" w:rsidRDefault="00933A79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77DA7F0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AA0926F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309D89E8" w14:textId="77777777" w:rsidTr="00933A7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1E3866B" w14:textId="77777777" w:rsidR="00933A79" w:rsidRDefault="00933A79">
            <w:pPr>
              <w:spacing w:line="100" w:lineRule="atLeast"/>
            </w:pPr>
            <w:r>
              <w:t>000 1 16 07010 00 0000 140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0A8A04B" w14:textId="77777777" w:rsidR="00933A79" w:rsidRDefault="00933A79">
            <w:pPr>
              <w:spacing w:line="100" w:lineRule="atLeast"/>
            </w:pPr>
            <w:r>
              <w:t xml:space="preserve">Штрафы, неустойки, пни, уплаченные в случае просрочки исполнения поставщиком (подрядчиком, исполнителем) </w:t>
            </w:r>
            <w:proofErr w:type="gramStart"/>
            <w:r>
              <w:t>обязательств ,</w:t>
            </w:r>
            <w:proofErr w:type="gramEnd"/>
            <w:r>
              <w:t xml:space="preserve"> предусмотренных государственным (муниципальным) контрактом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01A4CE3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C049308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6896968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1DFB7127" w14:textId="77777777" w:rsidTr="00933A7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6C05BEE" w14:textId="77777777" w:rsidR="00933A79" w:rsidRDefault="00933A79">
            <w:pPr>
              <w:spacing w:line="100" w:lineRule="atLeast"/>
            </w:pPr>
            <w:r>
              <w:t>000 1 16 07010 10 0000 140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C937A59" w14:textId="77777777" w:rsidR="00933A79" w:rsidRDefault="00933A79">
            <w:pPr>
              <w:spacing w:line="100" w:lineRule="atLeast"/>
            </w:pPr>
            <w:r>
              <w:t xml:space="preserve">Штрафы, неустойки, пни, уплаченные в случае просрочки исполнения </w:t>
            </w:r>
            <w:r>
              <w:lastRenderedPageBreak/>
              <w:t xml:space="preserve">поставщиком (подрядчиком, исполнителем) </w:t>
            </w:r>
            <w:proofErr w:type="gramStart"/>
            <w:r>
              <w:t>обязательств ,</w:t>
            </w:r>
            <w:proofErr w:type="gramEnd"/>
            <w:r>
              <w:t xml:space="preserve"> предусмотренных государственным (муниципальным) контрактом, заключенных муниципальным органом , казенным учреждением сельского поселения.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0C98DB7" w14:textId="77777777" w:rsidR="00933A79" w:rsidRDefault="00933A7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F4E4FBD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A55F096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5C50DD01" w14:textId="77777777" w:rsidTr="00933A79">
        <w:trPr>
          <w:trHeight w:val="48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230A3A8" w14:textId="77777777" w:rsidR="00933A79" w:rsidRDefault="00933A79">
            <w:pPr>
              <w:spacing w:line="100" w:lineRule="atLeast"/>
            </w:pPr>
            <w:r>
              <w:t xml:space="preserve">000 1 17 00000 00 </w:t>
            </w:r>
            <w:proofErr w:type="gramStart"/>
            <w:r>
              <w:t>0000  000</w:t>
            </w:r>
            <w:proofErr w:type="gramEnd"/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F03509B" w14:textId="77777777" w:rsidR="00933A79" w:rsidRDefault="00933A79">
            <w:pPr>
              <w:spacing w:line="100" w:lineRule="atLeast"/>
            </w:pPr>
            <w:r>
              <w:t xml:space="preserve">ПРОЧИЕ НЕНАЛОГОВЫЕ ДОХОДЫ 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D38055B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9322CA1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4E6FBA5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5CEBF0A2" w14:textId="77777777" w:rsidTr="00933A79">
        <w:trPr>
          <w:trHeight w:val="48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53B5724" w14:textId="77777777" w:rsidR="00933A79" w:rsidRDefault="00933A79">
            <w:pPr>
              <w:spacing w:line="100" w:lineRule="atLeast"/>
            </w:pPr>
            <w:r>
              <w:t xml:space="preserve">000 1 17 05000 00 </w:t>
            </w:r>
            <w:proofErr w:type="gramStart"/>
            <w:r>
              <w:t>0000  000</w:t>
            </w:r>
            <w:proofErr w:type="gramEnd"/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08AC981" w14:textId="77777777" w:rsidR="00933A79" w:rsidRDefault="00933A79">
            <w:pPr>
              <w:spacing w:line="100" w:lineRule="atLeast"/>
            </w:pPr>
            <w:r>
              <w:t>Прочие неналоговые доходы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7615A5E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CD48F69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18E58A7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2687EAD" w14:textId="77777777" w:rsidTr="00933A79">
        <w:trPr>
          <w:trHeight w:val="48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27B5B41" w14:textId="77777777" w:rsidR="00933A79" w:rsidRDefault="00933A79">
            <w:pPr>
              <w:spacing w:line="100" w:lineRule="atLeast"/>
            </w:pPr>
            <w:r>
              <w:t xml:space="preserve">000 1 17 05050 10 </w:t>
            </w:r>
            <w:proofErr w:type="gramStart"/>
            <w:r>
              <w:t>0000  180</w:t>
            </w:r>
            <w:proofErr w:type="gramEnd"/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68B5BD" w14:textId="77777777" w:rsidR="00933A79" w:rsidRDefault="00933A79">
            <w:pPr>
              <w:spacing w:line="100" w:lineRule="atLeast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910E76F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88B43A6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1AF053B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745A99AA" w14:textId="77777777" w:rsidTr="00933A79">
        <w:trPr>
          <w:trHeight w:val="42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DD08F4F" w14:textId="77777777" w:rsidR="00933A79" w:rsidRDefault="00933A79">
            <w:pPr>
              <w:spacing w:line="100" w:lineRule="atLeast"/>
            </w:pPr>
            <w:r>
              <w:t>000 2 00 00000 00 0000 000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516A916" w14:textId="77777777" w:rsidR="00933A79" w:rsidRDefault="00933A79">
            <w:pPr>
              <w:spacing w:line="100" w:lineRule="atLeast"/>
            </w:pPr>
            <w:r>
              <w:t>БЕЗВОЗМЕЗДНЫЕ ПОСТУПЛЕНИЯ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1616D3C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11474,1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1A87223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9178,7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562F6C4D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33A79" w14:paraId="04F016E6" w14:textId="77777777" w:rsidTr="00933A79"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2C60AD7" w14:textId="77777777" w:rsidR="00933A79" w:rsidRDefault="00933A79">
            <w:pPr>
              <w:spacing w:line="100" w:lineRule="atLeast"/>
            </w:pPr>
            <w:r>
              <w:t>000 2 02 00000 00 0000 000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129AAC28" w14:textId="77777777" w:rsidR="00933A79" w:rsidRDefault="00933A79">
            <w:pPr>
              <w:spacing w:line="100" w:lineRule="atLeast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2CB2A09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11474,1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7187B40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9178,7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13D3A3D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33A79" w14:paraId="3FB9A675" w14:textId="77777777" w:rsidTr="00933A79">
        <w:trPr>
          <w:trHeight w:val="72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9AB15C7" w14:textId="77777777" w:rsidR="00933A79" w:rsidRDefault="00933A79">
            <w:pPr>
              <w:spacing w:line="100" w:lineRule="atLeast"/>
            </w:pPr>
            <w:r>
              <w:t>000 2 02 10000 00 0000 150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36F2AD2" w14:textId="77777777" w:rsidR="00933A79" w:rsidRDefault="00933A79">
            <w:pPr>
              <w:spacing w:line="100" w:lineRule="atLeast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CA5E41" w14:textId="77777777" w:rsidR="00933A79" w:rsidRDefault="00933A79">
            <w:pPr>
              <w:snapToGrid w:val="0"/>
              <w:spacing w:after="119"/>
              <w:jc w:val="center"/>
            </w:pPr>
            <w:r>
              <w:t>611,7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08EC4A6" w14:textId="77777777" w:rsidR="00933A79" w:rsidRDefault="00933A79">
            <w:pPr>
              <w:snapToGrid w:val="0"/>
              <w:spacing w:after="119"/>
              <w:jc w:val="center"/>
            </w:pPr>
            <w:r>
              <w:t>306,0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01AD066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3A79" w14:paraId="63D3F6F8" w14:textId="77777777" w:rsidTr="00933A7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033A255" w14:textId="77777777" w:rsidR="00933A79" w:rsidRDefault="00933A79">
            <w:pPr>
              <w:spacing w:line="100" w:lineRule="atLeast"/>
            </w:pPr>
            <w:r>
              <w:t>000 2 02 15001 00 0000 150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E769D3" w14:textId="77777777" w:rsidR="00933A79" w:rsidRDefault="00933A79">
            <w:pPr>
              <w:spacing w:line="100" w:lineRule="atLeast"/>
            </w:pPr>
            <w:r>
              <w:t>Дотации на выравнивание бюджетной обеспеченности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3D3A06A" w14:textId="77777777" w:rsidR="00933A79" w:rsidRDefault="00933A79">
            <w:pPr>
              <w:snapToGrid w:val="0"/>
              <w:spacing w:after="119"/>
              <w:jc w:val="center"/>
            </w:pPr>
            <w:r>
              <w:t>564,8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8BDD766" w14:textId="77777777" w:rsidR="00933A79" w:rsidRDefault="00933A79">
            <w:pPr>
              <w:snapToGrid w:val="0"/>
              <w:spacing w:after="119"/>
              <w:jc w:val="center"/>
            </w:pPr>
            <w:r>
              <w:t>282,0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05FD5C8B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3A79" w14:paraId="095B31BE" w14:textId="77777777" w:rsidTr="00933A79">
        <w:trPr>
          <w:trHeight w:val="81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5B663F4" w14:textId="77777777" w:rsidR="00933A79" w:rsidRDefault="00933A79">
            <w:pPr>
              <w:spacing w:line="100" w:lineRule="atLeast"/>
            </w:pPr>
            <w:r>
              <w:t>000 2 02 15001 10 0000 150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1257C01" w14:textId="77777777" w:rsidR="00933A79" w:rsidRDefault="00933A79">
            <w:pPr>
              <w:spacing w:line="100" w:lineRule="atLeast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6130F93" w14:textId="77777777" w:rsidR="00933A79" w:rsidRDefault="00933A79">
            <w:pPr>
              <w:snapToGrid w:val="0"/>
              <w:spacing w:after="119"/>
              <w:jc w:val="center"/>
            </w:pPr>
            <w:r>
              <w:t>564,8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44952BE" w14:textId="77777777" w:rsidR="00933A79" w:rsidRDefault="00933A79">
            <w:pPr>
              <w:snapToGrid w:val="0"/>
              <w:spacing w:after="119"/>
              <w:jc w:val="center"/>
            </w:pPr>
            <w:r>
              <w:t>282,0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BF822C8" w14:textId="77777777" w:rsidR="00933A79" w:rsidRDefault="00933A79">
            <w:pPr>
              <w:snapToGrid w:val="0"/>
              <w:spacing w:after="119"/>
              <w:jc w:val="center"/>
            </w:pPr>
            <w:r>
              <w:t>50,0</w:t>
            </w:r>
          </w:p>
        </w:tc>
      </w:tr>
      <w:tr w:rsidR="00933A79" w14:paraId="23891B76" w14:textId="77777777" w:rsidTr="00933A79">
        <w:trPr>
          <w:trHeight w:val="915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A900CC2" w14:textId="77777777" w:rsidR="00933A79" w:rsidRDefault="00933A79">
            <w:pPr>
              <w:spacing w:after="200" w:line="100" w:lineRule="atLeast"/>
            </w:pPr>
            <w:r>
              <w:rPr>
                <w:bCs/>
              </w:rPr>
              <w:t xml:space="preserve">000 </w:t>
            </w:r>
            <w:r>
              <w:t>2 02 16001 00 0000 150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34633EF" w14:textId="77777777" w:rsidR="00933A79" w:rsidRDefault="00933A79">
            <w:pPr>
              <w:spacing w:line="100" w:lineRule="atLeast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7434046" w14:textId="77777777" w:rsidR="00933A79" w:rsidRDefault="00933A79">
            <w:pPr>
              <w:snapToGrid w:val="0"/>
              <w:spacing w:after="119"/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A059F35" w14:textId="77777777" w:rsidR="00933A79" w:rsidRDefault="00933A79">
            <w:pPr>
              <w:snapToGrid w:val="0"/>
              <w:spacing w:after="119"/>
              <w:jc w:val="center"/>
            </w:pPr>
            <w:r>
              <w:t>24,0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4B9B608" w14:textId="77777777" w:rsidR="00933A79" w:rsidRDefault="00933A79">
            <w:pPr>
              <w:snapToGrid w:val="0"/>
              <w:spacing w:after="119"/>
              <w:jc w:val="center"/>
            </w:pPr>
            <w:r>
              <w:t>51,2</w:t>
            </w:r>
          </w:p>
        </w:tc>
      </w:tr>
      <w:tr w:rsidR="00933A79" w14:paraId="6BA54563" w14:textId="77777777" w:rsidTr="00933A7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DEF4D71" w14:textId="77777777" w:rsidR="00933A79" w:rsidRDefault="00933A79">
            <w:pPr>
              <w:spacing w:after="200" w:line="100" w:lineRule="atLeast"/>
            </w:pPr>
            <w:r>
              <w:t>000 2 02 16001 10 0000 150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07ABE25" w14:textId="77777777" w:rsidR="00933A79" w:rsidRDefault="00933A79">
            <w:pPr>
              <w:spacing w:line="100" w:lineRule="atLeast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FDD5FF7" w14:textId="77777777" w:rsidR="00933A79" w:rsidRDefault="00933A79">
            <w:pPr>
              <w:snapToGrid w:val="0"/>
              <w:spacing w:after="119"/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AB76E5C" w14:textId="77777777" w:rsidR="00933A79" w:rsidRDefault="00933A79">
            <w:pPr>
              <w:snapToGrid w:val="0"/>
              <w:spacing w:after="119"/>
              <w:jc w:val="center"/>
            </w:pPr>
            <w:r>
              <w:t>24,0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A117AEA" w14:textId="77777777" w:rsidR="00933A79" w:rsidRDefault="00933A79">
            <w:pPr>
              <w:snapToGrid w:val="0"/>
              <w:spacing w:after="119"/>
              <w:jc w:val="center"/>
            </w:pPr>
            <w:r>
              <w:t>51,2</w:t>
            </w:r>
          </w:p>
        </w:tc>
      </w:tr>
      <w:tr w:rsidR="00933A79" w14:paraId="4860DB0B" w14:textId="77777777" w:rsidTr="00933A7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E63D3C3" w14:textId="77777777" w:rsidR="00933A79" w:rsidRDefault="00933A79">
            <w:pPr>
              <w:spacing w:after="200" w:line="100" w:lineRule="atLeast"/>
            </w:pPr>
            <w:r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6BFAFCB" w14:textId="77777777" w:rsidR="00933A79" w:rsidRDefault="00933A79">
            <w:pPr>
              <w:spacing w:line="100" w:lineRule="atLeast"/>
            </w:pPr>
            <w:r>
              <w:t>Прочие субсидии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2C7AAF4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0F632EC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00C713D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195CB865" w14:textId="77777777" w:rsidTr="00933A7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6C02371" w14:textId="77777777" w:rsidR="00933A79" w:rsidRDefault="00933A79">
            <w:pPr>
              <w:spacing w:after="200" w:line="100" w:lineRule="atLeast"/>
            </w:pPr>
            <w:r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41C75D9" w14:textId="77777777" w:rsidR="00933A79" w:rsidRDefault="00933A79">
            <w:pPr>
              <w:spacing w:line="100" w:lineRule="atLeast"/>
            </w:pPr>
            <w:r>
              <w:t>Прочие субсидии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2E1F0D4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0E0DD8B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D9FDFE3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50389487" w14:textId="77777777" w:rsidTr="00933A79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51AC59F" w14:textId="77777777" w:rsidR="00933A79" w:rsidRDefault="00933A79">
            <w:pPr>
              <w:spacing w:line="100" w:lineRule="atLeast"/>
            </w:pPr>
            <w:r>
              <w:t>000 2 02 30000 00 0000 150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F1C30D0" w14:textId="77777777" w:rsidR="00933A79" w:rsidRDefault="00933A79">
            <w:pPr>
              <w:spacing w:line="100" w:lineRule="atLeast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789836A" w14:textId="77777777" w:rsidR="00933A79" w:rsidRDefault="00933A79">
            <w:pPr>
              <w:snapToGrid w:val="0"/>
              <w:spacing w:after="119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18349E8" w14:textId="77777777" w:rsidR="00933A79" w:rsidRDefault="00933A79">
            <w:pPr>
              <w:jc w:val="center"/>
            </w:pPr>
            <w:r>
              <w:t>56,6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4B71F4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3A79" w14:paraId="232D2CDF" w14:textId="77777777" w:rsidTr="00933A79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5A6EACB" w14:textId="77777777" w:rsidR="00933A79" w:rsidRDefault="00933A79">
            <w:pPr>
              <w:spacing w:line="100" w:lineRule="atLeast"/>
            </w:pPr>
            <w:r>
              <w:t>000 2 02 35118 00 0000 150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F8A28DE" w14:textId="77777777" w:rsidR="00933A79" w:rsidRDefault="00933A79">
            <w:pPr>
              <w:spacing w:line="100" w:lineRule="atLeast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24E8C30" w14:textId="77777777" w:rsidR="00933A79" w:rsidRDefault="00933A79">
            <w:pPr>
              <w:snapToGrid w:val="0"/>
              <w:spacing w:after="119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A64E879" w14:textId="77777777" w:rsidR="00933A79" w:rsidRDefault="00933A79">
            <w:pPr>
              <w:jc w:val="center"/>
            </w:pPr>
            <w:r>
              <w:t>56,6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C375E65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3A79" w14:paraId="27D6D1FA" w14:textId="77777777" w:rsidTr="00933A79">
        <w:trPr>
          <w:trHeight w:val="43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171F3B4F" w14:textId="77777777" w:rsidR="00933A79" w:rsidRDefault="00933A79">
            <w:pPr>
              <w:spacing w:line="100" w:lineRule="atLeast"/>
            </w:pPr>
            <w:r>
              <w:lastRenderedPageBreak/>
              <w:t>000 2 02 35118 10 0000 150</w:t>
            </w:r>
          </w:p>
          <w:p w14:paraId="24330670" w14:textId="77777777" w:rsidR="00933A79" w:rsidRDefault="00933A79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48ACE21" w14:textId="77777777" w:rsidR="00933A79" w:rsidRDefault="00933A79">
            <w:pPr>
              <w:spacing w:line="100" w:lineRule="atLeast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C12A0DA" w14:textId="77777777" w:rsidR="00933A79" w:rsidRDefault="00933A79">
            <w:pPr>
              <w:snapToGrid w:val="0"/>
              <w:spacing w:after="119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1B1B55F" w14:textId="77777777" w:rsidR="00933A79" w:rsidRDefault="00933A79">
            <w:pPr>
              <w:jc w:val="center"/>
            </w:pPr>
            <w:r>
              <w:t>56,6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987BFD3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3A79" w14:paraId="50E1A428" w14:textId="77777777" w:rsidTr="00933A7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774232DE" w14:textId="77777777" w:rsidR="00933A79" w:rsidRDefault="00933A79">
            <w:pPr>
              <w:autoSpaceDE w:val="0"/>
            </w:pPr>
            <w:r>
              <w:t>000 2 02 40000 00 0000 150</w:t>
            </w:r>
          </w:p>
          <w:p w14:paraId="41A660B1" w14:textId="77777777" w:rsidR="00933A79" w:rsidRDefault="00933A79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6D82B76" w14:textId="77777777" w:rsidR="00933A79" w:rsidRDefault="00933A79">
            <w:pPr>
              <w:autoSpaceDE w:val="0"/>
            </w:pPr>
            <w:r>
              <w:t>Иные межбюджетные трансферты</w:t>
            </w:r>
          </w:p>
          <w:p w14:paraId="4E081A72" w14:textId="77777777" w:rsidR="00933A79" w:rsidRDefault="00933A79">
            <w:pPr>
              <w:spacing w:line="100" w:lineRule="atLeast"/>
            </w:pP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7EB5351" w14:textId="77777777" w:rsidR="00933A79" w:rsidRDefault="00933A79">
            <w:pPr>
              <w:snapToGrid w:val="0"/>
              <w:spacing w:after="119"/>
              <w:jc w:val="center"/>
            </w:pPr>
            <w:r>
              <w:t>10749,1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9E82458" w14:textId="77777777" w:rsidR="00933A79" w:rsidRDefault="00933A79">
            <w:pPr>
              <w:snapToGrid w:val="0"/>
              <w:spacing w:after="119"/>
              <w:jc w:val="center"/>
            </w:pPr>
            <w:r>
              <w:t>8816,1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9C6F63F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933A79" w14:paraId="63C8365A" w14:textId="77777777" w:rsidTr="00933A7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7B636121" w14:textId="77777777" w:rsidR="00933A79" w:rsidRDefault="00933A79">
            <w:pPr>
              <w:spacing w:line="100" w:lineRule="atLeast"/>
            </w:pPr>
            <w:r>
              <w:t>000 2 02 40014 10 0000 150</w:t>
            </w:r>
          </w:p>
          <w:p w14:paraId="2E921D95" w14:textId="77777777" w:rsidR="00933A79" w:rsidRDefault="00933A79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685BADD" w14:textId="77777777" w:rsidR="00933A79" w:rsidRDefault="00933A79">
            <w:pPr>
              <w:autoSpaceDE w:val="0"/>
            </w:pPr>
            <w:r>
              <w:t xml:space="preserve">Межбюджетные трансферты, передаваемые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35E930A" w14:textId="77777777" w:rsidR="00933A79" w:rsidRDefault="00933A79">
            <w:pPr>
              <w:snapToGrid w:val="0"/>
              <w:spacing w:after="119"/>
              <w:jc w:val="center"/>
            </w:pPr>
            <w:r>
              <w:t>2322,1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E3BCFE9" w14:textId="77777777" w:rsidR="00933A79" w:rsidRDefault="00933A79">
            <w:pPr>
              <w:snapToGrid w:val="0"/>
              <w:spacing w:after="119"/>
              <w:jc w:val="center"/>
            </w:pPr>
            <w:r>
              <w:t>1184,1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7A3D8FC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933A79" w14:paraId="527971D9" w14:textId="77777777" w:rsidTr="00933A79">
        <w:trPr>
          <w:trHeight w:val="27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2DA0FD0" w14:textId="77777777" w:rsidR="00933A79" w:rsidRDefault="00933A79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>
              <w:t>000 2 02 45160 00 0000 150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</w:tcPr>
          <w:p w14:paraId="529D4E5E" w14:textId="77777777" w:rsidR="00933A79" w:rsidRDefault="00933A79">
            <w:pPr>
              <w:autoSpaceDE w:val="0"/>
            </w:pPr>
            <w:r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rFonts w:eastAsia="Mangal"/>
                <w:color w:val="00000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77D441A3" w14:textId="77777777" w:rsidR="00933A79" w:rsidRDefault="00933A79">
            <w:pPr>
              <w:autoSpaceDE w:val="0"/>
            </w:pP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4E71416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FFA4BDC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03D15C8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24A9BFF" w14:textId="77777777" w:rsidTr="00933A79">
        <w:trPr>
          <w:trHeight w:val="270"/>
        </w:trPr>
        <w:tc>
          <w:tcPr>
            <w:tcW w:w="3000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81163A8" w14:textId="77777777" w:rsidR="00933A79" w:rsidRDefault="00933A79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>
              <w:t>000 2 02 45160 10 0000 150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</w:tcPr>
          <w:p w14:paraId="6E28E4FE" w14:textId="77777777" w:rsidR="00933A79" w:rsidRDefault="00933A79">
            <w:pPr>
              <w:autoSpaceDE w:val="0"/>
            </w:pPr>
            <w:r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proofErr w:type="gramStart"/>
            <w:r>
              <w:rPr>
                <w:rFonts w:eastAsia="Mangal"/>
                <w:color w:val="000000"/>
              </w:rPr>
              <w:t>сельских  поселений</w:t>
            </w:r>
            <w:proofErr w:type="gramEnd"/>
            <w:r>
              <w:rPr>
                <w:rFonts w:eastAsia="Mangal"/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31E5D09F" w14:textId="77777777" w:rsidR="00933A79" w:rsidRDefault="00933A79">
            <w:pPr>
              <w:autoSpaceDE w:val="0"/>
            </w:pP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881306A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F2B2560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545D007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24AD6C5" w14:textId="77777777" w:rsidTr="00933A79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</w:tcPr>
          <w:p w14:paraId="434F5E5A" w14:textId="77777777" w:rsidR="00933A79" w:rsidRDefault="00933A79">
            <w:pPr>
              <w:spacing w:line="100" w:lineRule="atLeast"/>
            </w:pPr>
            <w:r>
              <w:t>000 2 02 49999 00 0000 150</w:t>
            </w:r>
          </w:p>
          <w:p w14:paraId="56E37EEE" w14:textId="77777777" w:rsidR="00933A79" w:rsidRDefault="00933A79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89614D" w14:textId="77777777" w:rsidR="00933A79" w:rsidRDefault="00933A79">
            <w:pPr>
              <w:autoSpaceDE w:val="0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166B5F1" w14:textId="77777777" w:rsidR="00933A79" w:rsidRDefault="00933A79">
            <w:pPr>
              <w:snapToGrid w:val="0"/>
              <w:spacing w:after="119"/>
              <w:jc w:val="center"/>
            </w:pPr>
            <w:r>
              <w:t>8427,0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C5EB8D7" w14:textId="77777777" w:rsidR="00933A79" w:rsidRDefault="00933A79">
            <w:pPr>
              <w:snapToGrid w:val="0"/>
              <w:spacing w:after="119"/>
              <w:jc w:val="center"/>
            </w:pPr>
            <w:r>
              <w:t>7632,0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8E5E53A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  <w:p w14:paraId="4697A2BC" w14:textId="77777777" w:rsidR="00933A79" w:rsidRDefault="00933A79">
            <w:pPr>
              <w:snapToGrid w:val="0"/>
              <w:spacing w:after="119"/>
              <w:rPr>
                <w:color w:val="000000"/>
              </w:rPr>
            </w:pPr>
          </w:p>
        </w:tc>
      </w:tr>
      <w:tr w:rsidR="00933A79" w14:paraId="384C885C" w14:textId="77777777" w:rsidTr="00933A79">
        <w:trPr>
          <w:trHeight w:val="25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C1E208D" w14:textId="77777777" w:rsidR="00933A79" w:rsidRDefault="00933A79">
            <w:pPr>
              <w:spacing w:line="100" w:lineRule="atLeast"/>
            </w:pPr>
            <w:r>
              <w:t>000 2 02 49999 10 0000 150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AD3AB06" w14:textId="77777777" w:rsidR="00933A79" w:rsidRDefault="00933A79">
            <w:pPr>
              <w:autoSpaceDE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554CAF0" w14:textId="77777777" w:rsidR="00933A79" w:rsidRDefault="00933A79">
            <w:pPr>
              <w:snapToGrid w:val="0"/>
              <w:spacing w:after="119"/>
              <w:jc w:val="center"/>
            </w:pPr>
            <w:r>
              <w:t>8427,0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0FA3727" w14:textId="77777777" w:rsidR="00933A79" w:rsidRDefault="00933A79">
            <w:pPr>
              <w:snapToGrid w:val="0"/>
              <w:spacing w:after="119"/>
              <w:jc w:val="center"/>
            </w:pPr>
            <w:r>
              <w:t>7632,0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A227E1B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933A79" w14:paraId="6EC15D24" w14:textId="77777777" w:rsidTr="00933A79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B17F963" w14:textId="77777777" w:rsidR="00933A79" w:rsidRDefault="00933A79">
            <w:pPr>
              <w:spacing w:line="100" w:lineRule="atLeast"/>
              <w:rPr>
                <w:color w:val="000000"/>
              </w:rPr>
            </w:pPr>
            <w:r>
              <w:t>000 2 07 00000 00 0000 000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11C749E6" w14:textId="77777777" w:rsidR="00933A79" w:rsidRDefault="00933A79">
            <w:r>
              <w:rPr>
                <w:color w:val="000000"/>
              </w:rPr>
              <w:t>ПРОЧИЕ БЕЗВОЗМЕЗДНЫЕ ПОСТУПЛЕНИЯ</w:t>
            </w:r>
          </w:p>
          <w:p w14:paraId="256AA4A5" w14:textId="77777777" w:rsidR="00933A79" w:rsidRDefault="00933A79">
            <w:pPr>
              <w:spacing w:line="100" w:lineRule="atLeast"/>
            </w:pP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73B083D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EB7CBC5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C114CEF" w14:textId="77777777" w:rsidR="00933A79" w:rsidRDefault="00933A79">
            <w:pPr>
              <w:jc w:val="center"/>
            </w:pPr>
            <w:r>
              <w:t>0,0</w:t>
            </w:r>
          </w:p>
        </w:tc>
      </w:tr>
      <w:tr w:rsidR="00933A79" w14:paraId="3FC762F6" w14:textId="77777777" w:rsidTr="00933A79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B1F12B6" w14:textId="77777777" w:rsidR="00933A79" w:rsidRDefault="00933A79">
            <w:pPr>
              <w:spacing w:line="100" w:lineRule="atLeast"/>
            </w:pPr>
            <w:r>
              <w:t>000 2 07 05000 10 0000 150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421D817F" w14:textId="77777777" w:rsidR="00933A79" w:rsidRDefault="00933A79">
            <w:pPr>
              <w:spacing w:line="100" w:lineRule="atLeast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0FDB384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FDC8248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97EC7E4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706E292B" w14:textId="77777777" w:rsidTr="00933A7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5F2C5387" w14:textId="77777777" w:rsidR="00933A79" w:rsidRDefault="00933A79">
            <w:pPr>
              <w:spacing w:line="100" w:lineRule="atLeast"/>
            </w:pPr>
            <w:r>
              <w:t>000 2 07 05020 10 0000 150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28D4BEB" w14:textId="77777777" w:rsidR="00933A79" w:rsidRDefault="00933A79">
            <w:pPr>
              <w:spacing w:line="100" w:lineRule="atLeast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1A64319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268EFEC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2EC90268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1984C7DA" w14:textId="77777777" w:rsidTr="00933A7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D2E4B36" w14:textId="77777777" w:rsidR="00933A79" w:rsidRDefault="00933A79">
            <w:pPr>
              <w:spacing w:line="100" w:lineRule="atLeast"/>
            </w:pPr>
            <w:r>
              <w:t>000 2 07 05030 10 0000 150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4082260" w14:textId="77777777" w:rsidR="00933A79" w:rsidRDefault="00933A79">
            <w:pPr>
              <w:spacing w:line="100" w:lineRule="atLeast"/>
            </w:pPr>
            <w:r>
              <w:t>Прочие безвозмездные поступления в бюджеты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71B627D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09E364C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5095AFC4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2DDED96F" w14:textId="77777777" w:rsidTr="00933A79">
        <w:trPr>
          <w:trHeight w:val="465"/>
        </w:trPr>
        <w:tc>
          <w:tcPr>
            <w:tcW w:w="3000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15F3A661" w14:textId="77777777" w:rsidR="00933A79" w:rsidRDefault="00933A79">
            <w:pPr>
              <w:spacing w:line="100" w:lineRule="atLeast"/>
            </w:pPr>
            <w:r>
              <w:t>000 2 19 60010 10 0000 150</w:t>
            </w: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3F4282D9" w14:textId="77777777" w:rsidR="00933A79" w:rsidRDefault="00933A79">
            <w:pPr>
              <w:spacing w:line="100" w:lineRule="atLeast"/>
            </w:pPr>
            <w:r>
              <w:t>Прочие безвозмездные поступления в бюджеты поселений</w:t>
            </w: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75A28DBB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78242309" w14:textId="77777777" w:rsidR="00933A79" w:rsidRDefault="00933A79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hideMark/>
          </w:tcPr>
          <w:p w14:paraId="1D6103E3" w14:textId="77777777" w:rsidR="00933A79" w:rsidRDefault="00933A7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0D4A0347" w14:textId="77777777" w:rsidTr="00933A79">
        <w:trPr>
          <w:trHeight w:val="465"/>
        </w:trPr>
        <w:tc>
          <w:tcPr>
            <w:tcW w:w="300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5948331E" w14:textId="77777777" w:rsidR="00933A79" w:rsidRDefault="00933A79">
            <w:pPr>
              <w:spacing w:line="100" w:lineRule="atLeast"/>
            </w:pPr>
          </w:p>
        </w:tc>
        <w:tc>
          <w:tcPr>
            <w:tcW w:w="422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41DDDDCA" w14:textId="77777777" w:rsidR="00933A79" w:rsidRDefault="00933A79">
            <w:pPr>
              <w:spacing w:line="100" w:lineRule="atLeast"/>
            </w:pPr>
          </w:p>
        </w:tc>
        <w:tc>
          <w:tcPr>
            <w:tcW w:w="116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77926AB1" w14:textId="77777777" w:rsidR="00933A79" w:rsidRDefault="00933A79">
            <w:pPr>
              <w:snapToGrid w:val="0"/>
              <w:spacing w:after="119"/>
              <w:jc w:val="center"/>
            </w:pPr>
          </w:p>
        </w:tc>
        <w:tc>
          <w:tcPr>
            <w:tcW w:w="11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4714001C" w14:textId="77777777" w:rsidR="00933A79" w:rsidRDefault="00933A79">
            <w:pPr>
              <w:snapToGrid w:val="0"/>
              <w:spacing w:after="119"/>
              <w:jc w:val="center"/>
            </w:pP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5551D18" w14:textId="77777777" w:rsidR="00933A79" w:rsidRDefault="00933A79">
            <w:pPr>
              <w:snapToGrid w:val="0"/>
              <w:spacing w:after="119"/>
              <w:jc w:val="center"/>
              <w:rPr>
                <w:color w:val="FF0000"/>
              </w:rPr>
            </w:pPr>
          </w:p>
        </w:tc>
      </w:tr>
    </w:tbl>
    <w:p w14:paraId="6B6C814C" w14:textId="77777777" w:rsidR="00933A79" w:rsidRDefault="00933A79" w:rsidP="00933A79"/>
    <w:p w14:paraId="3CA93DE4" w14:textId="77777777" w:rsidR="00933A79" w:rsidRDefault="00933A79" w:rsidP="00933A79"/>
    <w:p w14:paraId="43B82247" w14:textId="77777777" w:rsidR="00933A79" w:rsidRDefault="00933A79" w:rsidP="00933A79">
      <w:r>
        <w:t xml:space="preserve">                                                                                             </w:t>
      </w:r>
    </w:p>
    <w:p w14:paraId="0A07DE74" w14:textId="77777777" w:rsidR="00933A79" w:rsidRDefault="00933A79" w:rsidP="00933A79"/>
    <w:p w14:paraId="6AEDC7C1" w14:textId="77777777" w:rsidR="00933A79" w:rsidRDefault="00933A79" w:rsidP="00933A79"/>
    <w:p w14:paraId="3F15191F" w14:textId="77777777" w:rsidR="00933A79" w:rsidRDefault="00933A79" w:rsidP="00933A79"/>
    <w:p w14:paraId="27718438" w14:textId="77777777" w:rsidR="00933A79" w:rsidRDefault="00933A79" w:rsidP="00933A79"/>
    <w:p w14:paraId="48EA1689" w14:textId="77777777" w:rsidR="00933A79" w:rsidRDefault="00933A79" w:rsidP="00933A79"/>
    <w:p w14:paraId="576F5677" w14:textId="77777777" w:rsidR="00933A79" w:rsidRDefault="00933A79" w:rsidP="00933A79"/>
    <w:p w14:paraId="6555051F" w14:textId="77777777" w:rsidR="00933A79" w:rsidRDefault="00933A79" w:rsidP="00933A79"/>
    <w:p w14:paraId="09B253B3" w14:textId="77777777" w:rsidR="00933A79" w:rsidRDefault="00933A79" w:rsidP="00933A79"/>
    <w:p w14:paraId="1941C0EA" w14:textId="77777777" w:rsidR="00933A79" w:rsidRDefault="00933A79" w:rsidP="00933A79"/>
    <w:p w14:paraId="0A927E0B" w14:textId="77777777" w:rsidR="00933A79" w:rsidRDefault="00933A79" w:rsidP="00933A79"/>
    <w:p w14:paraId="30FA25D8" w14:textId="77777777" w:rsidR="00933A79" w:rsidRDefault="00933A79" w:rsidP="00933A79"/>
    <w:p w14:paraId="078A8BA4" w14:textId="77777777" w:rsidR="00933A79" w:rsidRDefault="00933A79" w:rsidP="00933A79"/>
    <w:p w14:paraId="691BC095" w14:textId="77777777" w:rsidR="00933A79" w:rsidRDefault="00933A79" w:rsidP="00933A79"/>
    <w:p w14:paraId="68B80232" w14:textId="77777777" w:rsidR="00933A79" w:rsidRDefault="00933A79" w:rsidP="00933A79"/>
    <w:p w14:paraId="763931D8" w14:textId="77777777" w:rsidR="00933A79" w:rsidRDefault="00933A79" w:rsidP="00933A79"/>
    <w:p w14:paraId="0B3A2B13" w14:textId="77777777" w:rsidR="00933A79" w:rsidRDefault="00933A79" w:rsidP="00933A79"/>
    <w:p w14:paraId="51933844" w14:textId="77777777" w:rsidR="00933A79" w:rsidRDefault="00933A79" w:rsidP="00933A79"/>
    <w:p w14:paraId="17E263AB" w14:textId="77777777" w:rsidR="00933A79" w:rsidRDefault="00933A79" w:rsidP="00933A79"/>
    <w:p w14:paraId="63165E3A" w14:textId="77777777" w:rsidR="00933A79" w:rsidRDefault="00933A79" w:rsidP="00933A79"/>
    <w:p w14:paraId="6C29BF5E" w14:textId="77777777" w:rsidR="00933A79" w:rsidRDefault="00933A79" w:rsidP="00933A79"/>
    <w:p w14:paraId="189F735C" w14:textId="77777777" w:rsidR="00933A79" w:rsidRDefault="00933A79" w:rsidP="00933A79"/>
    <w:p w14:paraId="38194DCA" w14:textId="77777777" w:rsidR="00933A79" w:rsidRDefault="00933A79" w:rsidP="00933A79"/>
    <w:p w14:paraId="3DCA0F28" w14:textId="77777777" w:rsidR="00933A79" w:rsidRDefault="00933A79" w:rsidP="00933A79"/>
    <w:p w14:paraId="0BB44408" w14:textId="77777777" w:rsidR="00933A79" w:rsidRDefault="00933A79" w:rsidP="00933A79"/>
    <w:p w14:paraId="1DA299DC" w14:textId="77777777" w:rsidR="00933A79" w:rsidRDefault="00933A79" w:rsidP="00933A79"/>
    <w:p w14:paraId="01F5542F" w14:textId="77777777" w:rsidR="00933A79" w:rsidRDefault="00933A79" w:rsidP="00933A79"/>
    <w:p w14:paraId="3BAB3896" w14:textId="77777777" w:rsidR="00933A79" w:rsidRDefault="00933A79" w:rsidP="00933A79"/>
    <w:p w14:paraId="32A69E19" w14:textId="77777777" w:rsidR="00933A79" w:rsidRDefault="00933A79" w:rsidP="00933A79"/>
    <w:p w14:paraId="3D0BFA20" w14:textId="77777777" w:rsidR="00933A79" w:rsidRDefault="00933A79" w:rsidP="00933A79"/>
    <w:p w14:paraId="0F877DB0" w14:textId="77777777" w:rsidR="00933A79" w:rsidRDefault="00933A79" w:rsidP="00933A79"/>
    <w:p w14:paraId="5BED772B" w14:textId="77777777" w:rsidR="00933A79" w:rsidRDefault="00933A79" w:rsidP="00933A79"/>
    <w:p w14:paraId="4001893C" w14:textId="77777777" w:rsidR="00933A79" w:rsidRDefault="00933A79" w:rsidP="00933A79"/>
    <w:p w14:paraId="15FA89C2" w14:textId="77777777" w:rsidR="00933A79" w:rsidRDefault="00933A79" w:rsidP="00933A79"/>
    <w:p w14:paraId="47838B7A" w14:textId="77777777" w:rsidR="00933A79" w:rsidRDefault="00933A79" w:rsidP="00933A79"/>
    <w:p w14:paraId="1C8AA369" w14:textId="77777777" w:rsidR="00933A79" w:rsidRDefault="00933A79" w:rsidP="00933A79"/>
    <w:p w14:paraId="0DABAFB1" w14:textId="77777777" w:rsidR="00933A79" w:rsidRDefault="00933A79" w:rsidP="00933A79"/>
    <w:p w14:paraId="0E7FC3CA" w14:textId="77777777" w:rsidR="00933A79" w:rsidRDefault="00933A79" w:rsidP="00933A79"/>
    <w:p w14:paraId="5686CF7C" w14:textId="77777777" w:rsidR="00933A79" w:rsidRDefault="00933A79" w:rsidP="00933A79"/>
    <w:p w14:paraId="0CD29D3E" w14:textId="77777777" w:rsidR="00933A79" w:rsidRDefault="00933A79" w:rsidP="00933A79"/>
    <w:p w14:paraId="06E71B29" w14:textId="77777777" w:rsidR="00933A79" w:rsidRDefault="00933A79" w:rsidP="00933A79"/>
    <w:p w14:paraId="6B0999E2" w14:textId="77777777" w:rsidR="00933A79" w:rsidRDefault="00933A79" w:rsidP="00933A79"/>
    <w:p w14:paraId="6A615076" w14:textId="77777777" w:rsidR="00933A79" w:rsidRDefault="00933A79" w:rsidP="00933A79"/>
    <w:p w14:paraId="3258A54C" w14:textId="77777777" w:rsidR="00933A79" w:rsidRDefault="00933A79" w:rsidP="00933A79"/>
    <w:p w14:paraId="0DCA13B4" w14:textId="77777777" w:rsidR="00933A79" w:rsidRDefault="00933A79" w:rsidP="00933A79"/>
    <w:p w14:paraId="1C62919F" w14:textId="77777777" w:rsidR="00933A79" w:rsidRDefault="00933A79" w:rsidP="00933A79"/>
    <w:p w14:paraId="0C794134" w14:textId="77777777" w:rsidR="00933A79" w:rsidRDefault="00933A79" w:rsidP="00933A79"/>
    <w:p w14:paraId="22C72376" w14:textId="77777777" w:rsidR="00933A79" w:rsidRDefault="00933A79" w:rsidP="00933A79"/>
    <w:p w14:paraId="4CA828DA" w14:textId="77777777" w:rsidR="00933A79" w:rsidRDefault="00933A79" w:rsidP="00933A79"/>
    <w:p w14:paraId="6A341BDE" w14:textId="77777777" w:rsidR="00933A79" w:rsidRDefault="00933A79" w:rsidP="00933A79">
      <w:pPr>
        <w:jc w:val="right"/>
      </w:pPr>
      <w:r>
        <w:lastRenderedPageBreak/>
        <w:t>Приложение 2</w:t>
      </w:r>
    </w:p>
    <w:p w14:paraId="6C1E0A55" w14:textId="77777777" w:rsidR="00933A79" w:rsidRDefault="00933A79" w:rsidP="00933A79">
      <w:pPr>
        <w:jc w:val="right"/>
      </w:pPr>
      <w:r>
        <w:t xml:space="preserve">к постановлению администрации </w:t>
      </w:r>
    </w:p>
    <w:p w14:paraId="577F544A" w14:textId="77777777" w:rsidR="00933A79" w:rsidRDefault="00933A79" w:rsidP="00933A79">
      <w:pPr>
        <w:jc w:val="right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4AD18D00" w14:textId="14D290BC" w:rsidR="00933A79" w:rsidRDefault="00933A79" w:rsidP="00933A79">
      <w:pPr>
        <w:jc w:val="right"/>
      </w:pPr>
      <w:r>
        <w:t xml:space="preserve">           от        </w:t>
      </w:r>
      <w:r>
        <w:t>13</w:t>
      </w:r>
      <w:r>
        <w:t xml:space="preserve">.07.2023 </w:t>
      </w:r>
      <w:proofErr w:type="gramStart"/>
      <w:r>
        <w:t>года  №</w:t>
      </w:r>
      <w:proofErr w:type="gramEnd"/>
      <w:r>
        <w:t xml:space="preserve">  </w:t>
      </w:r>
      <w:r>
        <w:t>139</w:t>
      </w:r>
      <w:r>
        <w:t xml:space="preserve">                      </w:t>
      </w:r>
    </w:p>
    <w:p w14:paraId="641B04FA" w14:textId="77777777" w:rsidR="00933A79" w:rsidRDefault="00933A79" w:rsidP="00933A79">
      <w:pPr>
        <w:jc w:val="right"/>
      </w:pPr>
    </w:p>
    <w:p w14:paraId="7B9ACBB3" w14:textId="77777777" w:rsidR="00933A79" w:rsidRDefault="00933A79" w:rsidP="00933A79">
      <w:pPr>
        <w:jc w:val="right"/>
      </w:pPr>
    </w:p>
    <w:p w14:paraId="7C858CE8" w14:textId="77777777" w:rsidR="00933A79" w:rsidRDefault="00933A79" w:rsidP="00933A79"/>
    <w:p w14:paraId="2A7B9C4A" w14:textId="77777777" w:rsidR="00933A79" w:rsidRDefault="00933A79" w:rsidP="00933A79"/>
    <w:p w14:paraId="63278E09" w14:textId="77777777" w:rsidR="00933A79" w:rsidRDefault="00933A79" w:rsidP="00933A79">
      <w:pPr>
        <w:jc w:val="center"/>
      </w:pPr>
      <w:r>
        <w:t>Отчет об исполнении бюджета</w:t>
      </w:r>
    </w:p>
    <w:p w14:paraId="7F80D039" w14:textId="77777777" w:rsidR="00933A79" w:rsidRDefault="00933A79" w:rsidP="00933A79">
      <w:pPr>
        <w:jc w:val="center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0BC11C90" w14:textId="77777777" w:rsidR="00933A79" w:rsidRDefault="00933A79" w:rsidP="00933A79">
      <w:pPr>
        <w:jc w:val="center"/>
      </w:pPr>
      <w:r>
        <w:t xml:space="preserve">Петропавловского муниципального района Воронежской области  </w:t>
      </w:r>
    </w:p>
    <w:p w14:paraId="0A716B8D" w14:textId="77777777" w:rsidR="00933A79" w:rsidRDefault="00933A79" w:rsidP="00933A79">
      <w:pPr>
        <w:jc w:val="center"/>
      </w:pPr>
      <w:r>
        <w:t>за 2 квартал 2023 года</w:t>
      </w:r>
    </w:p>
    <w:p w14:paraId="3C37AC48" w14:textId="77777777" w:rsidR="00933A79" w:rsidRDefault="00933A79" w:rsidP="00933A79">
      <w:pPr>
        <w:jc w:val="center"/>
      </w:pPr>
    </w:p>
    <w:p w14:paraId="3ED91881" w14:textId="77777777" w:rsidR="00933A79" w:rsidRDefault="00933A79" w:rsidP="00933A79">
      <w:pPr>
        <w:jc w:val="center"/>
      </w:pPr>
      <w:r>
        <w:t>Расходы</w:t>
      </w:r>
    </w:p>
    <w:p w14:paraId="298DD83E" w14:textId="77777777" w:rsidR="00933A79" w:rsidRDefault="00933A79" w:rsidP="00933A79">
      <w:pPr>
        <w:ind w:firstLine="567"/>
      </w:pPr>
    </w:p>
    <w:tbl>
      <w:tblPr>
        <w:tblW w:w="1056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3076"/>
        <w:gridCol w:w="3485"/>
        <w:gridCol w:w="1306"/>
        <w:gridCol w:w="1529"/>
        <w:gridCol w:w="1164"/>
      </w:tblGrid>
      <w:tr w:rsidR="00933A79" w14:paraId="32FDAC8E" w14:textId="77777777" w:rsidTr="00933A79">
        <w:trPr>
          <w:trHeight w:val="12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D9206" w14:textId="77777777" w:rsidR="00933A79" w:rsidRDefault="00933A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7BF4E" w14:textId="77777777" w:rsidR="00933A79" w:rsidRDefault="00933A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E5FC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План </w:t>
            </w:r>
          </w:p>
          <w:p w14:paraId="363DB570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 год</w:t>
            </w:r>
          </w:p>
          <w:p w14:paraId="786648B3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тыс. 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FF204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Испол</w:t>
            </w:r>
            <w:proofErr w:type="spellEnd"/>
            <w:r>
              <w:rPr>
                <w:b/>
                <w:bCs/>
                <w:iCs/>
              </w:rPr>
              <w:t>-</w:t>
            </w:r>
          </w:p>
          <w:p w14:paraId="23F44804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нено</w:t>
            </w:r>
            <w:proofErr w:type="spellEnd"/>
          </w:p>
          <w:p w14:paraId="6D7B7CA5" w14:textId="77777777" w:rsidR="00933A79" w:rsidRDefault="00933A79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тыс. руб.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B2D0" w14:textId="77777777" w:rsidR="00933A79" w:rsidRDefault="00933A79">
            <w:pPr>
              <w:snapToGrid w:val="0"/>
              <w:spacing w:after="119"/>
              <w:jc w:val="center"/>
            </w:pPr>
            <w:r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33A79" w14:paraId="348E334E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D19901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000  9600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E797E7" w14:textId="77777777" w:rsidR="00933A79" w:rsidRDefault="00933A79">
            <w:pPr>
              <w:rPr>
                <w:b/>
              </w:rPr>
            </w:pPr>
            <w:r>
              <w:rPr>
                <w:b/>
                <w:color w:val="000000"/>
              </w:rPr>
              <w:t>Расходы бюджета - ИТОГО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BB38E7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</w:rPr>
              <w:t>16855,6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FAC5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5640,7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B0CF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33,5</w:t>
            </w:r>
          </w:p>
        </w:tc>
      </w:tr>
      <w:tr w:rsidR="00933A79" w14:paraId="42680A4F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5318AB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000  0100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E63016" w14:textId="77777777" w:rsidR="00933A79" w:rsidRDefault="00933A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CF9F45" w14:textId="77777777" w:rsidR="00933A79" w:rsidRDefault="00933A79">
            <w:pPr>
              <w:ind w:left="404" w:hanging="4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5029,2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1E0DC1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985,1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29057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19,6</w:t>
            </w:r>
          </w:p>
        </w:tc>
      </w:tr>
      <w:tr w:rsidR="00933A79" w14:paraId="70869994" w14:textId="77777777" w:rsidTr="00933A79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05516" w14:textId="77777777" w:rsidR="00933A79" w:rsidRDefault="00933A79">
            <w:proofErr w:type="gramStart"/>
            <w:r>
              <w:rPr>
                <w:color w:val="000000"/>
              </w:rPr>
              <w:t>000  0102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D0569" w14:textId="77777777" w:rsidR="00933A79" w:rsidRDefault="00933A7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54D82" w14:textId="77777777" w:rsidR="00933A79" w:rsidRDefault="00933A79">
            <w:pPr>
              <w:jc w:val="center"/>
            </w:pPr>
            <w:r>
              <w:t>875,9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B4F30" w14:textId="77777777" w:rsidR="00933A79" w:rsidRDefault="00933A79">
            <w:pPr>
              <w:tabs>
                <w:tab w:val="center" w:pos="656"/>
              </w:tabs>
              <w:snapToGrid w:val="0"/>
              <w:jc w:val="center"/>
              <w:rPr>
                <w:color w:val="000000"/>
              </w:rPr>
            </w:pPr>
            <w:r>
              <w:t>220,5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D1E9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933A79" w14:paraId="49ACD3A8" w14:textId="77777777" w:rsidTr="00933A79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EBCF8" w14:textId="77777777" w:rsidR="00933A79" w:rsidRDefault="00933A7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000  0104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648031" w14:textId="77777777" w:rsidR="00933A79" w:rsidRDefault="00933A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68249" w14:textId="77777777" w:rsidR="00933A79" w:rsidRDefault="00933A79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4153,2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103FB" w14:textId="77777777" w:rsidR="00933A79" w:rsidRDefault="00933A79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t>764,6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FBD" w14:textId="77777777" w:rsidR="00933A79" w:rsidRDefault="00933A7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18,4</w:t>
            </w:r>
          </w:p>
        </w:tc>
      </w:tr>
      <w:tr w:rsidR="00933A79" w14:paraId="79DE0F2F" w14:textId="77777777" w:rsidTr="00933A79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0A063" w14:textId="77777777" w:rsidR="00933A79" w:rsidRDefault="00933A7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000  0107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55ACF6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 на финансирование мероприятий по проведению выборов в органы местного самоуправления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93FA6" w14:textId="77777777" w:rsidR="00933A79" w:rsidRDefault="00933A79">
            <w:pPr>
              <w:jc w:val="center"/>
              <w:rPr>
                <w:bCs/>
                <w:color w:val="000000"/>
              </w:rPr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B7488" w14:textId="77777777" w:rsidR="00933A79" w:rsidRDefault="00933A79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6C36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1BFF902" w14:textId="77777777" w:rsidTr="00933A79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9676C" w14:textId="77777777" w:rsidR="00933A79" w:rsidRDefault="00933A7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000  0107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01830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DB4B6" w14:textId="77777777" w:rsidR="00933A79" w:rsidRDefault="00933A79">
            <w:pPr>
              <w:jc w:val="center"/>
              <w:rPr>
                <w:bCs/>
                <w:color w:val="000000"/>
              </w:rPr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A70ED" w14:textId="77777777" w:rsidR="00933A79" w:rsidRDefault="00933A79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0086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31BC910" w14:textId="77777777" w:rsidTr="00933A79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0A3E1" w14:textId="77777777" w:rsidR="00933A79" w:rsidRDefault="00933A7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000  0107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5BECF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FA8A9" w14:textId="77777777" w:rsidR="00933A79" w:rsidRDefault="00933A79">
            <w:pPr>
              <w:jc w:val="center"/>
              <w:rPr>
                <w:bCs/>
                <w:color w:val="000000"/>
              </w:rPr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633D0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72E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21E3D114" w14:textId="77777777" w:rsidTr="00933A79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D31EC" w14:textId="77777777" w:rsidR="00933A79" w:rsidRDefault="00933A79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000  0113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ECAC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45655" w14:textId="77777777" w:rsidR="00933A79" w:rsidRDefault="00933A79">
            <w:pPr>
              <w:jc w:val="center"/>
            </w:pPr>
            <w: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0B82B" w14:textId="77777777" w:rsidR="00933A79" w:rsidRDefault="00933A79">
            <w:pPr>
              <w:snapToGrid w:val="0"/>
              <w:rPr>
                <w:color w:val="000000"/>
              </w:rPr>
            </w:pPr>
            <w:r>
              <w:t xml:space="preserve">       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9C9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5DD77A50" w14:textId="77777777" w:rsidTr="00933A79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8A5E3" w14:textId="77777777" w:rsidR="00933A79" w:rsidRDefault="00933A79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000000"/>
              </w:rPr>
              <w:t>000  0200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0C318" w14:textId="77777777" w:rsidR="00933A79" w:rsidRDefault="00933A7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92A16" w14:textId="77777777" w:rsidR="00933A79" w:rsidRDefault="00933A79">
            <w:pPr>
              <w:rPr>
                <w:b/>
              </w:rPr>
            </w:pPr>
            <w:r>
              <w:rPr>
                <w:b/>
              </w:rPr>
              <w:t xml:space="preserve">      113,3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7AF0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28,3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329C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</w:t>
            </w:r>
          </w:p>
        </w:tc>
      </w:tr>
      <w:tr w:rsidR="00933A79" w14:paraId="4A721FE0" w14:textId="77777777" w:rsidTr="00933A79">
        <w:trPr>
          <w:trHeight w:val="7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C41A1" w14:textId="77777777" w:rsidR="00933A79" w:rsidRDefault="00933A79"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000  0203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E8CE9" w14:textId="77777777" w:rsidR="00933A79" w:rsidRDefault="00933A79">
            <w:r>
              <w:t>Мобилизационная и вневойсковая подготовка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0B52A" w14:textId="77777777" w:rsidR="00933A79" w:rsidRDefault="00933A79">
            <w:pPr>
              <w:jc w:val="center"/>
            </w:pPr>
            <w:r>
              <w:t>113,3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2E31A" w14:textId="77777777" w:rsidR="00933A79" w:rsidRDefault="00933A79">
            <w:pPr>
              <w:snapToGrid w:val="0"/>
              <w:jc w:val="center"/>
              <w:rPr>
                <w:color w:val="000000"/>
              </w:rPr>
            </w:pPr>
            <w:r>
              <w:t>28,3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23E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933A79" w14:paraId="747FAA3B" w14:textId="77777777" w:rsidTr="00933A79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DB9FB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000  0300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49159" w14:textId="77777777" w:rsidR="00933A79" w:rsidRDefault="00933A79">
            <w:pPr>
              <w:autoSpaceDE w:val="0"/>
              <w:rPr>
                <w:b/>
              </w:rPr>
            </w:pPr>
            <w:r>
              <w:rPr>
                <w:b/>
                <w:color w:val="000000"/>
              </w:rPr>
              <w:t xml:space="preserve">Национальная безопасность </w:t>
            </w:r>
            <w:proofErr w:type="gramStart"/>
            <w:r>
              <w:rPr>
                <w:b/>
                <w:color w:val="000000"/>
              </w:rPr>
              <w:t>и  правоохранительная</w:t>
            </w:r>
            <w:proofErr w:type="gramEnd"/>
            <w:r>
              <w:rPr>
                <w:b/>
                <w:color w:val="000000"/>
              </w:rPr>
              <w:t xml:space="preserve">  деятельность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8E1E4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ECA83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BF89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933A79" w14:paraId="21D173DA" w14:textId="77777777" w:rsidTr="00933A79">
        <w:trPr>
          <w:trHeight w:val="735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293DD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000  0314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F7DFF" w14:textId="77777777" w:rsidR="00933A79" w:rsidRDefault="00933A79">
            <w:pPr>
              <w:autoSpaceDE w:val="0"/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16B04" w14:textId="77777777" w:rsidR="00933A79" w:rsidRDefault="00933A79">
            <w:pPr>
              <w:jc w:val="center"/>
            </w:pPr>
            <w:r>
              <w:t>330,0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347F3" w14:textId="77777777" w:rsidR="00933A79" w:rsidRDefault="00933A79">
            <w:pPr>
              <w:snapToGrid w:val="0"/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2AC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397C3DC5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563314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000  0400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F29202" w14:textId="77777777" w:rsidR="00933A79" w:rsidRDefault="00933A7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D8276C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2499,3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D4C1F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98,8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0E4510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3,9</w:t>
            </w:r>
          </w:p>
        </w:tc>
      </w:tr>
      <w:tr w:rsidR="00933A79" w14:paraId="2020C1D6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5A88ED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000  0401</w:t>
            </w:r>
            <w:proofErr w:type="gramEnd"/>
            <w:r>
              <w:rPr>
                <w:color w:val="000000"/>
              </w:rPr>
              <w:t xml:space="preserve">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43EE8D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2353D7" w14:textId="77777777" w:rsidR="00933A79" w:rsidRDefault="00933A7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436ED" w14:textId="77777777" w:rsidR="00933A79" w:rsidRDefault="00933A79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BD11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723A70A1" w14:textId="77777777" w:rsidTr="00933A79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B8F2DB" w14:textId="77777777" w:rsidR="00933A79" w:rsidRDefault="00933A79">
            <w:proofErr w:type="gramStart"/>
            <w:r>
              <w:rPr>
                <w:color w:val="000000"/>
              </w:rPr>
              <w:t>000  0409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49734F" w14:textId="77777777" w:rsidR="00933A79" w:rsidRDefault="00933A79">
            <w:pPr>
              <w:rPr>
                <w:bCs/>
              </w:rPr>
            </w:pPr>
            <w:r>
              <w:t>Дорожное хозяйство (дорожные фонды)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D95691" w14:textId="77777777" w:rsidR="00933A79" w:rsidRDefault="00933A79">
            <w:pPr>
              <w:jc w:val="center"/>
              <w:rPr>
                <w:bCs/>
              </w:rPr>
            </w:pPr>
            <w:r>
              <w:rPr>
                <w:bCs/>
              </w:rPr>
              <w:t>2496,3</w:t>
            </w:r>
          </w:p>
          <w:p w14:paraId="69DAF3B5" w14:textId="77777777" w:rsidR="00933A79" w:rsidRDefault="00933A79">
            <w:pPr>
              <w:jc w:val="center"/>
              <w:rPr>
                <w:bCs/>
              </w:rPr>
            </w:pPr>
          </w:p>
          <w:p w14:paraId="0FC44A56" w14:textId="77777777" w:rsidR="00933A79" w:rsidRDefault="00933A79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48813" w14:textId="77777777" w:rsidR="00933A79" w:rsidRDefault="00933A79">
            <w:pPr>
              <w:snapToGrid w:val="0"/>
              <w:jc w:val="center"/>
              <w:rPr>
                <w:highlight w:val="red"/>
              </w:rPr>
            </w:pPr>
          </w:p>
          <w:p w14:paraId="43C54201" w14:textId="77777777" w:rsidR="00933A79" w:rsidRDefault="00933A79">
            <w:pPr>
              <w:snapToGrid w:val="0"/>
              <w:jc w:val="center"/>
              <w:rPr>
                <w:color w:val="000000"/>
                <w:highlight w:val="red"/>
              </w:rPr>
            </w:pPr>
            <w:r>
              <w:t>98,8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1F902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933A79" w14:paraId="125B8EC1" w14:textId="77777777" w:rsidTr="00933A79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FFC574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000 0412   0000000000 000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46C6FC" w14:textId="77777777" w:rsidR="00933A79" w:rsidRDefault="00933A79">
            <w:r>
              <w:t>Другие вопросы в области национальной экономики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4C9533" w14:textId="77777777" w:rsidR="00933A79" w:rsidRDefault="00933A79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4B5B2" w14:textId="77777777" w:rsidR="00933A79" w:rsidRDefault="00933A79">
            <w:pPr>
              <w:snapToGrid w:val="0"/>
              <w:jc w:val="center"/>
            </w:pPr>
          </w:p>
          <w:p w14:paraId="27BB445C" w14:textId="77777777" w:rsidR="00933A79" w:rsidRDefault="00933A79">
            <w:pPr>
              <w:snapToGrid w:val="0"/>
              <w:jc w:val="center"/>
              <w:rPr>
                <w:highlight w:val="red"/>
              </w:rPr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3A36F7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6AC2E131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80409A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000  0500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3B4085" w14:textId="77777777" w:rsidR="00933A79" w:rsidRDefault="00933A7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26E95D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6611,7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D34D5A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4B7B39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933A79" w14:paraId="32A6D01F" w14:textId="77777777" w:rsidTr="00933A79">
        <w:trPr>
          <w:trHeight w:val="255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460A70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000  0502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0B59A9" w14:textId="77777777" w:rsidR="00933A79" w:rsidRDefault="00933A79">
            <w:pPr>
              <w:rPr>
                <w:bCs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7B5C3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bCs/>
              </w:rPr>
              <w:t>5606,5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8EAB09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4636B" w14:textId="77777777" w:rsidR="00933A79" w:rsidRDefault="00933A7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483025A2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8AFD58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000  0503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25E8C5" w14:textId="77777777" w:rsidR="00933A79" w:rsidRDefault="00933A79">
            <w:pPr>
              <w:rPr>
                <w:bCs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5F923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bCs/>
              </w:rPr>
              <w:t>1005,1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78970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7B679" w14:textId="77777777" w:rsidR="00933A79" w:rsidRDefault="00933A7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3E9235C6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20A458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000  0800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4DC4C5" w14:textId="77777777" w:rsidR="00933A79" w:rsidRDefault="00933A7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829CB3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2142,5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C23E6B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466,0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E15BF8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21,8</w:t>
            </w:r>
          </w:p>
        </w:tc>
      </w:tr>
      <w:tr w:rsidR="00933A79" w14:paraId="52551968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25D05D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000  0801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B734AF" w14:textId="77777777" w:rsidR="00933A79" w:rsidRDefault="00933A79">
            <w:pPr>
              <w:rPr>
                <w:bCs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6D008D" w14:textId="77777777" w:rsidR="00933A79" w:rsidRDefault="00933A79">
            <w:pPr>
              <w:jc w:val="center"/>
            </w:pPr>
            <w:r>
              <w:rPr>
                <w:bCs/>
              </w:rPr>
              <w:t>2142,5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BB1F67" w14:textId="77777777" w:rsidR="00933A79" w:rsidRDefault="00933A79">
            <w:pPr>
              <w:snapToGrid w:val="0"/>
              <w:jc w:val="center"/>
              <w:rPr>
                <w:color w:val="000000"/>
              </w:rPr>
            </w:pPr>
            <w:r>
              <w:t>466,0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087C3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933A79" w14:paraId="0A078583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BC9542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000  1000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B6BCB9" w14:textId="77777777" w:rsidR="00933A79" w:rsidRDefault="00933A7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72E471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B297B7" w14:textId="77777777" w:rsidR="00933A79" w:rsidRDefault="00933A7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21,7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73516C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933A79" w14:paraId="199B73B4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99ADEE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000  1001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27E44" w14:textId="77777777" w:rsidR="00933A79" w:rsidRDefault="00933A79">
            <w:pPr>
              <w:rPr>
                <w:bCs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A2EBBE" w14:textId="77777777" w:rsidR="00933A79" w:rsidRDefault="00933A79">
            <w:pPr>
              <w:jc w:val="center"/>
            </w:pPr>
            <w:r>
              <w:rPr>
                <w:bCs/>
              </w:rPr>
              <w:t>86,7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AA760" w14:textId="77777777" w:rsidR="00933A79" w:rsidRDefault="00933A79">
            <w:pPr>
              <w:snapToGrid w:val="0"/>
              <w:jc w:val="center"/>
              <w:rPr>
                <w:color w:val="000000"/>
              </w:rPr>
            </w:pPr>
            <w:r>
              <w:t>21,7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33CF0F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33A79" w14:paraId="2174AFA0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B2809A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000 1003   </w:t>
            </w:r>
            <w:proofErr w:type="gramStart"/>
            <w:r>
              <w:rPr>
                <w:color w:val="000000"/>
              </w:rPr>
              <w:t>0000000000  000</w:t>
            </w:r>
            <w:proofErr w:type="gramEnd"/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FC8757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Пособия по </w:t>
            </w:r>
            <w:proofErr w:type="spellStart"/>
            <w:proofErr w:type="gramStart"/>
            <w:r>
              <w:rPr>
                <w:color w:val="000000"/>
              </w:rPr>
              <w:t>соц.помощи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E0BD98" w14:textId="77777777" w:rsidR="00933A79" w:rsidRDefault="00933A7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D63168" w14:textId="77777777" w:rsidR="00933A79" w:rsidRDefault="00933A79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23DAC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A79" w14:paraId="271FAC60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825330" w14:textId="77777777" w:rsidR="00933A79" w:rsidRDefault="00933A79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000  1100</w:t>
            </w:r>
            <w:proofErr w:type="gramEnd"/>
            <w:r>
              <w:rPr>
                <w:b/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BE058B" w14:textId="77777777" w:rsidR="00933A79" w:rsidRDefault="00933A7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E78CAD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C80E5" w14:textId="77777777" w:rsidR="00933A79" w:rsidRDefault="00933A7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9A5F0" w14:textId="77777777" w:rsidR="00933A79" w:rsidRDefault="00933A7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933A79" w14:paraId="2DADE472" w14:textId="77777777" w:rsidTr="00933A79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249D99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000  1102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BE9BF8" w14:textId="77777777" w:rsidR="00933A79" w:rsidRDefault="00933A79">
            <w:pPr>
              <w:rPr>
                <w:bCs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726B6E" w14:textId="77777777" w:rsidR="00933A79" w:rsidRDefault="00933A79">
            <w:pPr>
              <w:jc w:val="center"/>
            </w:pPr>
            <w:r>
              <w:rPr>
                <w:bCs/>
              </w:rPr>
              <w:t>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906236" w14:textId="77777777" w:rsidR="00933A79" w:rsidRDefault="00933A79">
            <w:pPr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45FD9" w14:textId="77777777" w:rsidR="00933A79" w:rsidRDefault="00933A79">
            <w:pPr>
              <w:jc w:val="center"/>
            </w:pPr>
            <w:r>
              <w:rPr>
                <w:color w:val="000000"/>
              </w:rPr>
              <w:t xml:space="preserve"> 0,0</w:t>
            </w:r>
          </w:p>
        </w:tc>
      </w:tr>
      <w:tr w:rsidR="00933A79" w14:paraId="3FF69432" w14:textId="77777777" w:rsidTr="00933A79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1B060" w14:textId="77777777" w:rsidR="00933A79" w:rsidRDefault="00933A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000  7900</w:t>
            </w:r>
            <w:proofErr w:type="gramEnd"/>
            <w:r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7806E0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 "-", профицит "+")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AC9B77" w14:textId="77777777" w:rsidR="00933A79" w:rsidRDefault="00933A79">
            <w:pPr>
              <w:jc w:val="center"/>
              <w:rPr>
                <w:highlight w:val="yellow"/>
              </w:rPr>
            </w:pPr>
            <w:r>
              <w:t>-606,9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D4F7C8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325513" w14:textId="77777777" w:rsidR="00933A79" w:rsidRDefault="00933A7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14:paraId="71A007EB" w14:textId="77777777" w:rsidR="00933A79" w:rsidRDefault="00933A79" w:rsidP="00933A79">
      <w:pPr>
        <w:tabs>
          <w:tab w:val="left" w:pos="8595"/>
        </w:tabs>
      </w:pPr>
      <w:r>
        <w:t xml:space="preserve">              </w:t>
      </w:r>
    </w:p>
    <w:p w14:paraId="235CC6B2" w14:textId="77777777" w:rsidR="00933A79" w:rsidRDefault="00933A79" w:rsidP="00933A79"/>
    <w:p w14:paraId="393F6C1D" w14:textId="77777777" w:rsidR="00933A79" w:rsidRDefault="00933A79" w:rsidP="00933A79">
      <w:pPr>
        <w:jc w:val="right"/>
      </w:pPr>
    </w:p>
    <w:p w14:paraId="51235905" w14:textId="77777777" w:rsidR="00933A79" w:rsidRDefault="00933A79" w:rsidP="00933A79">
      <w:pPr>
        <w:jc w:val="right"/>
        <w:rPr>
          <w:color w:val="FF0000"/>
        </w:rPr>
      </w:pPr>
    </w:p>
    <w:p w14:paraId="541AEF67" w14:textId="77777777" w:rsidR="00933A79" w:rsidRDefault="00933A79" w:rsidP="00933A79">
      <w:pPr>
        <w:jc w:val="right"/>
      </w:pPr>
    </w:p>
    <w:p w14:paraId="285F3369" w14:textId="77777777" w:rsidR="00933A79" w:rsidRDefault="00933A79" w:rsidP="00933A79">
      <w:pPr>
        <w:jc w:val="right"/>
      </w:pPr>
    </w:p>
    <w:p w14:paraId="674419AF" w14:textId="77777777" w:rsidR="00933A79" w:rsidRDefault="00933A79" w:rsidP="00933A79">
      <w:pPr>
        <w:jc w:val="right"/>
      </w:pPr>
    </w:p>
    <w:p w14:paraId="3A9A46E9" w14:textId="77777777" w:rsidR="00933A79" w:rsidRDefault="00933A79" w:rsidP="00933A79">
      <w:pPr>
        <w:jc w:val="right"/>
      </w:pPr>
    </w:p>
    <w:p w14:paraId="4B9F278B" w14:textId="77777777" w:rsidR="00933A79" w:rsidRDefault="00933A79" w:rsidP="00933A79">
      <w:pPr>
        <w:jc w:val="right"/>
      </w:pPr>
    </w:p>
    <w:p w14:paraId="33BCE39A" w14:textId="77777777" w:rsidR="00933A79" w:rsidRDefault="00933A79" w:rsidP="00933A79">
      <w:pPr>
        <w:jc w:val="right"/>
      </w:pPr>
    </w:p>
    <w:p w14:paraId="70745832" w14:textId="77777777" w:rsidR="00933A79" w:rsidRDefault="00933A79" w:rsidP="00933A79">
      <w:pPr>
        <w:jc w:val="right"/>
      </w:pPr>
    </w:p>
    <w:p w14:paraId="3A685A6B" w14:textId="77777777" w:rsidR="00933A79" w:rsidRDefault="00933A79" w:rsidP="00933A79">
      <w:pPr>
        <w:jc w:val="right"/>
      </w:pPr>
    </w:p>
    <w:p w14:paraId="50619635" w14:textId="77777777" w:rsidR="00933A79" w:rsidRDefault="00933A79" w:rsidP="00933A79">
      <w:pPr>
        <w:jc w:val="right"/>
      </w:pPr>
    </w:p>
    <w:p w14:paraId="4ACC5934" w14:textId="77777777" w:rsidR="00933A79" w:rsidRDefault="00933A79" w:rsidP="00933A79">
      <w:pPr>
        <w:jc w:val="right"/>
      </w:pPr>
    </w:p>
    <w:p w14:paraId="1C86F397" w14:textId="77777777" w:rsidR="00933A79" w:rsidRDefault="00933A79" w:rsidP="00933A79">
      <w:pPr>
        <w:jc w:val="right"/>
      </w:pPr>
    </w:p>
    <w:p w14:paraId="003B9737" w14:textId="77777777" w:rsidR="00933A79" w:rsidRDefault="00933A79" w:rsidP="00933A79">
      <w:pPr>
        <w:jc w:val="right"/>
      </w:pPr>
    </w:p>
    <w:p w14:paraId="0924C4AB" w14:textId="77777777" w:rsidR="00933A79" w:rsidRDefault="00933A79" w:rsidP="00933A79">
      <w:pPr>
        <w:jc w:val="right"/>
      </w:pPr>
    </w:p>
    <w:p w14:paraId="629983A0" w14:textId="77777777" w:rsidR="00933A79" w:rsidRDefault="00933A79" w:rsidP="00933A79">
      <w:pPr>
        <w:jc w:val="right"/>
      </w:pPr>
    </w:p>
    <w:p w14:paraId="365B7F7C" w14:textId="77777777" w:rsidR="00933A79" w:rsidRDefault="00933A79" w:rsidP="00933A79">
      <w:pPr>
        <w:jc w:val="right"/>
      </w:pPr>
    </w:p>
    <w:p w14:paraId="6F3697F4" w14:textId="77777777" w:rsidR="00933A79" w:rsidRDefault="00933A79" w:rsidP="00933A79">
      <w:pPr>
        <w:jc w:val="right"/>
      </w:pPr>
    </w:p>
    <w:p w14:paraId="1C7058AA" w14:textId="77777777" w:rsidR="00933A79" w:rsidRDefault="00933A79" w:rsidP="00933A79">
      <w:pPr>
        <w:jc w:val="right"/>
      </w:pPr>
    </w:p>
    <w:p w14:paraId="1D063053" w14:textId="77777777" w:rsidR="00933A79" w:rsidRDefault="00933A79" w:rsidP="00933A79">
      <w:pPr>
        <w:jc w:val="right"/>
      </w:pPr>
    </w:p>
    <w:p w14:paraId="1178AD55" w14:textId="77777777" w:rsidR="00933A79" w:rsidRDefault="00933A79" w:rsidP="00933A79">
      <w:pPr>
        <w:jc w:val="right"/>
      </w:pPr>
    </w:p>
    <w:p w14:paraId="5D9E4CCD" w14:textId="77777777" w:rsidR="00933A79" w:rsidRDefault="00933A79" w:rsidP="00933A79">
      <w:pPr>
        <w:jc w:val="right"/>
      </w:pPr>
    </w:p>
    <w:p w14:paraId="1CF533C9" w14:textId="77777777" w:rsidR="00933A79" w:rsidRDefault="00933A79" w:rsidP="00933A79">
      <w:pPr>
        <w:jc w:val="right"/>
      </w:pPr>
    </w:p>
    <w:p w14:paraId="05D05B4C" w14:textId="77777777" w:rsidR="00933A79" w:rsidRDefault="00933A79" w:rsidP="00933A79">
      <w:pPr>
        <w:jc w:val="right"/>
      </w:pPr>
    </w:p>
    <w:p w14:paraId="254B2BB5" w14:textId="77777777" w:rsidR="00933A79" w:rsidRDefault="00933A79" w:rsidP="00933A79">
      <w:pPr>
        <w:jc w:val="right"/>
      </w:pPr>
    </w:p>
    <w:p w14:paraId="4FD881F7" w14:textId="77777777" w:rsidR="00933A79" w:rsidRDefault="00933A79" w:rsidP="00933A79">
      <w:pPr>
        <w:jc w:val="right"/>
      </w:pPr>
    </w:p>
    <w:p w14:paraId="3FFEB7F3" w14:textId="77777777" w:rsidR="00933A79" w:rsidRDefault="00933A79" w:rsidP="00933A79">
      <w:pPr>
        <w:jc w:val="right"/>
      </w:pPr>
    </w:p>
    <w:p w14:paraId="29E3A93D" w14:textId="77777777" w:rsidR="00933A79" w:rsidRDefault="00933A79" w:rsidP="00933A79">
      <w:pPr>
        <w:jc w:val="right"/>
      </w:pPr>
    </w:p>
    <w:p w14:paraId="1DE05956" w14:textId="77777777" w:rsidR="00933A79" w:rsidRDefault="00933A79" w:rsidP="00933A79">
      <w:pPr>
        <w:jc w:val="right"/>
      </w:pPr>
    </w:p>
    <w:p w14:paraId="42CFF95B" w14:textId="77777777" w:rsidR="00933A79" w:rsidRDefault="00933A79" w:rsidP="00933A79">
      <w:pPr>
        <w:jc w:val="right"/>
      </w:pPr>
    </w:p>
    <w:p w14:paraId="3F9DEBFB" w14:textId="77777777" w:rsidR="00933A79" w:rsidRDefault="00933A79" w:rsidP="00933A79">
      <w:pPr>
        <w:jc w:val="right"/>
      </w:pPr>
    </w:p>
    <w:p w14:paraId="2872C072" w14:textId="77777777" w:rsidR="00933A79" w:rsidRDefault="00933A79" w:rsidP="00933A79">
      <w:pPr>
        <w:jc w:val="right"/>
      </w:pPr>
    </w:p>
    <w:p w14:paraId="554D9B19" w14:textId="77777777" w:rsidR="00933A79" w:rsidRDefault="00933A79" w:rsidP="00933A79">
      <w:pPr>
        <w:jc w:val="right"/>
      </w:pPr>
      <w:r>
        <w:t>Приложение 3</w:t>
      </w:r>
    </w:p>
    <w:p w14:paraId="1D43E514" w14:textId="77777777" w:rsidR="00933A79" w:rsidRDefault="00933A79" w:rsidP="00933A79">
      <w:pPr>
        <w:jc w:val="right"/>
      </w:pPr>
      <w:r>
        <w:t xml:space="preserve">к постановлению администрации </w:t>
      </w:r>
    </w:p>
    <w:p w14:paraId="50B7DF52" w14:textId="77777777" w:rsidR="00933A79" w:rsidRDefault="00933A79" w:rsidP="00933A79">
      <w:pPr>
        <w:jc w:val="right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38FF2954" w14:textId="63BE4841" w:rsidR="00933A79" w:rsidRDefault="00933A79" w:rsidP="00933A79">
      <w:pPr>
        <w:jc w:val="right"/>
      </w:pPr>
      <w:r>
        <w:t xml:space="preserve">     от         </w:t>
      </w:r>
      <w:r>
        <w:t>13</w:t>
      </w:r>
      <w:r>
        <w:t xml:space="preserve">.07.2023 </w:t>
      </w:r>
      <w:proofErr w:type="gramStart"/>
      <w:r>
        <w:t>года  №</w:t>
      </w:r>
      <w:proofErr w:type="gramEnd"/>
      <w:r>
        <w:t>139</w:t>
      </w:r>
      <w:r>
        <w:t xml:space="preserve">                      </w:t>
      </w:r>
    </w:p>
    <w:p w14:paraId="2FE13B81" w14:textId="77777777" w:rsidR="00933A79" w:rsidRDefault="00933A79" w:rsidP="00933A79"/>
    <w:p w14:paraId="6EB4A258" w14:textId="77777777" w:rsidR="00933A79" w:rsidRDefault="00933A79" w:rsidP="00933A79">
      <w:pPr>
        <w:jc w:val="center"/>
      </w:pPr>
      <w:r>
        <w:t>Отчет об исполнении бюджета</w:t>
      </w:r>
    </w:p>
    <w:p w14:paraId="22C50C0C" w14:textId="77777777" w:rsidR="00933A79" w:rsidRDefault="00933A79" w:rsidP="00933A79">
      <w:pPr>
        <w:jc w:val="center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7C6BE86B" w14:textId="77777777" w:rsidR="00933A79" w:rsidRDefault="00933A79" w:rsidP="00933A79">
      <w:pPr>
        <w:jc w:val="center"/>
      </w:pPr>
      <w:r>
        <w:t xml:space="preserve">Петропавловского муниципального района Воронежской области  </w:t>
      </w:r>
    </w:p>
    <w:p w14:paraId="52C05CB0" w14:textId="77777777" w:rsidR="00933A79" w:rsidRDefault="00933A79" w:rsidP="00933A79">
      <w:pPr>
        <w:jc w:val="center"/>
      </w:pPr>
      <w:r>
        <w:t>за 2 квартал 2023 года</w:t>
      </w:r>
    </w:p>
    <w:p w14:paraId="38B0A3AE" w14:textId="77777777" w:rsidR="00933A79" w:rsidRDefault="00933A79" w:rsidP="00933A79">
      <w:pPr>
        <w:jc w:val="center"/>
      </w:pPr>
    </w:p>
    <w:p w14:paraId="6B841895" w14:textId="77777777" w:rsidR="00933A79" w:rsidRDefault="00933A79" w:rsidP="00933A79">
      <w:pPr>
        <w:jc w:val="center"/>
      </w:pPr>
      <w:r>
        <w:t>Источники финансирования</w:t>
      </w:r>
    </w:p>
    <w:p w14:paraId="45B00C2E" w14:textId="77777777" w:rsidR="00933A79" w:rsidRDefault="00933A79" w:rsidP="00933A7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700"/>
        <w:gridCol w:w="1411"/>
        <w:gridCol w:w="1417"/>
        <w:gridCol w:w="1194"/>
      </w:tblGrid>
      <w:tr w:rsidR="00933A79" w14:paraId="7F1AFA87" w14:textId="77777777" w:rsidTr="00933A79">
        <w:trPr>
          <w:trHeight w:val="1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02AE3" w14:textId="77777777" w:rsidR="00933A79" w:rsidRDefault="00933A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A08B5" w14:textId="77777777" w:rsidR="00933A79" w:rsidRDefault="00933A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AABF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План </w:t>
            </w:r>
          </w:p>
          <w:p w14:paraId="7D2F348E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 год</w:t>
            </w:r>
          </w:p>
          <w:p w14:paraId="17001D41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тыс.руб</w:t>
            </w:r>
            <w:proofErr w:type="spellEnd"/>
            <w:r>
              <w:rPr>
                <w:b/>
                <w:bCs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F0F37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Испол</w:t>
            </w:r>
            <w:proofErr w:type="spellEnd"/>
            <w:r>
              <w:rPr>
                <w:b/>
                <w:bCs/>
                <w:iCs/>
              </w:rPr>
              <w:t>-</w:t>
            </w:r>
          </w:p>
          <w:p w14:paraId="11A7B190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нено</w:t>
            </w:r>
            <w:proofErr w:type="spellEnd"/>
          </w:p>
          <w:p w14:paraId="69538919" w14:textId="77777777" w:rsidR="00933A79" w:rsidRDefault="00933A79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тыс.руб</w:t>
            </w:r>
            <w:proofErr w:type="spellEnd"/>
            <w:r>
              <w:rPr>
                <w:b/>
                <w:bCs/>
                <w:iCs/>
              </w:rPr>
              <w:t>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6F3B" w14:textId="77777777" w:rsidR="00933A79" w:rsidRDefault="00933A79">
            <w:pPr>
              <w:snapToGrid w:val="0"/>
              <w:jc w:val="center"/>
            </w:pPr>
            <w:r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933A79" w14:paraId="08C3BF01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A13EA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90  00</w:t>
            </w:r>
            <w:proofErr w:type="gramEnd"/>
            <w:r>
              <w:rPr>
                <w:color w:val="000000"/>
              </w:rPr>
              <w:t xml:space="preserve">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AD00D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FC469C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2D97E1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-3878,9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857F9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-6,4</w:t>
            </w:r>
          </w:p>
        </w:tc>
      </w:tr>
      <w:tr w:rsidR="00933A79" w14:paraId="44EBFFB1" w14:textId="77777777" w:rsidTr="00933A79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35125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01  00</w:t>
            </w:r>
            <w:proofErr w:type="gramEnd"/>
            <w:r>
              <w:rPr>
                <w:color w:val="000000"/>
              </w:rPr>
              <w:t xml:space="preserve">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CCD2BB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BD250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434AC0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77839" w14:textId="77777777" w:rsidR="00933A79" w:rsidRDefault="00933A7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76C0CC2F" w14:textId="77777777" w:rsidTr="00933A79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D131A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929233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FFB2DA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7D26A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04C6E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29F167BB" w14:textId="77777777" w:rsidTr="00933A79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661811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01  00  00  0000  000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B61AB8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2BD6D0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DCDED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D28C1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6FC65D30" w14:textId="77777777" w:rsidTr="00933A79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252EE7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01  00  00  0000  700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850FB7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B89102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9FD609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30F15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6DCA38D6" w14:textId="77777777" w:rsidTr="00933A79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F1DBF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01  00  05  0000  710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918C4C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FFE19" w14:textId="77777777" w:rsidR="00933A79" w:rsidRDefault="00933A79">
            <w:pPr>
              <w:jc w:val="center"/>
            </w:pPr>
            <w:r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83F1A8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DA7514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63CE955D" w14:textId="77777777" w:rsidTr="00933A79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F348E8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01  00  00  0000  800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4093C4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1BBD7" w14:textId="77777777" w:rsidR="00933A79" w:rsidRDefault="00933A79">
            <w:pPr>
              <w:jc w:val="center"/>
            </w:pPr>
            <w:r>
              <w:rPr>
                <w:color w:val="000000"/>
              </w:rPr>
              <w:t>-1700,0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401EC4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E9221E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5CA6D027" w14:textId="77777777" w:rsidTr="00933A79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50108" w14:textId="77777777" w:rsidR="00933A79" w:rsidRDefault="00933A79">
            <w:r>
              <w:rPr>
                <w:color w:val="000000"/>
              </w:rPr>
              <w:lastRenderedPageBreak/>
              <w:t xml:space="preserve">000 </w:t>
            </w:r>
            <w:proofErr w:type="gramStart"/>
            <w:r>
              <w:rPr>
                <w:color w:val="000000"/>
              </w:rPr>
              <w:t>01  03</w:t>
            </w:r>
            <w:proofErr w:type="gramEnd"/>
            <w:r>
              <w:rPr>
                <w:color w:val="000000"/>
              </w:rPr>
              <w:t xml:space="preserve">  01  00  10  0000  810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54720" w14:textId="77777777" w:rsidR="00933A79" w:rsidRDefault="00933A79">
            <w:pPr>
              <w:rPr>
                <w:color w:val="000000"/>
              </w:rPr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691C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7D5B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C6A7" w14:textId="77777777" w:rsidR="00933A79" w:rsidRDefault="00933A7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33A79" w14:paraId="35395657" w14:textId="77777777" w:rsidTr="00933A79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8C600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01  00</w:t>
            </w:r>
            <w:proofErr w:type="gramEnd"/>
            <w:r>
              <w:rPr>
                <w:color w:val="000000"/>
              </w:rPr>
              <w:t xml:space="preserve">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4DC48A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79B89B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ABB6F3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-3878,9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965B4C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-6,4</w:t>
            </w:r>
          </w:p>
        </w:tc>
      </w:tr>
      <w:tr w:rsidR="00933A79" w14:paraId="42475411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B21860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5E13BD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27ECB0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AFEA2A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-3878,9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B71903" w14:textId="77777777" w:rsidR="00933A79" w:rsidRDefault="00933A79">
            <w:pPr>
              <w:snapToGrid w:val="0"/>
              <w:jc w:val="center"/>
            </w:pPr>
            <w:r>
              <w:rPr>
                <w:color w:val="000000"/>
              </w:rPr>
              <w:t>-6,4</w:t>
            </w:r>
          </w:p>
        </w:tc>
      </w:tr>
      <w:tr w:rsidR="00933A79" w14:paraId="3B041BEA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0F10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00  00  00  0000  500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DCA0F9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81FBC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-17948,6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60BD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-10182,9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0CA6" w14:textId="77777777" w:rsidR="00933A79" w:rsidRDefault="00933A79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933A79" w14:paraId="43AE0DC1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FB128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2C1A82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1B1F0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-17948,6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40D51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-10182,9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C10E" w14:textId="77777777" w:rsidR="00933A79" w:rsidRDefault="00933A79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933A79" w14:paraId="67B1D610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526C86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02  01  00  0000  510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1A0821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9D5A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-17948,6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F447C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-10182,9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3981" w14:textId="77777777" w:rsidR="00933A79" w:rsidRDefault="00933A79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933A79" w14:paraId="10F7E8B7" w14:textId="77777777" w:rsidTr="00933A79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6E199A" w14:textId="77777777" w:rsidR="00933A79" w:rsidRDefault="00933A79"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02  01  10  0000  510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D8F11B" w14:textId="77777777" w:rsidR="00933A79" w:rsidRDefault="00933A79">
            <w:pPr>
              <w:rPr>
                <w:color w:val="000000"/>
              </w:rPr>
            </w:pPr>
            <w:r>
              <w:t>Увеличение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64937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-17948,6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3837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-10182,9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61AB" w14:textId="77777777" w:rsidR="00933A79" w:rsidRDefault="00933A79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933A79" w14:paraId="34B286BD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A7773F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00  00  00  0000  600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96594B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C6EF0" w14:textId="77777777" w:rsidR="00933A79" w:rsidRDefault="00933A79">
            <w:pPr>
              <w:jc w:val="center"/>
            </w:pPr>
            <w:r>
              <w:rPr>
                <w:color w:val="000000"/>
              </w:rPr>
              <w:t>18555,6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894C0" w14:textId="77777777" w:rsidR="00933A79" w:rsidRDefault="00933A79">
            <w:pPr>
              <w:jc w:val="center"/>
            </w:pPr>
            <w:r>
              <w:rPr>
                <w:color w:val="000000"/>
              </w:rPr>
              <w:t>6304,1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5FFF" w14:textId="77777777" w:rsidR="00933A79" w:rsidRDefault="00933A79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933A79" w14:paraId="03B3D4C7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E7D6FA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2F1840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22A82" w14:textId="77777777" w:rsidR="00933A79" w:rsidRDefault="00933A79">
            <w:pPr>
              <w:jc w:val="center"/>
            </w:pPr>
            <w:r>
              <w:rPr>
                <w:color w:val="000000"/>
              </w:rPr>
              <w:t>18555,6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5C692" w14:textId="77777777" w:rsidR="00933A79" w:rsidRDefault="00933A79">
            <w:pPr>
              <w:jc w:val="center"/>
            </w:pPr>
            <w:r>
              <w:rPr>
                <w:color w:val="000000"/>
              </w:rPr>
              <w:t>6304,1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A6ED" w14:textId="77777777" w:rsidR="00933A79" w:rsidRDefault="00933A79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933A79" w14:paraId="1EEEE6DE" w14:textId="77777777" w:rsidTr="00933A79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F68161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02  01  00  0000  610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CE2ABA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9D5CC" w14:textId="77777777" w:rsidR="00933A79" w:rsidRDefault="00933A79">
            <w:pPr>
              <w:jc w:val="center"/>
            </w:pPr>
            <w:r>
              <w:rPr>
                <w:color w:val="000000"/>
              </w:rPr>
              <w:t>18555,6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BBDBE" w14:textId="77777777" w:rsidR="00933A79" w:rsidRDefault="00933A79">
            <w:pPr>
              <w:jc w:val="center"/>
            </w:pPr>
            <w:r>
              <w:rPr>
                <w:color w:val="000000"/>
              </w:rPr>
              <w:t>6304,1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D234" w14:textId="77777777" w:rsidR="00933A79" w:rsidRDefault="00933A79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933A79" w14:paraId="3566B491" w14:textId="77777777" w:rsidTr="00933A79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1B9230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proofErr w:type="gramStart"/>
            <w:r>
              <w:rPr>
                <w:color w:val="000000"/>
              </w:rPr>
              <w:t>01  05</w:t>
            </w:r>
            <w:proofErr w:type="gramEnd"/>
            <w:r>
              <w:rPr>
                <w:color w:val="000000"/>
              </w:rPr>
              <w:t xml:space="preserve">  02  01  05  0000  610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C4167A" w14:textId="77777777" w:rsidR="00933A79" w:rsidRDefault="00933A7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F1466" w14:textId="77777777" w:rsidR="00933A79" w:rsidRDefault="00933A79">
            <w:pPr>
              <w:jc w:val="center"/>
            </w:pPr>
            <w:r>
              <w:rPr>
                <w:color w:val="000000"/>
              </w:rPr>
              <w:t>18555,6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E4ADE" w14:textId="77777777" w:rsidR="00933A79" w:rsidRDefault="00933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6304,1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213A" w14:textId="77777777" w:rsidR="00933A79" w:rsidRDefault="00933A79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</w:tbl>
    <w:p w14:paraId="4029FA50" w14:textId="77777777" w:rsidR="00933A79" w:rsidRDefault="00933A79" w:rsidP="00933A79"/>
    <w:p w14:paraId="2574AE86" w14:textId="77777777" w:rsidR="00933A79" w:rsidRDefault="00933A79" w:rsidP="00933A79"/>
    <w:p w14:paraId="08580DE5" w14:textId="77777777" w:rsidR="00933A79" w:rsidRDefault="00933A79" w:rsidP="00933A79"/>
    <w:p w14:paraId="3519BB0C" w14:textId="77777777" w:rsidR="00933A79" w:rsidRDefault="00933A79" w:rsidP="00933A79"/>
    <w:p w14:paraId="37297F52" w14:textId="77777777" w:rsidR="00933A79" w:rsidRDefault="00933A79" w:rsidP="00933A79"/>
    <w:p w14:paraId="4E063CF6" w14:textId="77777777" w:rsidR="00933A79" w:rsidRDefault="00933A79" w:rsidP="00933A79"/>
    <w:p w14:paraId="605D90D7" w14:textId="77777777" w:rsidR="00933A79" w:rsidRDefault="00933A79" w:rsidP="00933A79"/>
    <w:p w14:paraId="008A8265" w14:textId="77777777" w:rsidR="00933A79" w:rsidRDefault="00933A79" w:rsidP="00933A79"/>
    <w:p w14:paraId="5CB8FA96" w14:textId="77777777" w:rsidR="00933A79" w:rsidRDefault="00933A79" w:rsidP="00933A79"/>
    <w:p w14:paraId="3F72388A" w14:textId="77777777" w:rsidR="00933A79" w:rsidRDefault="00933A79" w:rsidP="00933A79"/>
    <w:p w14:paraId="1BEFE897" w14:textId="77777777" w:rsidR="00933A79" w:rsidRDefault="00933A79" w:rsidP="00933A79"/>
    <w:p w14:paraId="5DBAB641" w14:textId="77777777" w:rsidR="00933A79" w:rsidRDefault="00933A79" w:rsidP="00933A79"/>
    <w:p w14:paraId="5EEECDCD" w14:textId="77777777" w:rsidR="00933A79" w:rsidRDefault="00933A79" w:rsidP="00933A79"/>
    <w:p w14:paraId="0A5A2AC9" w14:textId="77777777" w:rsidR="00933A79" w:rsidRDefault="00933A79" w:rsidP="00933A79"/>
    <w:p w14:paraId="4028176B" w14:textId="77777777" w:rsidR="00933A79" w:rsidRDefault="00933A79" w:rsidP="00933A79"/>
    <w:p w14:paraId="5D1738C3" w14:textId="77777777" w:rsidR="00933A79" w:rsidRDefault="00933A79" w:rsidP="00933A79"/>
    <w:p w14:paraId="5EE98953" w14:textId="77777777" w:rsidR="00933A79" w:rsidRDefault="00933A79" w:rsidP="00933A79"/>
    <w:p w14:paraId="404611FD" w14:textId="77777777" w:rsidR="00933A79" w:rsidRDefault="00933A79" w:rsidP="00933A79"/>
    <w:p w14:paraId="5B2CF2C5" w14:textId="77777777" w:rsidR="00933A79" w:rsidRDefault="00933A79" w:rsidP="00933A79"/>
    <w:p w14:paraId="666A63EE" w14:textId="77777777" w:rsidR="00933A79" w:rsidRDefault="00933A79" w:rsidP="00933A79"/>
    <w:p w14:paraId="1A887EAD" w14:textId="77777777" w:rsidR="00933A79" w:rsidRDefault="00933A79" w:rsidP="00933A79">
      <w:pPr>
        <w:jc w:val="right"/>
      </w:pPr>
      <w:r>
        <w:lastRenderedPageBreak/>
        <w:t>Приложение 4</w:t>
      </w:r>
    </w:p>
    <w:p w14:paraId="017064D4" w14:textId="77777777" w:rsidR="00933A79" w:rsidRDefault="00933A79" w:rsidP="00933A79">
      <w:pPr>
        <w:jc w:val="right"/>
      </w:pPr>
      <w:r>
        <w:t xml:space="preserve">к постановлению администрации </w:t>
      </w:r>
    </w:p>
    <w:p w14:paraId="4FD8D269" w14:textId="77777777" w:rsidR="00933A79" w:rsidRDefault="00933A79" w:rsidP="00933A79">
      <w:pPr>
        <w:jc w:val="right"/>
      </w:pP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4C0CE53B" w14:textId="7100C687" w:rsidR="00933A79" w:rsidRDefault="00933A79" w:rsidP="00933A79">
      <w:pPr>
        <w:jc w:val="right"/>
      </w:pPr>
      <w:r>
        <w:t xml:space="preserve">     от      </w:t>
      </w:r>
      <w:r>
        <w:t>13</w:t>
      </w:r>
      <w:r>
        <w:t>.</w:t>
      </w:r>
      <w:r>
        <w:rPr>
          <w:lang w:val="en-US"/>
        </w:rPr>
        <w:t>0</w:t>
      </w:r>
      <w:r>
        <w:t>7.202</w:t>
      </w:r>
      <w:r>
        <w:rPr>
          <w:lang w:val="en-US"/>
        </w:rPr>
        <w:t>3</w:t>
      </w:r>
      <w:r>
        <w:t xml:space="preserve"> </w:t>
      </w:r>
      <w:proofErr w:type="gramStart"/>
      <w:r>
        <w:t>года  №</w:t>
      </w:r>
      <w:proofErr w:type="gramEnd"/>
      <w:r>
        <w:t>139</w:t>
      </w:r>
      <w:r>
        <w:t xml:space="preserve">  </w:t>
      </w:r>
    </w:p>
    <w:p w14:paraId="25C2DAA2" w14:textId="77777777" w:rsidR="00933A79" w:rsidRDefault="00933A79" w:rsidP="00933A79">
      <w:pPr>
        <w:jc w:val="right"/>
      </w:pPr>
      <w:r>
        <w:t xml:space="preserve">              </w:t>
      </w:r>
    </w:p>
    <w:p w14:paraId="3F4A364B" w14:textId="77777777" w:rsidR="00933A79" w:rsidRDefault="00933A79" w:rsidP="00933A79"/>
    <w:p w14:paraId="1D11B2FD" w14:textId="77777777" w:rsidR="00933A79" w:rsidRDefault="00933A79" w:rsidP="00933A79"/>
    <w:p w14:paraId="4B0C6249" w14:textId="77777777" w:rsidR="00933A79" w:rsidRDefault="00933A79" w:rsidP="00933A79"/>
    <w:p w14:paraId="35236436" w14:textId="77777777" w:rsidR="00933A79" w:rsidRDefault="00933A79" w:rsidP="00933A79">
      <w:pPr>
        <w:widowControl w:val="0"/>
        <w:jc w:val="center"/>
      </w:pPr>
      <w:r>
        <w:t>Сведения</w:t>
      </w:r>
    </w:p>
    <w:p w14:paraId="29C82F5B" w14:textId="77777777" w:rsidR="00933A79" w:rsidRDefault="00933A79" w:rsidP="00933A79">
      <w:pPr>
        <w:widowControl w:val="0"/>
        <w:jc w:val="center"/>
      </w:pPr>
    </w:p>
    <w:p w14:paraId="7FCD7153" w14:textId="77777777" w:rsidR="00933A79" w:rsidRDefault="00933A79" w:rsidP="00933A79">
      <w:pPr>
        <w:widowControl w:val="0"/>
        <w:jc w:val="center"/>
      </w:pPr>
    </w:p>
    <w:p w14:paraId="078170FF" w14:textId="77777777" w:rsidR="00933A79" w:rsidRDefault="00933A79" w:rsidP="00933A79">
      <w:pPr>
        <w:widowControl w:val="0"/>
        <w:jc w:val="center"/>
      </w:pPr>
      <w:r>
        <w:t xml:space="preserve">О численности работников </w:t>
      </w:r>
      <w:proofErr w:type="gramStart"/>
      <w:r>
        <w:t xml:space="preserve">администрации  </w:t>
      </w:r>
      <w:proofErr w:type="spellStart"/>
      <w:r>
        <w:t>Старомеловатского</w:t>
      </w:r>
      <w:proofErr w:type="spellEnd"/>
      <w:proofErr w:type="gramEnd"/>
      <w:r>
        <w:t xml:space="preserve"> сельского поселения Петропавловского муниципального района Воронежской области и расходы на их содержание за  2 квартал 2023 года</w:t>
      </w:r>
    </w:p>
    <w:p w14:paraId="0BD89339" w14:textId="77777777" w:rsidR="00933A79" w:rsidRDefault="00933A79" w:rsidP="00933A79">
      <w:pPr>
        <w:widowControl w:val="0"/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0"/>
        <w:gridCol w:w="1741"/>
        <w:gridCol w:w="1486"/>
        <w:gridCol w:w="1233"/>
        <w:gridCol w:w="1325"/>
        <w:gridCol w:w="1610"/>
      </w:tblGrid>
      <w:tr w:rsidR="00933A79" w14:paraId="42D076BD" w14:textId="77777777" w:rsidTr="00933A79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4A81C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  <w:iCs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01E8B3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491382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7E656E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E288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933A79" w14:paraId="56FC7B14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809E6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50A334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штатному</w:t>
            </w:r>
          </w:p>
          <w:p w14:paraId="3C91FC40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6EE8E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1E7A861E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780024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5FAA5DB6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D9F9E4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годовой</w:t>
            </w:r>
          </w:p>
          <w:p w14:paraId="36547373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  <w:p w14:paraId="60DDD186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FE36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1F14331D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  <w:p w14:paraId="64F99CAD" w14:textId="77777777" w:rsidR="00933A79" w:rsidRDefault="00933A79">
            <w:pPr>
              <w:widowControl w:val="0"/>
              <w:suppressLineNumbers/>
              <w:jc w:val="center"/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</w:tr>
      <w:tr w:rsidR="00933A79" w14:paraId="481138EB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0A8D20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 заработную</w:t>
            </w:r>
          </w:p>
          <w:p w14:paraId="42D4DCD1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плату - по 01</w:t>
            </w:r>
          </w:p>
          <w:p w14:paraId="7B280FBF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F0F9B6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19A8A78B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</w:p>
          <w:p w14:paraId="76302C9A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</w:p>
          <w:p w14:paraId="312BF71F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43EBE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63D80119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</w:p>
          <w:p w14:paraId="70AF0282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</w:p>
          <w:p w14:paraId="05001AAF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C5CF3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556CB05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1736,7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DB7324C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874,6</w:t>
            </w:r>
          </w:p>
        </w:tc>
      </w:tr>
      <w:tr w:rsidR="00933A79" w14:paraId="0EDB1E43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168C2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Муниципальные</w:t>
            </w:r>
          </w:p>
          <w:p w14:paraId="31DCCF11" w14:textId="77777777" w:rsidR="00933A79" w:rsidRDefault="00933A79">
            <w:pPr>
              <w:widowControl w:val="0"/>
              <w:suppressLineNumbers/>
              <w:jc w:val="center"/>
            </w:pPr>
            <w: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08AED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52DE9870" w14:textId="77777777" w:rsidR="00933A79" w:rsidRDefault="00933A79">
            <w:pPr>
              <w:widowControl w:val="0"/>
              <w:suppressLineNumbers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AE1B8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2B02324D" w14:textId="77777777" w:rsidR="00933A79" w:rsidRDefault="00933A79">
            <w:pPr>
              <w:widowControl w:val="0"/>
              <w:suppressLineNumbers/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08160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41800BB4" w14:textId="77777777" w:rsidR="00933A79" w:rsidRDefault="00933A79">
            <w:pPr>
              <w:widowControl w:val="0"/>
              <w:suppressLineNumbers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684DCB56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rPr>
                <w:lang w:val="en-US"/>
              </w:rPr>
              <w:t>672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B7E7F02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338,6</w:t>
            </w:r>
          </w:p>
        </w:tc>
      </w:tr>
      <w:tr w:rsidR="00933A79" w14:paraId="6731FD54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249C1A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Муниципальные</w:t>
            </w:r>
          </w:p>
          <w:p w14:paraId="228547EC" w14:textId="77777777" w:rsidR="00933A79" w:rsidRDefault="00933A79">
            <w:pPr>
              <w:widowControl w:val="0"/>
              <w:suppressLineNumbers/>
              <w:jc w:val="center"/>
            </w:pPr>
            <w: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4DE3B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176E71CD" w14:textId="77777777" w:rsidR="00933A79" w:rsidRDefault="00933A79">
            <w:pPr>
              <w:widowControl w:val="0"/>
              <w:suppressLineNumbers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07C66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2A810E00" w14:textId="77777777" w:rsidR="00933A79" w:rsidRDefault="00933A79">
            <w:pPr>
              <w:widowControl w:val="0"/>
              <w:suppressLineNumbers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2F1A4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  <w:p w14:paraId="6FFCF0AD" w14:textId="77777777" w:rsidR="00933A79" w:rsidRDefault="00933A79">
            <w:pPr>
              <w:widowControl w:val="0"/>
              <w:suppressLineNumbers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55A9FD5B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659,4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5696419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328,2</w:t>
            </w:r>
          </w:p>
        </w:tc>
      </w:tr>
      <w:tr w:rsidR="00933A79" w14:paraId="2B042F71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06F3D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823F7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8AC65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A8DA9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01B9669D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404,5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0A23CD3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207,8</w:t>
            </w:r>
          </w:p>
        </w:tc>
      </w:tr>
      <w:tr w:rsidR="00933A79" w14:paraId="778D8FE9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CC2CA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 начисление на</w:t>
            </w:r>
          </w:p>
          <w:p w14:paraId="4AE996D3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выплаты по оплате труда - по</w:t>
            </w:r>
          </w:p>
          <w:p w14:paraId="7E4BF584" w14:textId="77777777" w:rsidR="00933A79" w:rsidRDefault="00933A79">
            <w:pPr>
              <w:widowControl w:val="0"/>
              <w:suppressLineNumbers/>
              <w:jc w:val="center"/>
            </w:pPr>
            <w:r>
              <w:rPr>
                <w:bCs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16B320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2BB4C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38494D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highlight w:val="red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4360B7A9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524,4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0729A12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220,1</w:t>
            </w:r>
          </w:p>
        </w:tc>
      </w:tr>
      <w:tr w:rsidR="00933A79" w14:paraId="26652134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6C2BA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Муниципальные</w:t>
            </w:r>
          </w:p>
          <w:p w14:paraId="25F90E66" w14:textId="77777777" w:rsidR="00933A79" w:rsidRDefault="00933A79">
            <w:pPr>
              <w:widowControl w:val="0"/>
              <w:suppressLineNumbers/>
              <w:jc w:val="center"/>
            </w:pPr>
            <w: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A14B4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91954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D807C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B6EE24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203,2</w:t>
            </w:r>
          </w:p>
          <w:p w14:paraId="6BDA8D6D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9133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85,2</w:t>
            </w:r>
          </w:p>
          <w:p w14:paraId="0B7F1C16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</w:tr>
      <w:tr w:rsidR="00933A79" w14:paraId="11FD17D5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79DFD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Муниципальные</w:t>
            </w:r>
          </w:p>
          <w:p w14:paraId="6F349B12" w14:textId="77777777" w:rsidR="00933A79" w:rsidRDefault="00933A79">
            <w:pPr>
              <w:widowControl w:val="0"/>
              <w:suppressLineNumbers/>
              <w:jc w:val="center"/>
            </w:pPr>
            <w: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DE92A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6D231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A64C9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95BB1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199,1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F8C11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82,6</w:t>
            </w:r>
          </w:p>
        </w:tc>
      </w:tr>
      <w:tr w:rsidR="00933A79" w14:paraId="0D9C8808" w14:textId="77777777" w:rsidTr="00933A79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80DF0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8B7592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2A4385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D2B38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1FDE62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122,1</w:t>
            </w: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323AE" w14:textId="77777777" w:rsidR="00933A79" w:rsidRDefault="00933A79">
            <w:pPr>
              <w:widowControl w:val="0"/>
              <w:suppressLineNumbers/>
              <w:snapToGrid w:val="0"/>
              <w:jc w:val="center"/>
            </w:pPr>
            <w:r>
              <w:t>52,3</w:t>
            </w:r>
          </w:p>
        </w:tc>
      </w:tr>
    </w:tbl>
    <w:p w14:paraId="491B48C3" w14:textId="77777777" w:rsidR="00933A79" w:rsidRDefault="00933A79" w:rsidP="00933A79">
      <w:pPr>
        <w:widowControl w:val="0"/>
        <w:jc w:val="center"/>
      </w:pPr>
    </w:p>
    <w:p w14:paraId="36C34C7A" w14:textId="77777777" w:rsidR="00933A79" w:rsidRDefault="00933A79" w:rsidP="00933A79">
      <w:pPr>
        <w:widowControl w:val="0"/>
        <w:jc w:val="center"/>
      </w:pPr>
    </w:p>
    <w:p w14:paraId="7D59A834" w14:textId="77777777" w:rsidR="00933A79" w:rsidRDefault="00933A79" w:rsidP="00933A79">
      <w:pPr>
        <w:widowControl w:val="0"/>
        <w:jc w:val="center"/>
      </w:pPr>
    </w:p>
    <w:p w14:paraId="7396C275" w14:textId="77777777" w:rsidR="00933A79" w:rsidRDefault="00933A79" w:rsidP="00933A79">
      <w:pPr>
        <w:widowControl w:val="0"/>
        <w:jc w:val="center"/>
      </w:pPr>
    </w:p>
    <w:p w14:paraId="79AEEE2C" w14:textId="77777777" w:rsidR="00933A79" w:rsidRDefault="00933A79" w:rsidP="00933A79">
      <w:pPr>
        <w:widowControl w:val="0"/>
        <w:jc w:val="center"/>
      </w:pPr>
    </w:p>
    <w:p w14:paraId="46F40EF0" w14:textId="77777777" w:rsidR="00933A79" w:rsidRDefault="00933A79" w:rsidP="00933A79">
      <w:pPr>
        <w:widowControl w:val="0"/>
        <w:jc w:val="center"/>
      </w:pPr>
    </w:p>
    <w:p w14:paraId="1BEDD7E5" w14:textId="77777777" w:rsidR="00933A79" w:rsidRDefault="00933A79" w:rsidP="00933A79">
      <w:pPr>
        <w:widowControl w:val="0"/>
        <w:jc w:val="center"/>
      </w:pPr>
    </w:p>
    <w:p w14:paraId="0E802358" w14:textId="77777777" w:rsidR="00933A79" w:rsidRDefault="00933A79" w:rsidP="00933A79">
      <w:pPr>
        <w:widowControl w:val="0"/>
        <w:jc w:val="center"/>
      </w:pPr>
    </w:p>
    <w:p w14:paraId="64D88E74" w14:textId="77777777" w:rsidR="00933A79" w:rsidRDefault="00933A79" w:rsidP="00933A79">
      <w:pPr>
        <w:widowControl w:val="0"/>
        <w:jc w:val="center"/>
      </w:pPr>
    </w:p>
    <w:p w14:paraId="62DDEDC7" w14:textId="77777777" w:rsidR="00933A79" w:rsidRDefault="00933A79" w:rsidP="00933A79">
      <w:pPr>
        <w:widowControl w:val="0"/>
        <w:jc w:val="center"/>
      </w:pPr>
    </w:p>
    <w:p w14:paraId="76F7CBDF" w14:textId="77777777" w:rsidR="00933A79" w:rsidRDefault="00933A79" w:rsidP="00933A79">
      <w:pPr>
        <w:widowControl w:val="0"/>
        <w:jc w:val="center"/>
      </w:pPr>
    </w:p>
    <w:p w14:paraId="1B552F63" w14:textId="77777777" w:rsidR="00933A79" w:rsidRDefault="00933A79" w:rsidP="00933A79">
      <w:pPr>
        <w:widowControl w:val="0"/>
        <w:jc w:val="center"/>
      </w:pPr>
    </w:p>
    <w:p w14:paraId="2E07A8BB" w14:textId="77777777" w:rsidR="00933A79" w:rsidRDefault="00933A79" w:rsidP="00933A79">
      <w:pPr>
        <w:widowControl w:val="0"/>
        <w:jc w:val="center"/>
      </w:pPr>
    </w:p>
    <w:p w14:paraId="76E0D783" w14:textId="77777777" w:rsidR="00933A79" w:rsidRDefault="00933A79" w:rsidP="00933A79">
      <w:pPr>
        <w:widowControl w:val="0"/>
        <w:jc w:val="center"/>
      </w:pPr>
    </w:p>
    <w:p w14:paraId="2AB8A4AB" w14:textId="77777777" w:rsidR="00933A79" w:rsidRDefault="00933A79" w:rsidP="00933A79">
      <w:pPr>
        <w:widowControl w:val="0"/>
        <w:jc w:val="center"/>
      </w:pPr>
    </w:p>
    <w:p w14:paraId="0891F324" w14:textId="77777777" w:rsidR="00933A79" w:rsidRDefault="00933A79" w:rsidP="00933A79">
      <w:pPr>
        <w:widowControl w:val="0"/>
        <w:jc w:val="center"/>
      </w:pPr>
    </w:p>
    <w:p w14:paraId="62295656" w14:textId="77777777" w:rsidR="00933A79" w:rsidRDefault="00933A79" w:rsidP="00933A79">
      <w:pPr>
        <w:widowControl w:val="0"/>
        <w:jc w:val="center"/>
      </w:pPr>
    </w:p>
    <w:p w14:paraId="66E20C2A" w14:textId="77777777" w:rsidR="00933A79" w:rsidRDefault="00933A79" w:rsidP="00933A79">
      <w:pPr>
        <w:widowControl w:val="0"/>
        <w:jc w:val="center"/>
      </w:pPr>
    </w:p>
    <w:p w14:paraId="08F988D1" w14:textId="77777777" w:rsidR="00933A79" w:rsidRDefault="00933A79" w:rsidP="00933A79">
      <w:pPr>
        <w:widowControl w:val="0"/>
        <w:jc w:val="center"/>
      </w:pPr>
    </w:p>
    <w:p w14:paraId="6802806E" w14:textId="77777777" w:rsidR="00933A79" w:rsidRDefault="00933A79" w:rsidP="00933A79">
      <w:pPr>
        <w:widowControl w:val="0"/>
        <w:jc w:val="center"/>
      </w:pPr>
    </w:p>
    <w:p w14:paraId="4305F93E" w14:textId="77777777" w:rsidR="00933A79" w:rsidRDefault="00933A79" w:rsidP="00933A79">
      <w:pPr>
        <w:widowControl w:val="0"/>
        <w:jc w:val="center"/>
      </w:pPr>
    </w:p>
    <w:p w14:paraId="57378DF9" w14:textId="77777777" w:rsidR="00933A79" w:rsidRDefault="00933A79" w:rsidP="00933A79"/>
    <w:p w14:paraId="094E6A1E" w14:textId="77777777" w:rsidR="00933A79" w:rsidRDefault="00933A79" w:rsidP="00933A79"/>
    <w:p w14:paraId="2049C084" w14:textId="77777777" w:rsidR="00933A79" w:rsidRDefault="00933A79" w:rsidP="00933A79"/>
    <w:p w14:paraId="486B4399" w14:textId="77777777" w:rsidR="00933A79" w:rsidRDefault="00933A79" w:rsidP="00933A79">
      <w:pPr>
        <w:spacing w:line="200" w:lineRule="atLeast"/>
        <w:ind w:left="-540"/>
        <w:jc w:val="center"/>
      </w:pPr>
      <w:r>
        <w:t xml:space="preserve">О численности работников муниципального казенного учреждения </w:t>
      </w:r>
      <w:proofErr w:type="spellStart"/>
      <w:r>
        <w:t>Старомеловатского</w:t>
      </w:r>
      <w:proofErr w:type="spellEnd"/>
      <w:r>
        <w:t xml:space="preserve"> сельского поселения «</w:t>
      </w:r>
      <w:proofErr w:type="gramStart"/>
      <w:r>
        <w:t>Досуг»  и</w:t>
      </w:r>
      <w:proofErr w:type="gramEnd"/>
      <w:r>
        <w:t xml:space="preserve"> расходы</w:t>
      </w:r>
    </w:p>
    <w:p w14:paraId="560D0E89" w14:textId="77777777" w:rsidR="00933A79" w:rsidRDefault="00933A79" w:rsidP="00933A79">
      <w:pPr>
        <w:spacing w:line="200" w:lineRule="atLeast"/>
      </w:pPr>
      <w:r>
        <w:t xml:space="preserve">                                             на их содержание за 2 квартал 2023 года</w:t>
      </w:r>
    </w:p>
    <w:p w14:paraId="4DF38253" w14:textId="77777777" w:rsidR="00933A79" w:rsidRDefault="00933A79" w:rsidP="00933A79">
      <w:pPr>
        <w:widowControl w:val="0"/>
        <w:jc w:val="center"/>
      </w:pPr>
    </w:p>
    <w:p w14:paraId="11DB7ADA" w14:textId="77777777" w:rsidR="00933A79" w:rsidRDefault="00933A79" w:rsidP="00933A79">
      <w:pPr>
        <w:widowControl w:val="0"/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7"/>
        <w:gridCol w:w="1739"/>
        <w:gridCol w:w="2100"/>
        <w:gridCol w:w="1939"/>
        <w:gridCol w:w="1620"/>
      </w:tblGrid>
      <w:tr w:rsidR="00933A79" w14:paraId="4E6BCC91" w14:textId="77777777" w:rsidTr="00933A79">
        <w:trPr>
          <w:tblHeader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4C8B9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  <w:iCs/>
              </w:rPr>
              <w:t>Расходы на содержание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53EA4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Количество работников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106D3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A00D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933A79" w14:paraId="486FA12E" w14:textId="77777777" w:rsidTr="00933A79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3B936" w14:textId="77777777" w:rsidR="00933A79" w:rsidRDefault="00933A7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4FA9F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штатному</w:t>
            </w:r>
          </w:p>
          <w:p w14:paraId="697F93D4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расписанию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725C6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5050FD23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фактически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C0A3F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годовой</w:t>
            </w:r>
          </w:p>
          <w:p w14:paraId="3EF1E742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  <w:p w14:paraId="614196AE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8AE5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76634C6E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Исполнено</w:t>
            </w:r>
          </w:p>
          <w:p w14:paraId="5A77FE9D" w14:textId="77777777" w:rsidR="00933A79" w:rsidRDefault="00933A79">
            <w:pPr>
              <w:widowControl w:val="0"/>
              <w:suppressLineNumbers/>
              <w:jc w:val="center"/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</w:tr>
      <w:tr w:rsidR="00933A79" w14:paraId="61C1C192" w14:textId="77777777" w:rsidTr="00933A79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73ADF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 заработную</w:t>
            </w:r>
          </w:p>
          <w:p w14:paraId="47EA830F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плату - по 08</w:t>
            </w:r>
          </w:p>
          <w:p w14:paraId="0AB2AEA5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разделу в том числе: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03E29B67" w14:textId="77777777" w:rsidR="00933A79" w:rsidRDefault="00933A79">
            <w:pPr>
              <w:widowControl w:val="0"/>
              <w:suppressLineNumber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3,75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7707F62" w14:textId="77777777" w:rsidR="00933A79" w:rsidRDefault="00933A79">
            <w:pPr>
              <w:widowControl w:val="0"/>
              <w:suppressLineNumber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3,75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1D39896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266,2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D917EFE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266,2</w:t>
            </w:r>
          </w:p>
        </w:tc>
      </w:tr>
      <w:tr w:rsidR="00933A79" w14:paraId="37C8AF11" w14:textId="77777777" w:rsidTr="00933A79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BDC13" w14:textId="77777777" w:rsidR="00933A79" w:rsidRDefault="00933A79">
            <w:pPr>
              <w:widowControl w:val="0"/>
              <w:suppressLineNumbers/>
              <w:jc w:val="center"/>
            </w:pPr>
            <w:r>
              <w:t>Директор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6AA69D2A" w14:textId="77777777" w:rsidR="00933A79" w:rsidRDefault="00933A79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4E8536A" w14:textId="77777777" w:rsidR="00933A79" w:rsidRDefault="00933A79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FD4C65A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76,8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0CA310E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76,8</w:t>
            </w:r>
          </w:p>
        </w:tc>
      </w:tr>
      <w:tr w:rsidR="00933A79" w14:paraId="1F4273A4" w14:textId="77777777" w:rsidTr="00933A79">
        <w:trPr>
          <w:trHeight w:val="380"/>
        </w:trPr>
        <w:tc>
          <w:tcPr>
            <w:tcW w:w="2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0F5DF" w14:textId="77777777" w:rsidR="00933A79" w:rsidRDefault="00933A79">
            <w:pPr>
              <w:widowControl w:val="0"/>
              <w:suppressLineNumbers/>
              <w:jc w:val="center"/>
            </w:pPr>
            <w:r>
              <w:t>Руководитель клубного формирования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3F15258F" w14:textId="77777777" w:rsidR="00933A79" w:rsidRDefault="00933A79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94EA59C" w14:textId="77777777" w:rsidR="00933A79" w:rsidRDefault="00933A79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2,75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49341029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5CE177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</w:rPr>
              <w:t>189,4</w:t>
            </w:r>
          </w:p>
        </w:tc>
      </w:tr>
      <w:tr w:rsidR="00933A79" w14:paraId="7EE89552" w14:textId="77777777" w:rsidTr="00933A79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B1326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 начисление на</w:t>
            </w:r>
          </w:p>
          <w:p w14:paraId="67FA77F6" w14:textId="77777777" w:rsidR="00933A79" w:rsidRDefault="00933A79">
            <w:pPr>
              <w:widowControl w:val="0"/>
              <w:suppressLineNumbers/>
              <w:jc w:val="center"/>
              <w:rPr>
                <w:bCs/>
              </w:rPr>
            </w:pPr>
            <w:r>
              <w:rPr>
                <w:bCs/>
              </w:rPr>
              <w:t>выплаты по оплате труда - по</w:t>
            </w:r>
          </w:p>
          <w:p w14:paraId="0ED90C6F" w14:textId="77777777" w:rsidR="00933A79" w:rsidRDefault="00933A79">
            <w:pPr>
              <w:widowControl w:val="0"/>
              <w:suppressLineNumbers/>
              <w:jc w:val="center"/>
            </w:pPr>
            <w:r>
              <w:rPr>
                <w:bCs/>
              </w:rPr>
              <w:t>08 разделу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7BEBFAA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CB9F39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3DA8059B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1EBD21D" w14:textId="77777777" w:rsidR="00933A79" w:rsidRDefault="00933A79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80,4</w:t>
            </w:r>
          </w:p>
        </w:tc>
      </w:tr>
    </w:tbl>
    <w:p w14:paraId="3BB5757B" w14:textId="77777777" w:rsidR="00933A79" w:rsidRDefault="00933A79" w:rsidP="00933A79">
      <w:pPr>
        <w:widowControl w:val="0"/>
        <w:jc w:val="center"/>
      </w:pPr>
    </w:p>
    <w:p w14:paraId="3B68D1EA" w14:textId="77777777" w:rsidR="00933A79" w:rsidRDefault="00933A79" w:rsidP="00933A79"/>
    <w:p w14:paraId="3F49DCDE" w14:textId="77777777" w:rsidR="00933A79" w:rsidRDefault="00933A79" w:rsidP="00933A79"/>
    <w:p w14:paraId="0FAB08D8" w14:textId="77777777" w:rsidR="00933A79" w:rsidRDefault="00933A79" w:rsidP="00933A79"/>
    <w:p w14:paraId="2F7EF1EE" w14:textId="77777777" w:rsidR="00933A79" w:rsidRDefault="00933A79" w:rsidP="00933A79"/>
    <w:p w14:paraId="3413F86D" w14:textId="77777777" w:rsidR="00933A79" w:rsidRDefault="00933A79" w:rsidP="00933A79"/>
    <w:p w14:paraId="7D2E3394" w14:textId="77777777" w:rsidR="00933A79" w:rsidRDefault="00933A79" w:rsidP="00933A79"/>
    <w:p w14:paraId="707DA7A1" w14:textId="77777777" w:rsidR="00933A79" w:rsidRDefault="00933A79" w:rsidP="00933A79"/>
    <w:p w14:paraId="1F94B6DD" w14:textId="77777777" w:rsidR="00933A79" w:rsidRDefault="00933A79" w:rsidP="00933A79"/>
    <w:p w14:paraId="2737FB01" w14:textId="77777777" w:rsidR="00933A79" w:rsidRDefault="00933A79" w:rsidP="00933A79"/>
    <w:p w14:paraId="29A50A1D" w14:textId="77777777" w:rsidR="00933A79" w:rsidRDefault="00933A79" w:rsidP="00933A79"/>
    <w:p w14:paraId="3B81CF94" w14:textId="77777777" w:rsidR="00933A79" w:rsidRDefault="00933A79" w:rsidP="00933A79"/>
    <w:p w14:paraId="498C46E1" w14:textId="77777777" w:rsidR="007D5C09" w:rsidRPr="001D69F0" w:rsidRDefault="007D5C09" w:rsidP="007D5C0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14:paraId="2587F012" w14:textId="77777777"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14:paraId="6B119D35" w14:textId="77777777"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14:paraId="1DC8DCB6" w14:textId="77777777"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14:paraId="3DC7FFAB" w14:textId="77777777"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sectPr w:rsidR="007D5C09" w:rsidRPr="001D69F0" w:rsidSect="00965A60">
      <w:pgSz w:w="11906" w:h="16838"/>
      <w:pgMar w:top="540" w:right="566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F4"/>
    <w:rsid w:val="00012B8D"/>
    <w:rsid w:val="00023FD7"/>
    <w:rsid w:val="0003008F"/>
    <w:rsid w:val="000413D2"/>
    <w:rsid w:val="00045269"/>
    <w:rsid w:val="00052034"/>
    <w:rsid w:val="00054989"/>
    <w:rsid w:val="0006112C"/>
    <w:rsid w:val="000762D5"/>
    <w:rsid w:val="00083307"/>
    <w:rsid w:val="000923FB"/>
    <w:rsid w:val="00095AEC"/>
    <w:rsid w:val="000C0156"/>
    <w:rsid w:val="000F5919"/>
    <w:rsid w:val="001027D6"/>
    <w:rsid w:val="00102953"/>
    <w:rsid w:val="00104632"/>
    <w:rsid w:val="00104A9C"/>
    <w:rsid w:val="00135D9E"/>
    <w:rsid w:val="00167076"/>
    <w:rsid w:val="00187E9F"/>
    <w:rsid w:val="001A5A79"/>
    <w:rsid w:val="001B26C2"/>
    <w:rsid w:val="001B553B"/>
    <w:rsid w:val="001D69F0"/>
    <w:rsid w:val="002116DB"/>
    <w:rsid w:val="00224EF4"/>
    <w:rsid w:val="00233F1A"/>
    <w:rsid w:val="0025541B"/>
    <w:rsid w:val="002733D2"/>
    <w:rsid w:val="002B23F1"/>
    <w:rsid w:val="002B6B45"/>
    <w:rsid w:val="002C43F0"/>
    <w:rsid w:val="002E0C32"/>
    <w:rsid w:val="002E6599"/>
    <w:rsid w:val="002F24F2"/>
    <w:rsid w:val="002F3C4F"/>
    <w:rsid w:val="00305797"/>
    <w:rsid w:val="00310350"/>
    <w:rsid w:val="0031243B"/>
    <w:rsid w:val="003268F1"/>
    <w:rsid w:val="0034327C"/>
    <w:rsid w:val="00354721"/>
    <w:rsid w:val="00355A19"/>
    <w:rsid w:val="003707B5"/>
    <w:rsid w:val="003753BA"/>
    <w:rsid w:val="003923EE"/>
    <w:rsid w:val="003A4BDB"/>
    <w:rsid w:val="003B38B3"/>
    <w:rsid w:val="003C272D"/>
    <w:rsid w:val="003C3821"/>
    <w:rsid w:val="003D78DA"/>
    <w:rsid w:val="003E0D6D"/>
    <w:rsid w:val="003E36F0"/>
    <w:rsid w:val="003F1A01"/>
    <w:rsid w:val="00406E61"/>
    <w:rsid w:val="00412901"/>
    <w:rsid w:val="00416186"/>
    <w:rsid w:val="00444847"/>
    <w:rsid w:val="00447464"/>
    <w:rsid w:val="00466EE2"/>
    <w:rsid w:val="0047638F"/>
    <w:rsid w:val="0047718B"/>
    <w:rsid w:val="0049417D"/>
    <w:rsid w:val="004B0C1A"/>
    <w:rsid w:val="004C1E47"/>
    <w:rsid w:val="004C77A4"/>
    <w:rsid w:val="004D09E3"/>
    <w:rsid w:val="00503C4D"/>
    <w:rsid w:val="0052113B"/>
    <w:rsid w:val="00531D68"/>
    <w:rsid w:val="00564050"/>
    <w:rsid w:val="005875C2"/>
    <w:rsid w:val="00593F85"/>
    <w:rsid w:val="005A6DB0"/>
    <w:rsid w:val="005B6072"/>
    <w:rsid w:val="005C67BA"/>
    <w:rsid w:val="005F11E3"/>
    <w:rsid w:val="005F2841"/>
    <w:rsid w:val="005F3F64"/>
    <w:rsid w:val="00604329"/>
    <w:rsid w:val="00607934"/>
    <w:rsid w:val="00625D20"/>
    <w:rsid w:val="00634CD9"/>
    <w:rsid w:val="00650DEC"/>
    <w:rsid w:val="0065237E"/>
    <w:rsid w:val="006527E7"/>
    <w:rsid w:val="00657BC6"/>
    <w:rsid w:val="00660628"/>
    <w:rsid w:val="00665550"/>
    <w:rsid w:val="00670EFF"/>
    <w:rsid w:val="006734D9"/>
    <w:rsid w:val="00676AC2"/>
    <w:rsid w:val="00680EC4"/>
    <w:rsid w:val="00684845"/>
    <w:rsid w:val="0069618B"/>
    <w:rsid w:val="006A63EC"/>
    <w:rsid w:val="006B3314"/>
    <w:rsid w:val="006E5AC4"/>
    <w:rsid w:val="00700A0E"/>
    <w:rsid w:val="00703DFB"/>
    <w:rsid w:val="00704153"/>
    <w:rsid w:val="007070BF"/>
    <w:rsid w:val="007077BD"/>
    <w:rsid w:val="007232A9"/>
    <w:rsid w:val="00751DFA"/>
    <w:rsid w:val="0075502F"/>
    <w:rsid w:val="007653BF"/>
    <w:rsid w:val="0079627E"/>
    <w:rsid w:val="007B6B24"/>
    <w:rsid w:val="007B79D8"/>
    <w:rsid w:val="007C185B"/>
    <w:rsid w:val="007C382C"/>
    <w:rsid w:val="007C6C01"/>
    <w:rsid w:val="007D0A26"/>
    <w:rsid w:val="007D5A3F"/>
    <w:rsid w:val="007D5C09"/>
    <w:rsid w:val="007D753C"/>
    <w:rsid w:val="007E60C0"/>
    <w:rsid w:val="007F7B5F"/>
    <w:rsid w:val="00802909"/>
    <w:rsid w:val="00803826"/>
    <w:rsid w:val="00826199"/>
    <w:rsid w:val="0085789A"/>
    <w:rsid w:val="008600DB"/>
    <w:rsid w:val="0087361B"/>
    <w:rsid w:val="00885FF2"/>
    <w:rsid w:val="008C02D9"/>
    <w:rsid w:val="008C3ED1"/>
    <w:rsid w:val="008D2B3E"/>
    <w:rsid w:val="008E50FF"/>
    <w:rsid w:val="009023E7"/>
    <w:rsid w:val="00933A79"/>
    <w:rsid w:val="00936063"/>
    <w:rsid w:val="00936223"/>
    <w:rsid w:val="00936B61"/>
    <w:rsid w:val="00940536"/>
    <w:rsid w:val="00947AB1"/>
    <w:rsid w:val="009525ED"/>
    <w:rsid w:val="009533CE"/>
    <w:rsid w:val="009561E7"/>
    <w:rsid w:val="00965A60"/>
    <w:rsid w:val="00973E28"/>
    <w:rsid w:val="00984E94"/>
    <w:rsid w:val="009910CA"/>
    <w:rsid w:val="009C2A52"/>
    <w:rsid w:val="009C70BD"/>
    <w:rsid w:val="009D0393"/>
    <w:rsid w:val="009E5577"/>
    <w:rsid w:val="009F13A3"/>
    <w:rsid w:val="009F6357"/>
    <w:rsid w:val="00A13057"/>
    <w:rsid w:val="00A453A5"/>
    <w:rsid w:val="00A6043C"/>
    <w:rsid w:val="00A6540B"/>
    <w:rsid w:val="00A736D0"/>
    <w:rsid w:val="00A84473"/>
    <w:rsid w:val="00AB316A"/>
    <w:rsid w:val="00AB3728"/>
    <w:rsid w:val="00AF13C6"/>
    <w:rsid w:val="00B210E9"/>
    <w:rsid w:val="00B27476"/>
    <w:rsid w:val="00B82660"/>
    <w:rsid w:val="00B92858"/>
    <w:rsid w:val="00B92D2B"/>
    <w:rsid w:val="00B9787B"/>
    <w:rsid w:val="00BD2C8A"/>
    <w:rsid w:val="00BF101A"/>
    <w:rsid w:val="00C044C8"/>
    <w:rsid w:val="00C06B85"/>
    <w:rsid w:val="00C0700E"/>
    <w:rsid w:val="00C1710C"/>
    <w:rsid w:val="00C64F47"/>
    <w:rsid w:val="00C71A41"/>
    <w:rsid w:val="00C76A84"/>
    <w:rsid w:val="00C81766"/>
    <w:rsid w:val="00C83799"/>
    <w:rsid w:val="00C87C97"/>
    <w:rsid w:val="00CA69A0"/>
    <w:rsid w:val="00CA77CA"/>
    <w:rsid w:val="00CC1C6C"/>
    <w:rsid w:val="00CD13A6"/>
    <w:rsid w:val="00D15073"/>
    <w:rsid w:val="00D1646C"/>
    <w:rsid w:val="00D21A0A"/>
    <w:rsid w:val="00D34ABA"/>
    <w:rsid w:val="00D45C3D"/>
    <w:rsid w:val="00D47839"/>
    <w:rsid w:val="00D564D4"/>
    <w:rsid w:val="00D773D7"/>
    <w:rsid w:val="00DB0D2E"/>
    <w:rsid w:val="00DC4472"/>
    <w:rsid w:val="00E02552"/>
    <w:rsid w:val="00E162E9"/>
    <w:rsid w:val="00E31932"/>
    <w:rsid w:val="00E55E7F"/>
    <w:rsid w:val="00E831DF"/>
    <w:rsid w:val="00E84BFB"/>
    <w:rsid w:val="00E87963"/>
    <w:rsid w:val="00EA3DAE"/>
    <w:rsid w:val="00EB04A4"/>
    <w:rsid w:val="00EB7C16"/>
    <w:rsid w:val="00EC67D7"/>
    <w:rsid w:val="00EE0E01"/>
    <w:rsid w:val="00EE3B44"/>
    <w:rsid w:val="00EE44A0"/>
    <w:rsid w:val="00EF03DC"/>
    <w:rsid w:val="00EF2879"/>
    <w:rsid w:val="00EF3916"/>
    <w:rsid w:val="00EF4F31"/>
    <w:rsid w:val="00F14513"/>
    <w:rsid w:val="00F233F5"/>
    <w:rsid w:val="00F26FBB"/>
    <w:rsid w:val="00F30A61"/>
    <w:rsid w:val="00F6423E"/>
    <w:rsid w:val="00F970D1"/>
    <w:rsid w:val="00FA30C5"/>
    <w:rsid w:val="00FC0E5B"/>
    <w:rsid w:val="00FD5C3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68FB2C"/>
  <w15:docId w15:val="{8024BA19-5245-4947-BBCD-BDDE8F27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5A60"/>
    <w:pPr>
      <w:tabs>
        <w:tab w:val="num" w:pos="0"/>
      </w:tabs>
      <w:suppressAutoHyphens w:val="0"/>
      <w:ind w:firstLine="567"/>
      <w:jc w:val="center"/>
      <w:outlineLvl w:val="0"/>
    </w:pPr>
    <w:rPr>
      <w:rFonts w:ascii="Arial" w:hAnsi="Arial" w:cs="Arial"/>
      <w:kern w:val="1"/>
      <w:sz w:val="32"/>
      <w:szCs w:val="20"/>
    </w:rPr>
  </w:style>
  <w:style w:type="paragraph" w:styleId="2">
    <w:name w:val="heading 2"/>
    <w:basedOn w:val="a"/>
    <w:next w:val="a0"/>
    <w:link w:val="20"/>
    <w:qFormat/>
    <w:rsid w:val="00965A60"/>
    <w:pPr>
      <w:tabs>
        <w:tab w:val="num" w:pos="0"/>
      </w:tabs>
      <w:suppressAutoHyphens w:val="0"/>
      <w:ind w:firstLine="567"/>
      <w:jc w:val="center"/>
      <w:outlineLvl w:val="1"/>
    </w:pPr>
    <w:rPr>
      <w:rFonts w:ascii="Arial" w:hAnsi="Arial" w:cs="Arial"/>
      <w:sz w:val="28"/>
      <w:szCs w:val="20"/>
    </w:rPr>
  </w:style>
  <w:style w:type="paragraph" w:styleId="3">
    <w:name w:val="heading 3"/>
    <w:basedOn w:val="a"/>
    <w:next w:val="a0"/>
    <w:link w:val="30"/>
    <w:qFormat/>
    <w:rsid w:val="00965A60"/>
    <w:pPr>
      <w:tabs>
        <w:tab w:val="num" w:pos="0"/>
      </w:tabs>
      <w:suppressAutoHyphens w:val="0"/>
      <w:ind w:firstLine="567"/>
      <w:jc w:val="both"/>
      <w:outlineLvl w:val="2"/>
    </w:pPr>
    <w:rPr>
      <w:rFonts w:ascii="Arial" w:hAnsi="Arial" w:cs="Arial"/>
      <w:sz w:val="26"/>
      <w:szCs w:val="20"/>
    </w:rPr>
  </w:style>
  <w:style w:type="paragraph" w:styleId="4">
    <w:name w:val="heading 4"/>
    <w:basedOn w:val="a"/>
    <w:next w:val="a0"/>
    <w:link w:val="40"/>
    <w:qFormat/>
    <w:rsid w:val="00965A60"/>
    <w:pPr>
      <w:tabs>
        <w:tab w:val="num" w:pos="0"/>
      </w:tabs>
      <w:suppressAutoHyphens w:val="0"/>
      <w:ind w:firstLine="567"/>
      <w:jc w:val="both"/>
      <w:outlineLvl w:val="3"/>
    </w:pPr>
    <w:rPr>
      <w:rFonts w:ascii="Arial" w:hAnsi="Arial" w:cs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4"/>
    </w:pPr>
    <w:rPr>
      <w:rFonts w:ascii="Arial" w:hAnsi="Arial" w:cs="Arial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5"/>
    </w:pPr>
    <w:rPr>
      <w:rFonts w:ascii="Arial" w:hAnsi="Arial" w:cs="Arial"/>
      <w:b/>
      <w:szCs w:val="20"/>
    </w:rPr>
  </w:style>
  <w:style w:type="paragraph" w:styleId="7">
    <w:name w:val="heading 7"/>
    <w:basedOn w:val="a"/>
    <w:next w:val="a"/>
    <w:link w:val="70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6"/>
    </w:pPr>
    <w:rPr>
      <w:rFonts w:ascii="Arial" w:hAnsi="Arial" w:cs="Arial"/>
      <w:szCs w:val="20"/>
    </w:rPr>
  </w:style>
  <w:style w:type="paragraph" w:styleId="9">
    <w:name w:val="heading 9"/>
    <w:basedOn w:val="a"/>
    <w:next w:val="a"/>
    <w:link w:val="90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3A79"/>
    <w:rPr>
      <w:rFonts w:ascii="Arial" w:hAnsi="Arial" w:cs="Arial"/>
      <w:kern w:val="1"/>
      <w:sz w:val="32"/>
      <w:lang w:eastAsia="ar-SA"/>
    </w:rPr>
  </w:style>
  <w:style w:type="paragraph" w:styleId="a0">
    <w:name w:val="Body Text"/>
    <w:basedOn w:val="a"/>
    <w:link w:val="a4"/>
    <w:rsid w:val="00965A60"/>
    <w:pPr>
      <w:spacing w:after="120"/>
    </w:pPr>
  </w:style>
  <w:style w:type="character" w:customStyle="1" w:styleId="a4">
    <w:name w:val="Основной текст Знак"/>
    <w:basedOn w:val="a1"/>
    <w:link w:val="a0"/>
    <w:rsid w:val="00933A79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33A79"/>
    <w:rPr>
      <w:rFonts w:ascii="Arial" w:hAnsi="Arial" w:cs="Arial"/>
      <w:sz w:val="28"/>
      <w:lang w:eastAsia="ar-SA"/>
    </w:rPr>
  </w:style>
  <w:style w:type="character" w:customStyle="1" w:styleId="30">
    <w:name w:val="Заголовок 3 Знак"/>
    <w:basedOn w:val="a1"/>
    <w:link w:val="3"/>
    <w:rsid w:val="00933A79"/>
    <w:rPr>
      <w:rFonts w:ascii="Arial" w:hAnsi="Arial" w:cs="Arial"/>
      <w:sz w:val="26"/>
      <w:lang w:eastAsia="ar-SA"/>
    </w:rPr>
  </w:style>
  <w:style w:type="character" w:customStyle="1" w:styleId="40">
    <w:name w:val="Заголовок 4 Знак"/>
    <w:basedOn w:val="a1"/>
    <w:link w:val="4"/>
    <w:rsid w:val="00933A79"/>
    <w:rPr>
      <w:rFonts w:ascii="Arial" w:hAnsi="Arial" w:cs="Arial"/>
      <w:sz w:val="28"/>
      <w:lang w:eastAsia="ar-SA"/>
    </w:rPr>
  </w:style>
  <w:style w:type="character" w:customStyle="1" w:styleId="50">
    <w:name w:val="Заголовок 5 Знак"/>
    <w:basedOn w:val="a1"/>
    <w:link w:val="5"/>
    <w:rsid w:val="00933A79"/>
    <w:rPr>
      <w:rFonts w:ascii="Arial" w:hAnsi="Arial" w:cs="Arial"/>
      <w:b/>
      <w:i/>
      <w:sz w:val="26"/>
      <w:lang w:eastAsia="ar-SA"/>
    </w:rPr>
  </w:style>
  <w:style w:type="character" w:customStyle="1" w:styleId="60">
    <w:name w:val="Заголовок 6 Знак"/>
    <w:basedOn w:val="a1"/>
    <w:link w:val="6"/>
    <w:rsid w:val="00933A79"/>
    <w:rPr>
      <w:rFonts w:ascii="Arial" w:hAnsi="Arial" w:cs="Arial"/>
      <w:b/>
      <w:sz w:val="24"/>
      <w:lang w:eastAsia="ar-SA"/>
    </w:rPr>
  </w:style>
  <w:style w:type="character" w:customStyle="1" w:styleId="70">
    <w:name w:val="Заголовок 7 Знак"/>
    <w:basedOn w:val="a1"/>
    <w:link w:val="7"/>
    <w:rsid w:val="00933A79"/>
    <w:rPr>
      <w:rFonts w:ascii="Arial" w:hAnsi="Arial" w:cs="Arial"/>
      <w:sz w:val="24"/>
      <w:lang w:eastAsia="ar-SA"/>
    </w:rPr>
  </w:style>
  <w:style w:type="character" w:customStyle="1" w:styleId="90">
    <w:name w:val="Заголовок 9 Знак"/>
    <w:basedOn w:val="a1"/>
    <w:link w:val="9"/>
    <w:rsid w:val="00933A79"/>
    <w:rPr>
      <w:rFonts w:ascii="Arial" w:hAnsi="Arial" w:cs="Arial"/>
      <w:lang w:eastAsia="ar-SA"/>
    </w:rPr>
  </w:style>
  <w:style w:type="character" w:customStyle="1" w:styleId="WW8Num1z0">
    <w:name w:val="WW8Num1z0"/>
    <w:rsid w:val="00965A60"/>
    <w:rPr>
      <w:rFonts w:hint="default"/>
      <w:sz w:val="28"/>
      <w:szCs w:val="28"/>
    </w:rPr>
  </w:style>
  <w:style w:type="character" w:customStyle="1" w:styleId="WW8Num1z1">
    <w:name w:val="WW8Num1z1"/>
    <w:rsid w:val="00965A60"/>
  </w:style>
  <w:style w:type="character" w:customStyle="1" w:styleId="WW8Num1z2">
    <w:name w:val="WW8Num1z2"/>
    <w:rsid w:val="00965A60"/>
  </w:style>
  <w:style w:type="character" w:customStyle="1" w:styleId="WW8Num1z3">
    <w:name w:val="WW8Num1z3"/>
    <w:rsid w:val="00965A60"/>
  </w:style>
  <w:style w:type="character" w:customStyle="1" w:styleId="WW8Num1z4">
    <w:name w:val="WW8Num1z4"/>
    <w:rsid w:val="00965A60"/>
  </w:style>
  <w:style w:type="character" w:customStyle="1" w:styleId="WW8Num1z5">
    <w:name w:val="WW8Num1z5"/>
    <w:rsid w:val="00965A60"/>
  </w:style>
  <w:style w:type="character" w:customStyle="1" w:styleId="WW8Num1z6">
    <w:name w:val="WW8Num1z6"/>
    <w:rsid w:val="00965A60"/>
  </w:style>
  <w:style w:type="character" w:customStyle="1" w:styleId="WW8Num1z7">
    <w:name w:val="WW8Num1z7"/>
    <w:rsid w:val="00965A60"/>
  </w:style>
  <w:style w:type="character" w:customStyle="1" w:styleId="WW8Num1z8">
    <w:name w:val="WW8Num1z8"/>
    <w:rsid w:val="00965A60"/>
  </w:style>
  <w:style w:type="character" w:customStyle="1" w:styleId="31">
    <w:name w:val="Основной шрифт абзаца3"/>
    <w:rsid w:val="00965A60"/>
  </w:style>
  <w:style w:type="character" w:customStyle="1" w:styleId="WW8Num2z0">
    <w:name w:val="WW8Num2z0"/>
    <w:rsid w:val="00965A60"/>
    <w:rPr>
      <w:rFonts w:hint="default"/>
      <w:sz w:val="28"/>
      <w:szCs w:val="28"/>
    </w:rPr>
  </w:style>
  <w:style w:type="character" w:customStyle="1" w:styleId="WW8Num2z1">
    <w:name w:val="WW8Num2z1"/>
    <w:rsid w:val="00965A60"/>
  </w:style>
  <w:style w:type="character" w:customStyle="1" w:styleId="WW8Num2z2">
    <w:name w:val="WW8Num2z2"/>
    <w:rsid w:val="00965A60"/>
  </w:style>
  <w:style w:type="character" w:customStyle="1" w:styleId="WW8Num2z3">
    <w:name w:val="WW8Num2z3"/>
    <w:rsid w:val="00965A60"/>
  </w:style>
  <w:style w:type="character" w:customStyle="1" w:styleId="WW8Num2z4">
    <w:name w:val="WW8Num2z4"/>
    <w:rsid w:val="00965A60"/>
  </w:style>
  <w:style w:type="character" w:customStyle="1" w:styleId="WW8Num2z5">
    <w:name w:val="WW8Num2z5"/>
    <w:rsid w:val="00965A60"/>
  </w:style>
  <w:style w:type="character" w:customStyle="1" w:styleId="WW8Num2z6">
    <w:name w:val="WW8Num2z6"/>
    <w:rsid w:val="00965A60"/>
  </w:style>
  <w:style w:type="character" w:customStyle="1" w:styleId="WW8Num2z7">
    <w:name w:val="WW8Num2z7"/>
    <w:rsid w:val="00965A60"/>
  </w:style>
  <w:style w:type="character" w:customStyle="1" w:styleId="WW8Num2z8">
    <w:name w:val="WW8Num2z8"/>
    <w:rsid w:val="00965A60"/>
  </w:style>
  <w:style w:type="character" w:customStyle="1" w:styleId="WW8Num3z0">
    <w:name w:val="WW8Num3z0"/>
    <w:rsid w:val="00965A60"/>
  </w:style>
  <w:style w:type="character" w:customStyle="1" w:styleId="WW8Num3z1">
    <w:name w:val="WW8Num3z1"/>
    <w:rsid w:val="00965A60"/>
  </w:style>
  <w:style w:type="character" w:customStyle="1" w:styleId="WW8Num3z2">
    <w:name w:val="WW8Num3z2"/>
    <w:rsid w:val="00965A60"/>
  </w:style>
  <w:style w:type="character" w:customStyle="1" w:styleId="WW8Num3z3">
    <w:name w:val="WW8Num3z3"/>
    <w:rsid w:val="00965A60"/>
  </w:style>
  <w:style w:type="character" w:customStyle="1" w:styleId="WW8Num3z4">
    <w:name w:val="WW8Num3z4"/>
    <w:rsid w:val="00965A60"/>
  </w:style>
  <w:style w:type="character" w:customStyle="1" w:styleId="WW8Num3z5">
    <w:name w:val="WW8Num3z5"/>
    <w:rsid w:val="00965A60"/>
  </w:style>
  <w:style w:type="character" w:customStyle="1" w:styleId="WW8Num3z6">
    <w:name w:val="WW8Num3z6"/>
    <w:rsid w:val="00965A60"/>
  </w:style>
  <w:style w:type="character" w:customStyle="1" w:styleId="WW8Num3z7">
    <w:name w:val="WW8Num3z7"/>
    <w:rsid w:val="00965A60"/>
  </w:style>
  <w:style w:type="character" w:customStyle="1" w:styleId="WW8Num3z8">
    <w:name w:val="WW8Num3z8"/>
    <w:rsid w:val="00965A60"/>
  </w:style>
  <w:style w:type="character" w:customStyle="1" w:styleId="WW8Num4z0">
    <w:name w:val="WW8Num4z0"/>
    <w:rsid w:val="00965A60"/>
    <w:rPr>
      <w:rFonts w:ascii="Symbol" w:hAnsi="Symbol" w:cs="OpenSymbol"/>
    </w:rPr>
  </w:style>
  <w:style w:type="character" w:customStyle="1" w:styleId="WW8Num5z0">
    <w:name w:val="WW8Num5z0"/>
    <w:rsid w:val="00965A60"/>
    <w:rPr>
      <w:rFonts w:ascii="Symbol" w:hAnsi="Symbol" w:cs="OpenSymbol"/>
    </w:rPr>
  </w:style>
  <w:style w:type="character" w:customStyle="1" w:styleId="WW8Num6z0">
    <w:name w:val="WW8Num6z0"/>
    <w:rsid w:val="00965A60"/>
    <w:rPr>
      <w:rFonts w:ascii="Symbol" w:hAnsi="Symbol" w:cs="OpenSymbol"/>
    </w:rPr>
  </w:style>
  <w:style w:type="character" w:customStyle="1" w:styleId="WW8Num6z1">
    <w:name w:val="WW8Num6z1"/>
    <w:rsid w:val="00965A60"/>
  </w:style>
  <w:style w:type="character" w:customStyle="1" w:styleId="WW8Num6z2">
    <w:name w:val="WW8Num6z2"/>
    <w:rsid w:val="00965A60"/>
  </w:style>
  <w:style w:type="character" w:customStyle="1" w:styleId="WW8Num6z3">
    <w:name w:val="WW8Num6z3"/>
    <w:rsid w:val="00965A60"/>
  </w:style>
  <w:style w:type="character" w:customStyle="1" w:styleId="WW8Num6z4">
    <w:name w:val="WW8Num6z4"/>
    <w:rsid w:val="00965A60"/>
  </w:style>
  <w:style w:type="character" w:customStyle="1" w:styleId="WW8Num6z5">
    <w:name w:val="WW8Num6z5"/>
    <w:rsid w:val="00965A60"/>
  </w:style>
  <w:style w:type="character" w:customStyle="1" w:styleId="WW8Num6z6">
    <w:name w:val="WW8Num6z6"/>
    <w:rsid w:val="00965A60"/>
  </w:style>
  <w:style w:type="character" w:customStyle="1" w:styleId="WW8Num6z7">
    <w:name w:val="WW8Num6z7"/>
    <w:rsid w:val="00965A60"/>
  </w:style>
  <w:style w:type="character" w:customStyle="1" w:styleId="WW8Num6z8">
    <w:name w:val="WW8Num6z8"/>
    <w:rsid w:val="00965A60"/>
  </w:style>
  <w:style w:type="character" w:customStyle="1" w:styleId="WW8Num7z0">
    <w:name w:val="WW8Num7z0"/>
    <w:rsid w:val="00965A60"/>
    <w:rPr>
      <w:rFonts w:ascii="Symbol" w:hAnsi="Symbol" w:cs="OpenSymbol"/>
    </w:rPr>
  </w:style>
  <w:style w:type="character" w:customStyle="1" w:styleId="WW8Num7z1">
    <w:name w:val="WW8Num7z1"/>
    <w:rsid w:val="00965A60"/>
  </w:style>
  <w:style w:type="character" w:customStyle="1" w:styleId="WW8Num7z2">
    <w:name w:val="WW8Num7z2"/>
    <w:rsid w:val="00965A60"/>
  </w:style>
  <w:style w:type="character" w:customStyle="1" w:styleId="WW8Num7z3">
    <w:name w:val="WW8Num7z3"/>
    <w:rsid w:val="00965A60"/>
  </w:style>
  <w:style w:type="character" w:customStyle="1" w:styleId="WW8Num7z4">
    <w:name w:val="WW8Num7z4"/>
    <w:rsid w:val="00965A60"/>
  </w:style>
  <w:style w:type="character" w:customStyle="1" w:styleId="WW8Num7z5">
    <w:name w:val="WW8Num7z5"/>
    <w:rsid w:val="00965A60"/>
  </w:style>
  <w:style w:type="character" w:customStyle="1" w:styleId="WW8Num7z6">
    <w:name w:val="WW8Num7z6"/>
    <w:rsid w:val="00965A60"/>
  </w:style>
  <w:style w:type="character" w:customStyle="1" w:styleId="WW8Num7z7">
    <w:name w:val="WW8Num7z7"/>
    <w:rsid w:val="00965A60"/>
  </w:style>
  <w:style w:type="character" w:customStyle="1" w:styleId="WW8Num7z8">
    <w:name w:val="WW8Num7z8"/>
    <w:rsid w:val="00965A60"/>
  </w:style>
  <w:style w:type="character" w:customStyle="1" w:styleId="WW8Num8z0">
    <w:name w:val="WW8Num8z0"/>
    <w:rsid w:val="00965A60"/>
  </w:style>
  <w:style w:type="character" w:customStyle="1" w:styleId="WW8Num8z1">
    <w:name w:val="WW8Num8z1"/>
    <w:rsid w:val="00965A60"/>
  </w:style>
  <w:style w:type="character" w:customStyle="1" w:styleId="WW8Num8z2">
    <w:name w:val="WW8Num8z2"/>
    <w:rsid w:val="00965A60"/>
  </w:style>
  <w:style w:type="character" w:customStyle="1" w:styleId="WW8Num8z3">
    <w:name w:val="WW8Num8z3"/>
    <w:rsid w:val="00965A60"/>
  </w:style>
  <w:style w:type="character" w:customStyle="1" w:styleId="WW8Num8z4">
    <w:name w:val="WW8Num8z4"/>
    <w:rsid w:val="00965A60"/>
  </w:style>
  <w:style w:type="character" w:customStyle="1" w:styleId="WW8Num8z5">
    <w:name w:val="WW8Num8z5"/>
    <w:rsid w:val="00965A60"/>
  </w:style>
  <w:style w:type="character" w:customStyle="1" w:styleId="WW8Num8z6">
    <w:name w:val="WW8Num8z6"/>
    <w:rsid w:val="00965A60"/>
  </w:style>
  <w:style w:type="character" w:customStyle="1" w:styleId="WW8Num8z7">
    <w:name w:val="WW8Num8z7"/>
    <w:rsid w:val="00965A60"/>
  </w:style>
  <w:style w:type="character" w:customStyle="1" w:styleId="WW8Num8z8">
    <w:name w:val="WW8Num8z8"/>
    <w:rsid w:val="00965A60"/>
  </w:style>
  <w:style w:type="character" w:customStyle="1" w:styleId="WW8Num9z0">
    <w:name w:val="WW8Num9z0"/>
    <w:rsid w:val="00965A60"/>
    <w:rPr>
      <w:rFonts w:hint="default"/>
    </w:rPr>
  </w:style>
  <w:style w:type="character" w:customStyle="1" w:styleId="WW8Num9z1">
    <w:name w:val="WW8Num9z1"/>
    <w:rsid w:val="00965A60"/>
  </w:style>
  <w:style w:type="character" w:customStyle="1" w:styleId="WW8Num9z2">
    <w:name w:val="WW8Num9z2"/>
    <w:rsid w:val="00965A60"/>
  </w:style>
  <w:style w:type="character" w:customStyle="1" w:styleId="WW8Num9z3">
    <w:name w:val="WW8Num9z3"/>
    <w:rsid w:val="00965A60"/>
  </w:style>
  <w:style w:type="character" w:customStyle="1" w:styleId="WW8Num9z4">
    <w:name w:val="WW8Num9z4"/>
    <w:rsid w:val="00965A60"/>
  </w:style>
  <w:style w:type="character" w:customStyle="1" w:styleId="WW8Num9z5">
    <w:name w:val="WW8Num9z5"/>
    <w:rsid w:val="00965A60"/>
  </w:style>
  <w:style w:type="character" w:customStyle="1" w:styleId="WW8Num9z6">
    <w:name w:val="WW8Num9z6"/>
    <w:rsid w:val="00965A60"/>
  </w:style>
  <w:style w:type="character" w:customStyle="1" w:styleId="WW8Num9z7">
    <w:name w:val="WW8Num9z7"/>
    <w:rsid w:val="00965A60"/>
  </w:style>
  <w:style w:type="character" w:customStyle="1" w:styleId="WW8Num9z8">
    <w:name w:val="WW8Num9z8"/>
    <w:rsid w:val="00965A60"/>
  </w:style>
  <w:style w:type="character" w:customStyle="1" w:styleId="WW8Num10z0">
    <w:name w:val="WW8Num10z0"/>
    <w:rsid w:val="00965A60"/>
    <w:rPr>
      <w:rFonts w:hint="default"/>
    </w:rPr>
  </w:style>
  <w:style w:type="character" w:customStyle="1" w:styleId="WW8Num10z1">
    <w:name w:val="WW8Num10z1"/>
    <w:rsid w:val="00965A60"/>
  </w:style>
  <w:style w:type="character" w:customStyle="1" w:styleId="WW8Num10z2">
    <w:name w:val="WW8Num10z2"/>
    <w:rsid w:val="00965A60"/>
  </w:style>
  <w:style w:type="character" w:customStyle="1" w:styleId="WW8Num10z3">
    <w:name w:val="WW8Num10z3"/>
    <w:rsid w:val="00965A60"/>
  </w:style>
  <w:style w:type="character" w:customStyle="1" w:styleId="WW8Num10z4">
    <w:name w:val="WW8Num10z4"/>
    <w:rsid w:val="00965A60"/>
  </w:style>
  <w:style w:type="character" w:customStyle="1" w:styleId="WW8Num10z5">
    <w:name w:val="WW8Num10z5"/>
    <w:rsid w:val="00965A60"/>
  </w:style>
  <w:style w:type="character" w:customStyle="1" w:styleId="WW8Num10z6">
    <w:name w:val="WW8Num10z6"/>
    <w:rsid w:val="00965A60"/>
  </w:style>
  <w:style w:type="character" w:customStyle="1" w:styleId="WW8Num10z7">
    <w:name w:val="WW8Num10z7"/>
    <w:rsid w:val="00965A60"/>
  </w:style>
  <w:style w:type="character" w:customStyle="1" w:styleId="WW8Num10z8">
    <w:name w:val="WW8Num10z8"/>
    <w:rsid w:val="00965A60"/>
  </w:style>
  <w:style w:type="character" w:customStyle="1" w:styleId="WW8Num11z0">
    <w:name w:val="WW8Num11z0"/>
    <w:rsid w:val="00965A60"/>
    <w:rPr>
      <w:rFonts w:hint="default"/>
    </w:rPr>
  </w:style>
  <w:style w:type="character" w:customStyle="1" w:styleId="WW8Num11z1">
    <w:name w:val="WW8Num11z1"/>
    <w:rsid w:val="00965A60"/>
  </w:style>
  <w:style w:type="character" w:customStyle="1" w:styleId="WW8Num11z2">
    <w:name w:val="WW8Num11z2"/>
    <w:rsid w:val="00965A60"/>
  </w:style>
  <w:style w:type="character" w:customStyle="1" w:styleId="WW8Num11z3">
    <w:name w:val="WW8Num11z3"/>
    <w:rsid w:val="00965A60"/>
  </w:style>
  <w:style w:type="character" w:customStyle="1" w:styleId="WW8Num11z4">
    <w:name w:val="WW8Num11z4"/>
    <w:rsid w:val="00965A60"/>
  </w:style>
  <w:style w:type="character" w:customStyle="1" w:styleId="WW8Num11z5">
    <w:name w:val="WW8Num11z5"/>
    <w:rsid w:val="00965A60"/>
  </w:style>
  <w:style w:type="character" w:customStyle="1" w:styleId="WW8Num11z6">
    <w:name w:val="WW8Num11z6"/>
    <w:rsid w:val="00965A60"/>
  </w:style>
  <w:style w:type="character" w:customStyle="1" w:styleId="WW8Num11z7">
    <w:name w:val="WW8Num11z7"/>
    <w:rsid w:val="00965A60"/>
  </w:style>
  <w:style w:type="character" w:customStyle="1" w:styleId="WW8Num11z8">
    <w:name w:val="WW8Num11z8"/>
    <w:rsid w:val="00965A60"/>
  </w:style>
  <w:style w:type="character" w:customStyle="1" w:styleId="WW8Num12z0">
    <w:name w:val="WW8Num12z0"/>
    <w:rsid w:val="00965A60"/>
    <w:rPr>
      <w:rFonts w:hint="default"/>
    </w:rPr>
  </w:style>
  <w:style w:type="character" w:customStyle="1" w:styleId="WW8Num12z1">
    <w:name w:val="WW8Num12z1"/>
    <w:rsid w:val="00965A60"/>
  </w:style>
  <w:style w:type="character" w:customStyle="1" w:styleId="WW8Num12z2">
    <w:name w:val="WW8Num12z2"/>
    <w:rsid w:val="00965A60"/>
  </w:style>
  <w:style w:type="character" w:customStyle="1" w:styleId="WW8Num12z3">
    <w:name w:val="WW8Num12z3"/>
    <w:rsid w:val="00965A60"/>
  </w:style>
  <w:style w:type="character" w:customStyle="1" w:styleId="WW8Num12z4">
    <w:name w:val="WW8Num12z4"/>
    <w:rsid w:val="00965A60"/>
  </w:style>
  <w:style w:type="character" w:customStyle="1" w:styleId="WW8Num12z5">
    <w:name w:val="WW8Num12z5"/>
    <w:rsid w:val="00965A60"/>
  </w:style>
  <w:style w:type="character" w:customStyle="1" w:styleId="WW8Num12z6">
    <w:name w:val="WW8Num12z6"/>
    <w:rsid w:val="00965A60"/>
  </w:style>
  <w:style w:type="character" w:customStyle="1" w:styleId="WW8Num12z7">
    <w:name w:val="WW8Num12z7"/>
    <w:rsid w:val="00965A60"/>
  </w:style>
  <w:style w:type="character" w:customStyle="1" w:styleId="WW8Num12z8">
    <w:name w:val="WW8Num12z8"/>
    <w:rsid w:val="00965A60"/>
  </w:style>
  <w:style w:type="character" w:customStyle="1" w:styleId="21">
    <w:name w:val="Основной шрифт абзаца2"/>
    <w:rsid w:val="00965A60"/>
  </w:style>
  <w:style w:type="character" w:customStyle="1" w:styleId="11">
    <w:name w:val="Основной шрифт абзаца1"/>
    <w:rsid w:val="00965A60"/>
  </w:style>
  <w:style w:type="character" w:customStyle="1" w:styleId="FontStyle27">
    <w:name w:val="Font Style27"/>
    <w:basedOn w:val="11"/>
    <w:rsid w:val="00965A60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rsid w:val="00965A60"/>
    <w:rPr>
      <w:rFonts w:ascii="Arial" w:hAnsi="Arial" w:cs="Arial"/>
      <w:lang w:val="ru-RU" w:eastAsia="ar-SA" w:bidi="ar-SA"/>
    </w:rPr>
  </w:style>
  <w:style w:type="character" w:customStyle="1" w:styleId="ConsPlusNonformat">
    <w:name w:val="ConsPlusNonformat Знак"/>
    <w:rsid w:val="00965A60"/>
    <w:rPr>
      <w:rFonts w:ascii="Courier New" w:eastAsia="Calibri" w:hAnsi="Courier New" w:cs="Courier New"/>
      <w:lang w:val="ru-RU" w:eastAsia="ar-SA" w:bidi="ar-SA"/>
    </w:rPr>
  </w:style>
  <w:style w:type="character" w:customStyle="1" w:styleId="a5">
    <w:name w:val="Символ нумерации"/>
    <w:rsid w:val="00965A60"/>
  </w:style>
  <w:style w:type="character" w:customStyle="1" w:styleId="a6">
    <w:name w:val="Маркеры списка"/>
    <w:rsid w:val="00965A60"/>
    <w:rPr>
      <w:rFonts w:ascii="OpenSymbol" w:eastAsia="OpenSymbol" w:hAnsi="OpenSymbol" w:cs="OpenSymbol"/>
    </w:rPr>
  </w:style>
  <w:style w:type="character" w:customStyle="1" w:styleId="a7">
    <w:name w:val="!Части документа Знак Знак"/>
    <w:rsid w:val="00965A60"/>
    <w:rPr>
      <w:rFonts w:ascii="Arial" w:hAnsi="Arial" w:cs="Arial"/>
      <w:kern w:val="1"/>
      <w:sz w:val="32"/>
      <w:lang w:val="ru-RU" w:eastAsia="ar-SA" w:bidi="ar-SA"/>
    </w:rPr>
  </w:style>
  <w:style w:type="character" w:customStyle="1" w:styleId="a8">
    <w:name w:val="!Разделы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9">
    <w:name w:val="!Главы документа Знак Знак"/>
    <w:rsid w:val="00965A60"/>
    <w:rPr>
      <w:rFonts w:ascii="Arial" w:hAnsi="Arial" w:cs="Arial"/>
      <w:sz w:val="26"/>
      <w:lang w:val="ru-RU" w:eastAsia="ar-SA" w:bidi="ar-SA"/>
    </w:rPr>
  </w:style>
  <w:style w:type="character" w:customStyle="1" w:styleId="aa">
    <w:name w:val="!Параграфы/Статьи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12">
    <w:name w:val="Знак Знак12"/>
    <w:rsid w:val="00965A60"/>
    <w:rPr>
      <w:rFonts w:ascii="Arial" w:hAnsi="Arial" w:cs="Arial"/>
      <w:b/>
      <w:i/>
      <w:sz w:val="26"/>
      <w:lang w:val="ru-RU" w:eastAsia="ar-SA" w:bidi="ar-SA"/>
    </w:rPr>
  </w:style>
  <w:style w:type="character" w:customStyle="1" w:styleId="110">
    <w:name w:val="Знак Знак11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100">
    <w:name w:val="Знак Знак10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91">
    <w:name w:val="Знак Знак9"/>
    <w:rsid w:val="00965A60"/>
    <w:rPr>
      <w:rFonts w:ascii="Arial" w:hAnsi="Arial" w:cs="Arial"/>
      <w:lang w:val="ru-RU" w:eastAsia="ar-SA" w:bidi="ar-SA"/>
    </w:rPr>
  </w:style>
  <w:style w:type="character" w:customStyle="1" w:styleId="ab">
    <w:name w:val="!Равноширинный текст документа Знак Знак"/>
    <w:rsid w:val="00965A60"/>
    <w:rPr>
      <w:rFonts w:ascii="Courier" w:hAnsi="Courier" w:cs="Courier"/>
      <w:lang w:val="ru-RU" w:eastAsia="ar-SA" w:bidi="ar-SA"/>
    </w:rPr>
  </w:style>
  <w:style w:type="character" w:customStyle="1" w:styleId="8">
    <w:name w:val="Знак Знак8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71">
    <w:name w:val="Знак Знак7"/>
    <w:rsid w:val="00965A60"/>
    <w:rPr>
      <w:sz w:val="24"/>
      <w:szCs w:val="24"/>
      <w:lang w:val="ru-RU" w:eastAsia="ar-SA" w:bidi="ar-SA"/>
    </w:rPr>
  </w:style>
  <w:style w:type="character" w:customStyle="1" w:styleId="61">
    <w:name w:val="Знак Знак6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51">
    <w:name w:val="Знак Знак5"/>
    <w:basedOn w:val="21"/>
    <w:rsid w:val="00965A60"/>
    <w:rPr>
      <w:rFonts w:ascii="Tahoma" w:hAnsi="Tahoma" w:cs="Tahoma"/>
      <w:lang w:val="ru-RU" w:eastAsia="ar-SA" w:bidi="ar-SA"/>
    </w:rPr>
  </w:style>
  <w:style w:type="character" w:customStyle="1" w:styleId="41">
    <w:name w:val="Знак Знак4"/>
    <w:basedOn w:val="21"/>
    <w:rsid w:val="00965A6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1Орган_ПР Знак"/>
    <w:rsid w:val="00965A60"/>
    <w:rPr>
      <w:rFonts w:ascii="Arial" w:hAnsi="Arial" w:cs="Arial"/>
      <w:b/>
      <w:caps/>
      <w:sz w:val="28"/>
      <w:lang w:val="ru-RU" w:eastAsia="ar-SA" w:bidi="ar-SA"/>
    </w:rPr>
  </w:style>
  <w:style w:type="character" w:customStyle="1" w:styleId="22">
    <w:name w:val="2Название Знак"/>
    <w:rsid w:val="00965A60"/>
    <w:rPr>
      <w:rFonts w:ascii="Arial" w:hAnsi="Arial" w:cs="Arial"/>
      <w:b/>
      <w:sz w:val="28"/>
      <w:lang w:val="ru-RU" w:eastAsia="ar-SA" w:bidi="ar-SA"/>
    </w:rPr>
  </w:style>
  <w:style w:type="character" w:customStyle="1" w:styleId="32">
    <w:name w:val="3Приложение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bsatz-Standardschriftart">
    <w:name w:val="Absatz-Standardschriftart"/>
    <w:rsid w:val="00965A60"/>
  </w:style>
  <w:style w:type="character" w:customStyle="1" w:styleId="WW-Absatz-Standardschriftart">
    <w:name w:val="WW-Absatz-Standardschriftart"/>
    <w:rsid w:val="00965A60"/>
  </w:style>
  <w:style w:type="character" w:customStyle="1" w:styleId="WW-Absatz-Standardschriftart1">
    <w:name w:val="WW-Absatz-Standardschriftart1"/>
    <w:rsid w:val="00965A60"/>
  </w:style>
  <w:style w:type="character" w:customStyle="1" w:styleId="WW-Absatz-Standardschriftart11">
    <w:name w:val="WW-Absatz-Standardschriftart11"/>
    <w:rsid w:val="00965A60"/>
  </w:style>
  <w:style w:type="character" w:customStyle="1" w:styleId="WW-Absatz-Standardschriftart111">
    <w:name w:val="WW-Absatz-Standardschriftart111"/>
    <w:rsid w:val="00965A60"/>
  </w:style>
  <w:style w:type="character" w:customStyle="1" w:styleId="WW-Absatz-Standardschriftart1111">
    <w:name w:val="WW-Absatz-Standardschriftart1111"/>
    <w:rsid w:val="00965A60"/>
  </w:style>
  <w:style w:type="character" w:customStyle="1" w:styleId="WW-Absatz-Standardschriftart11111">
    <w:name w:val="WW-Absatz-Standardschriftart11111"/>
    <w:rsid w:val="00965A60"/>
  </w:style>
  <w:style w:type="character" w:customStyle="1" w:styleId="WW-Absatz-Standardschriftart111111">
    <w:name w:val="WW-Absatz-Standardschriftart111111"/>
    <w:rsid w:val="00965A60"/>
  </w:style>
  <w:style w:type="character" w:customStyle="1" w:styleId="WW-Absatz-Standardschriftart1111111">
    <w:name w:val="WW-Absatz-Standardschriftart1111111"/>
    <w:rsid w:val="00965A60"/>
  </w:style>
  <w:style w:type="character" w:customStyle="1" w:styleId="WW-Absatz-Standardschriftart11111111">
    <w:name w:val="WW-Absatz-Standardschriftart11111111"/>
    <w:rsid w:val="00965A60"/>
  </w:style>
  <w:style w:type="character" w:customStyle="1" w:styleId="WW-Absatz-Standardschriftart111111111">
    <w:name w:val="WW-Absatz-Standardschriftart111111111"/>
    <w:rsid w:val="00965A60"/>
  </w:style>
  <w:style w:type="character" w:customStyle="1" w:styleId="WW-Absatz-Standardschriftart1111111111">
    <w:name w:val="WW-Absatz-Standardschriftart1111111111"/>
    <w:rsid w:val="00965A60"/>
  </w:style>
  <w:style w:type="character" w:customStyle="1" w:styleId="hl41">
    <w:name w:val="hl41"/>
    <w:basedOn w:val="11"/>
    <w:rsid w:val="00965A60"/>
    <w:rPr>
      <w:b/>
      <w:bCs/>
      <w:sz w:val="20"/>
      <w:szCs w:val="20"/>
    </w:rPr>
  </w:style>
  <w:style w:type="character" w:styleId="ac">
    <w:name w:val="page number"/>
    <w:basedOn w:val="21"/>
    <w:rsid w:val="00965A60"/>
  </w:style>
  <w:style w:type="character" w:customStyle="1" w:styleId="14">
    <w:name w:val="Знак Знак1"/>
    <w:basedOn w:val="21"/>
    <w:rsid w:val="00965A60"/>
    <w:rPr>
      <w:b/>
      <w:bCs/>
      <w:sz w:val="24"/>
      <w:szCs w:val="24"/>
      <w:lang w:val="ru-RU" w:eastAsia="ar-SA" w:bidi="ar-SA"/>
    </w:rPr>
  </w:style>
  <w:style w:type="character" w:customStyle="1" w:styleId="23">
    <w:name w:val="Знак Знак2"/>
    <w:basedOn w:val="21"/>
    <w:rsid w:val="00965A6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3">
    <w:name w:val="Знак Знак3"/>
    <w:basedOn w:val="21"/>
    <w:rsid w:val="00965A60"/>
    <w:rPr>
      <w:sz w:val="24"/>
      <w:szCs w:val="24"/>
      <w:lang w:val="ru-RU" w:eastAsia="ar-SA" w:bidi="ar-SA"/>
    </w:rPr>
  </w:style>
  <w:style w:type="character" w:styleId="ad">
    <w:name w:val="Hyperlink"/>
    <w:basedOn w:val="21"/>
    <w:rsid w:val="00965A60"/>
    <w:rPr>
      <w:color w:val="0000FF"/>
      <w:u w:val="single"/>
    </w:rPr>
  </w:style>
  <w:style w:type="paragraph" w:customStyle="1" w:styleId="15">
    <w:name w:val="Заголовок1"/>
    <w:basedOn w:val="a"/>
    <w:next w:val="a0"/>
    <w:rsid w:val="00965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List"/>
    <w:basedOn w:val="a0"/>
    <w:rsid w:val="00965A60"/>
    <w:rPr>
      <w:rFonts w:cs="Mangal"/>
    </w:rPr>
  </w:style>
  <w:style w:type="paragraph" w:customStyle="1" w:styleId="34">
    <w:name w:val="Название3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965A60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965A60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965A60"/>
    <w:pPr>
      <w:suppressLineNumbers/>
    </w:pPr>
    <w:rPr>
      <w:rFonts w:cs="Mangal"/>
    </w:rPr>
  </w:style>
  <w:style w:type="paragraph" w:customStyle="1" w:styleId="Style3">
    <w:name w:val="Style3"/>
    <w:basedOn w:val="a"/>
    <w:rsid w:val="00965A60"/>
    <w:pPr>
      <w:widowControl w:val="0"/>
      <w:autoSpaceDE w:val="0"/>
      <w:spacing w:line="307" w:lineRule="exact"/>
      <w:jc w:val="center"/>
    </w:pPr>
  </w:style>
  <w:style w:type="paragraph" w:customStyle="1" w:styleId="ConsPlusCell">
    <w:name w:val="ConsPlusCell"/>
    <w:rsid w:val="00965A60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0">
    <w:name w:val="ConsPlusNonformat"/>
    <w:rsid w:val="00965A60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f">
    <w:name w:val="List Paragraph"/>
    <w:basedOn w:val="a"/>
    <w:qFormat/>
    <w:rsid w:val="00965A60"/>
    <w:pPr>
      <w:widowControl w:val="0"/>
      <w:autoSpaceDE w:val="0"/>
      <w:ind w:left="720"/>
    </w:pPr>
    <w:rPr>
      <w:sz w:val="20"/>
      <w:szCs w:val="20"/>
    </w:rPr>
  </w:style>
  <w:style w:type="paragraph" w:customStyle="1" w:styleId="ConsPlusNormal0">
    <w:name w:val="ConsPlusNormal"/>
    <w:rsid w:val="00965A6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Схема документа1"/>
    <w:basedOn w:val="a"/>
    <w:rsid w:val="00965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Знак Знак"/>
    <w:basedOn w:val="a"/>
    <w:rsid w:val="00965A6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rsid w:val="00965A60"/>
    <w:pPr>
      <w:suppressLineNumbers/>
    </w:pPr>
  </w:style>
  <w:style w:type="paragraph" w:customStyle="1" w:styleId="af2">
    <w:name w:val="Заголовок таблицы"/>
    <w:basedOn w:val="af1"/>
    <w:rsid w:val="00965A6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965A60"/>
  </w:style>
  <w:style w:type="paragraph" w:styleId="af4">
    <w:name w:val="Normal (Web)"/>
    <w:basedOn w:val="a"/>
    <w:rsid w:val="00965A60"/>
    <w:pPr>
      <w:suppressAutoHyphens w:val="0"/>
      <w:spacing w:before="280" w:after="119"/>
    </w:pPr>
  </w:style>
  <w:style w:type="paragraph" w:customStyle="1" w:styleId="ConsPlusTitle">
    <w:name w:val="ConsPlusTitle"/>
    <w:rsid w:val="00965A60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9">
    <w:name w:val="Текст примечания1"/>
    <w:basedOn w:val="a"/>
    <w:rsid w:val="00965A60"/>
    <w:pPr>
      <w:suppressAutoHyphens w:val="0"/>
      <w:ind w:firstLine="567"/>
      <w:jc w:val="both"/>
    </w:pPr>
    <w:rPr>
      <w:rFonts w:ascii="Courier" w:hAnsi="Courier" w:cs="Courier"/>
      <w:sz w:val="20"/>
      <w:szCs w:val="20"/>
    </w:rPr>
  </w:style>
  <w:style w:type="paragraph" w:styleId="af5">
    <w:name w:val="Title"/>
    <w:basedOn w:val="a"/>
    <w:next w:val="af6"/>
    <w:link w:val="af7"/>
    <w:qFormat/>
    <w:rsid w:val="00965A60"/>
    <w:pPr>
      <w:suppressAutoHyphens w:val="0"/>
      <w:ind w:firstLine="567"/>
      <w:jc w:val="center"/>
    </w:pPr>
    <w:rPr>
      <w:rFonts w:ascii="Arial" w:hAnsi="Arial" w:cs="Arial"/>
      <w:b/>
      <w:szCs w:val="20"/>
    </w:rPr>
  </w:style>
  <w:style w:type="paragraph" w:styleId="af6">
    <w:name w:val="Subtitle"/>
    <w:basedOn w:val="15"/>
    <w:next w:val="a0"/>
    <w:link w:val="af8"/>
    <w:qFormat/>
    <w:rsid w:val="00965A60"/>
    <w:pPr>
      <w:jc w:val="center"/>
    </w:pPr>
    <w:rPr>
      <w:i/>
      <w:iCs/>
    </w:rPr>
  </w:style>
  <w:style w:type="character" w:customStyle="1" w:styleId="af8">
    <w:name w:val="Подзаголовок Знак"/>
    <w:basedOn w:val="a1"/>
    <w:link w:val="af6"/>
    <w:rsid w:val="00933A7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7">
    <w:name w:val="Заголовок Знак"/>
    <w:basedOn w:val="a1"/>
    <w:link w:val="af5"/>
    <w:rsid w:val="00933A79"/>
    <w:rPr>
      <w:rFonts w:ascii="Arial" w:hAnsi="Arial" w:cs="Arial"/>
      <w:b/>
      <w:sz w:val="24"/>
      <w:lang w:eastAsia="ar-SA"/>
    </w:rPr>
  </w:style>
  <w:style w:type="paragraph" w:styleId="af9">
    <w:name w:val="Body Text Indent"/>
    <w:basedOn w:val="a"/>
    <w:link w:val="afa"/>
    <w:rsid w:val="00965A60"/>
    <w:pPr>
      <w:suppressAutoHyphens w:val="0"/>
      <w:ind w:firstLine="5400"/>
      <w:jc w:val="right"/>
    </w:pPr>
    <w:rPr>
      <w:rFonts w:ascii="Arial" w:hAnsi="Arial" w:cs="Arial"/>
      <w:szCs w:val="20"/>
    </w:rPr>
  </w:style>
  <w:style w:type="character" w:customStyle="1" w:styleId="afa">
    <w:name w:val="Основной текст с отступом Знак"/>
    <w:basedOn w:val="a1"/>
    <w:link w:val="af9"/>
    <w:rsid w:val="00933A79"/>
    <w:rPr>
      <w:rFonts w:ascii="Arial" w:hAnsi="Arial" w:cs="Arial"/>
      <w:sz w:val="24"/>
      <w:lang w:eastAsia="ar-SA"/>
    </w:rPr>
  </w:style>
  <w:style w:type="paragraph" w:customStyle="1" w:styleId="26">
    <w:name w:val="Схема документа2"/>
    <w:basedOn w:val="a"/>
    <w:rsid w:val="00965A60"/>
    <w:pPr>
      <w:shd w:val="clear" w:color="auto" w:fill="000080"/>
      <w:suppressAutoHyphens w:val="0"/>
      <w:ind w:firstLine="567"/>
      <w:jc w:val="both"/>
    </w:pPr>
    <w:rPr>
      <w:rFonts w:ascii="Tahoma" w:hAnsi="Tahoma" w:cs="Tahoma"/>
      <w:sz w:val="20"/>
      <w:szCs w:val="20"/>
    </w:rPr>
  </w:style>
  <w:style w:type="paragraph" w:styleId="afb">
    <w:name w:val="Balloon Text"/>
    <w:basedOn w:val="a"/>
    <w:link w:val="afc"/>
    <w:rsid w:val="00965A60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933A79"/>
    <w:rPr>
      <w:rFonts w:ascii="Tahoma" w:hAnsi="Tahoma" w:cs="Tahoma"/>
      <w:sz w:val="16"/>
      <w:szCs w:val="16"/>
      <w:lang w:eastAsia="ar-SA"/>
    </w:rPr>
  </w:style>
  <w:style w:type="paragraph" w:customStyle="1" w:styleId="1a">
    <w:name w:val="1Орган_ПР"/>
    <w:basedOn w:val="a"/>
    <w:rsid w:val="00965A60"/>
    <w:pPr>
      <w:suppressAutoHyphens w:val="0"/>
      <w:snapToGrid w:val="0"/>
      <w:jc w:val="center"/>
    </w:pPr>
    <w:rPr>
      <w:rFonts w:ascii="Arial" w:hAnsi="Arial" w:cs="Arial"/>
      <w:b/>
      <w:caps/>
      <w:sz w:val="28"/>
      <w:szCs w:val="20"/>
    </w:rPr>
  </w:style>
  <w:style w:type="paragraph" w:customStyle="1" w:styleId="27">
    <w:name w:val="2Название"/>
    <w:basedOn w:val="a"/>
    <w:rsid w:val="00965A60"/>
    <w:pPr>
      <w:suppressAutoHyphens w:val="0"/>
      <w:ind w:right="4536"/>
      <w:jc w:val="both"/>
    </w:pPr>
    <w:rPr>
      <w:rFonts w:ascii="Arial" w:hAnsi="Arial" w:cs="Arial"/>
      <w:b/>
      <w:sz w:val="28"/>
      <w:szCs w:val="20"/>
    </w:rPr>
  </w:style>
  <w:style w:type="paragraph" w:customStyle="1" w:styleId="36">
    <w:name w:val="3Приложение"/>
    <w:basedOn w:val="a"/>
    <w:rsid w:val="00965A60"/>
    <w:pPr>
      <w:suppressAutoHyphens w:val="0"/>
      <w:ind w:left="5103"/>
      <w:jc w:val="both"/>
    </w:pPr>
    <w:rPr>
      <w:rFonts w:ascii="Arial" w:hAnsi="Arial" w:cs="Arial"/>
      <w:sz w:val="28"/>
      <w:szCs w:val="20"/>
    </w:rPr>
  </w:style>
  <w:style w:type="paragraph" w:customStyle="1" w:styleId="4-">
    <w:name w:val="4Таблица-Т"/>
    <w:basedOn w:val="36"/>
    <w:rsid w:val="00965A60"/>
    <w:pPr>
      <w:ind w:left="0"/>
    </w:pPr>
    <w:rPr>
      <w:sz w:val="22"/>
    </w:rPr>
  </w:style>
  <w:style w:type="paragraph" w:styleId="afd">
    <w:name w:val="footer"/>
    <w:basedOn w:val="a"/>
    <w:link w:val="afe"/>
    <w:rsid w:val="00965A60"/>
    <w:pPr>
      <w:tabs>
        <w:tab w:val="center" w:pos="4677"/>
        <w:tab w:val="right" w:pos="9355"/>
      </w:tabs>
      <w:suppressAutoHyphens w:val="0"/>
    </w:pPr>
  </w:style>
  <w:style w:type="character" w:customStyle="1" w:styleId="afe">
    <w:name w:val="Нижний колонтитул Знак"/>
    <w:basedOn w:val="a1"/>
    <w:link w:val="afd"/>
    <w:rsid w:val="00933A79"/>
    <w:rPr>
      <w:sz w:val="24"/>
      <w:szCs w:val="24"/>
      <w:lang w:eastAsia="ar-SA"/>
    </w:rPr>
  </w:style>
  <w:style w:type="paragraph" w:styleId="aff">
    <w:name w:val="header"/>
    <w:basedOn w:val="a"/>
    <w:link w:val="aff0"/>
    <w:rsid w:val="00965A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f0">
    <w:name w:val="Верхний колонтитул Знак"/>
    <w:basedOn w:val="a1"/>
    <w:link w:val="aff"/>
    <w:rsid w:val="00933A79"/>
    <w:rPr>
      <w:rFonts w:ascii="Calibri" w:hAnsi="Calibri" w:cs="Calibri"/>
      <w:sz w:val="22"/>
      <w:szCs w:val="22"/>
      <w:lang w:eastAsia="ar-SA"/>
    </w:rPr>
  </w:style>
  <w:style w:type="paragraph" w:customStyle="1" w:styleId="aff1">
    <w:name w:val="Знак Знак"/>
    <w:basedOn w:val="a"/>
    <w:rsid w:val="00965A60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Обычный.Название подразделения"/>
    <w:rsid w:val="00965A60"/>
    <w:pPr>
      <w:suppressAutoHyphens/>
    </w:pPr>
    <w:rPr>
      <w:rFonts w:ascii="SchoolBook" w:hAnsi="SchoolBook" w:cs="SchoolBo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6B28-222D-4A1E-9E0C-09184988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14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starmelovat</cp:lastModifiedBy>
  <cp:revision>53</cp:revision>
  <cp:lastPrinted>2023-07-13T05:54:00Z</cp:lastPrinted>
  <dcterms:created xsi:type="dcterms:W3CDTF">2022-04-19T08:47:00Z</dcterms:created>
  <dcterms:modified xsi:type="dcterms:W3CDTF">2023-07-13T06:06:00Z</dcterms:modified>
</cp:coreProperties>
</file>