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F65BE3" w:rsidRDefault="004C256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СТАРОМЕЛОВАТ</w:t>
      </w:r>
      <w:r w:rsidR="00023B43">
        <w:rPr>
          <w:rFonts w:cs="Arial"/>
          <w:color w:val="000000"/>
        </w:rPr>
        <w:t>СК</w:t>
      </w:r>
      <w:r w:rsidR="00F65BE3">
        <w:rPr>
          <w:rFonts w:cs="Arial"/>
          <w:color w:val="000000"/>
        </w:rPr>
        <w:t>ОГО СЕЛЬСКОГО ПОСЕЛЕНИЯ</w:t>
      </w:r>
    </w:p>
    <w:p w:rsidR="00F65BE3" w:rsidRDefault="004C256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ПЕТРОПАВЛОВ</w:t>
      </w:r>
      <w:r w:rsidR="00F65BE3">
        <w:rPr>
          <w:rFonts w:cs="Arial"/>
          <w:color w:val="000000"/>
        </w:rPr>
        <w:t>СКОГО МУНИЦИПАЛЬНОГО РАЙОНА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ПОСТАНОВЛЕНИЕ</w:t>
      </w:r>
    </w:p>
    <w:p w:rsidR="00F65BE3" w:rsidRDefault="00F65BE3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4C256B" w:rsidRDefault="00F65BE3" w:rsidP="004C256B">
      <w:pPr>
        <w:tabs>
          <w:tab w:val="left" w:pos="1172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4C256B">
        <w:rPr>
          <w:rFonts w:cs="Arial"/>
          <w:color w:val="000000"/>
        </w:rPr>
        <w:t xml:space="preserve"> </w:t>
      </w:r>
      <w:r w:rsidR="001A3DF2">
        <w:rPr>
          <w:rFonts w:cs="Arial"/>
          <w:color w:val="000000"/>
        </w:rPr>
        <w:t>29</w:t>
      </w:r>
      <w:r w:rsidR="004C256B">
        <w:rPr>
          <w:rFonts w:cs="Arial"/>
          <w:color w:val="000000"/>
        </w:rPr>
        <w:t>.11</w:t>
      </w:r>
      <w:r w:rsidR="00023B43">
        <w:rPr>
          <w:rFonts w:cs="Arial"/>
          <w:color w:val="000000"/>
        </w:rPr>
        <w:t>.2024</w:t>
      </w:r>
      <w:r>
        <w:rPr>
          <w:rFonts w:cs="Arial"/>
          <w:color w:val="000000"/>
        </w:rPr>
        <w:t xml:space="preserve"> г. № </w:t>
      </w:r>
      <w:r w:rsidR="003157D4">
        <w:rPr>
          <w:rFonts w:cs="Arial"/>
          <w:color w:val="000000"/>
        </w:rPr>
        <w:t>126</w:t>
      </w:r>
    </w:p>
    <w:p w:rsidR="00F65BE3" w:rsidRDefault="00F65BE3" w:rsidP="004C256B">
      <w:pPr>
        <w:tabs>
          <w:tab w:val="left" w:pos="1172"/>
        </w:tabs>
        <w:ind w:firstLine="709"/>
        <w:jc w:val="left"/>
        <w:rPr>
          <w:b/>
          <w:color w:val="000000"/>
        </w:rPr>
      </w:pPr>
      <w:r>
        <w:rPr>
          <w:color w:val="000000"/>
        </w:rPr>
        <w:t xml:space="preserve">с. </w:t>
      </w:r>
      <w:r w:rsidR="004C256B">
        <w:rPr>
          <w:color w:val="000000"/>
        </w:rPr>
        <w:t>Старая Меловая</w:t>
      </w:r>
    </w:p>
    <w:p w:rsidR="00F65BE3" w:rsidRDefault="00F65BE3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</w:p>
    <w:p w:rsidR="00F65BE3" w:rsidRDefault="00F65BE3" w:rsidP="00ED62AF">
      <w:pPr>
        <w:pStyle w:val="Title"/>
        <w:spacing w:before="0" w:after="0"/>
        <w:ind w:firstLine="709"/>
        <w:outlineLvl w:val="9"/>
      </w:pPr>
      <w: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 w:rsidR="004C256B">
        <w:t>Старомеловатского сельского поселения Петропавловского</w:t>
      </w:r>
      <w:r>
        <w:t xml:space="preserve"> муниципального района Воронежской области</w:t>
      </w:r>
    </w:p>
    <w:p w:rsidR="00F65BE3" w:rsidRDefault="00F65BE3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C256B">
        <w:rPr>
          <w:rFonts w:ascii="Arial" w:hAnsi="Arial" w:cs="Arial"/>
          <w:color w:val="00000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администрация </w:t>
      </w:r>
      <w:r w:rsidR="004C256B">
        <w:rPr>
          <w:rFonts w:ascii="Arial" w:hAnsi="Arial" w:cs="Arial"/>
          <w:color w:val="00000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</w:t>
      </w: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4C256B">
        <w:rPr>
          <w:rFonts w:ascii="Arial" w:hAnsi="Arial" w:cs="Arial"/>
          <w:color w:val="00000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согласно приложению, к настоящему постановлению.</w:t>
      </w:r>
    </w:p>
    <w:p w:rsidR="004C256B" w:rsidRDefault="004C256B" w:rsidP="004C256B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</w:rPr>
        <w:t>2. Признать утратившим силу пос</w:t>
      </w:r>
      <w:r w:rsidR="00560261">
        <w:rPr>
          <w:rFonts w:cs="Arial"/>
        </w:rPr>
        <w:t>тановление администрации Старомеловат</w:t>
      </w:r>
      <w:r>
        <w:rPr>
          <w:rFonts w:cs="Arial"/>
        </w:rPr>
        <w:t>ского сельского поселения от 29.11.2023 г. № 194</w:t>
      </w:r>
      <w:r w:rsidRPr="00165089">
        <w:rPr>
          <w:rFonts w:cs="Arial"/>
        </w:rPr>
        <w:t xml:space="preserve"> </w:t>
      </w:r>
      <w:r>
        <w:rPr>
          <w:rFonts w:cs="Arial"/>
        </w:rPr>
        <w:t xml:space="preserve"> «Об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выписки».</w:t>
      </w:r>
    </w:p>
    <w:p w:rsidR="004C256B" w:rsidRDefault="004C256B" w:rsidP="004C256B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3. Настоящее постановление вступает в силу после его официального обнародования.</w:t>
      </w:r>
    </w:p>
    <w:p w:rsidR="004C256B" w:rsidRDefault="004C256B" w:rsidP="004C256B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4. Контроль за исполнением настоящего постановления возложить на главу Старомеловатского сельского поселения. </w:t>
      </w:r>
    </w:p>
    <w:p w:rsidR="004C256B" w:rsidRDefault="004C256B" w:rsidP="004C256B">
      <w:pPr>
        <w:ind w:firstLine="709"/>
        <w:rPr>
          <w:rFonts w:cs="Arial"/>
          <w:color w:val="000000"/>
        </w:rPr>
      </w:pPr>
    </w:p>
    <w:p w:rsidR="004C256B" w:rsidRDefault="004C256B" w:rsidP="004C256B">
      <w:pPr>
        <w:ind w:firstLine="709"/>
        <w:rPr>
          <w:rFonts w:cs="Arial"/>
          <w:color w:val="000000"/>
        </w:rPr>
      </w:pPr>
    </w:p>
    <w:p w:rsidR="004C256B" w:rsidRDefault="004C256B">
      <w:pPr>
        <w:tabs>
          <w:tab w:val="left" w:pos="0"/>
        </w:tabs>
        <w:ind w:firstLine="709"/>
        <w:rPr>
          <w:rFonts w:cs="Arial"/>
          <w:color w:val="000000"/>
        </w:rPr>
      </w:pPr>
    </w:p>
    <w:p w:rsidR="004C256B" w:rsidRDefault="004C256B" w:rsidP="004C256B">
      <w:pPr>
        <w:rPr>
          <w:rFonts w:cs="Arial"/>
        </w:rPr>
      </w:pPr>
      <w:r>
        <w:rPr>
          <w:rFonts w:cs="Arial"/>
        </w:rPr>
        <w:t>Глава Старомеловатского</w:t>
      </w:r>
    </w:p>
    <w:p w:rsidR="004C256B" w:rsidRDefault="004C256B" w:rsidP="004C256B">
      <w:r>
        <w:rPr>
          <w:rFonts w:cs="Arial"/>
        </w:rPr>
        <w:t>сельского поселения                                          В.И.Мирошников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p w:rsidR="00F65BE3" w:rsidRDefault="00664479" w:rsidP="00664479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</w:t>
      </w:r>
      <w:r w:rsidR="00F65BE3">
        <w:rPr>
          <w:rFonts w:cs="Arial"/>
          <w:color w:val="000000"/>
        </w:rPr>
        <w:t>Приложение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постановлению администрации </w:t>
      </w:r>
      <w:r w:rsidR="004C256B">
        <w:rPr>
          <w:rFonts w:cs="Arial"/>
          <w:color w:val="000000"/>
        </w:rPr>
        <w:t>Старомеловат</w:t>
      </w:r>
      <w:r w:rsidR="00023B43">
        <w:rPr>
          <w:rFonts w:cs="Arial"/>
          <w:color w:val="000000"/>
        </w:rPr>
        <w:t>ск</w:t>
      </w:r>
      <w:r>
        <w:rPr>
          <w:rFonts w:cs="Arial"/>
          <w:color w:val="000000"/>
        </w:rPr>
        <w:t xml:space="preserve">ого сельского поселения </w:t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664479">
        <w:rPr>
          <w:rFonts w:cs="Arial"/>
          <w:color w:val="000000"/>
        </w:rPr>
        <w:t xml:space="preserve"> </w:t>
      </w:r>
      <w:r w:rsidR="001A3DF2">
        <w:rPr>
          <w:rFonts w:cs="Arial"/>
          <w:color w:val="000000"/>
        </w:rPr>
        <w:t>29</w:t>
      </w:r>
      <w:r w:rsidR="00636E67">
        <w:rPr>
          <w:rFonts w:cs="Arial"/>
          <w:color w:val="000000"/>
        </w:rPr>
        <w:t>.1</w:t>
      </w:r>
      <w:r w:rsidR="00664479">
        <w:rPr>
          <w:rFonts w:cs="Arial"/>
          <w:color w:val="000000"/>
        </w:rPr>
        <w:t>1</w:t>
      </w:r>
      <w:r w:rsidR="00636E67">
        <w:rPr>
          <w:rFonts w:cs="Arial"/>
          <w:color w:val="000000"/>
        </w:rPr>
        <w:t>.2024</w:t>
      </w:r>
      <w:r>
        <w:rPr>
          <w:rFonts w:cs="Arial"/>
          <w:color w:val="000000"/>
        </w:rPr>
        <w:t xml:space="preserve"> г. № </w:t>
      </w:r>
      <w:r w:rsidR="00335E3C">
        <w:rPr>
          <w:rFonts w:cs="Arial"/>
          <w:color w:val="000000"/>
        </w:rPr>
        <w:t>126</w:t>
      </w:r>
      <w:bookmarkStart w:id="0" w:name="_GoBack"/>
      <w:bookmarkEnd w:id="0"/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4C256B">
        <w:rPr>
          <w:rFonts w:ascii="Arial" w:hAnsi="Arial" w:cs="Arial"/>
          <w:i w:val="0"/>
          <w:color w:val="000000"/>
          <w:spacing w:val="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I. Общие положения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4C256B">
        <w:rPr>
          <w:rFonts w:ascii="Arial" w:hAnsi="Arial" w:cs="Arial"/>
          <w:color w:val="000000"/>
          <w:spacing w:val="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Муниципальной услуги «Установка информационной вывески, согласование дизайн-проекта размещения вывески» на территории </w:t>
      </w:r>
      <w:r w:rsidR="004C256B">
        <w:rPr>
          <w:rFonts w:ascii="Arial" w:hAnsi="Arial" w:cs="Arial"/>
          <w:color w:val="000000"/>
          <w:spacing w:val="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F65BE3" w:rsidRDefault="00F65BE3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Круг заявителей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65BE3" w:rsidRDefault="00F65BE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4C256B">
        <w:rPr>
          <w:rFonts w:ascii="Arial" w:hAnsi="Arial" w:cs="Arial"/>
          <w:color w:val="000000"/>
          <w:spacing w:val="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F65BE3" w:rsidRPr="00560261" w:rsidRDefault="00F65BE3" w:rsidP="00560261">
      <w:r>
        <w:rPr>
          <w:rFonts w:cs="Arial"/>
          <w:color w:val="000000"/>
        </w:rPr>
        <w:t xml:space="preserve">На официальном сайте Администрации </w:t>
      </w:r>
      <w:r w:rsidR="00664479">
        <w:rPr>
          <w:rFonts w:cs="Arial"/>
          <w:color w:val="000000"/>
        </w:rPr>
        <w:t>Старомеловат</w:t>
      </w:r>
      <w:r w:rsidR="00023B43">
        <w:rPr>
          <w:rFonts w:cs="Arial"/>
          <w:color w:val="000000"/>
        </w:rPr>
        <w:t>ск</w:t>
      </w:r>
      <w:r>
        <w:rPr>
          <w:rFonts w:cs="Arial"/>
          <w:color w:val="000000"/>
        </w:rPr>
        <w:t>ого сельского поселения (</w:t>
      </w:r>
      <w:hyperlink r:id="rId7" w:history="1">
        <w:r w:rsidR="00560261" w:rsidRPr="00AB20BD">
          <w:rPr>
            <w:rStyle w:val="a3"/>
          </w:rPr>
          <w:t>https://staromelovatskoe-r20.gosweb.gosuslugi.ru/</w:t>
        </w:r>
      </w:hyperlink>
      <w:r w:rsidR="00560261">
        <w:rPr>
          <w:rFonts w:cs="Arial"/>
          <w:bCs/>
          <w:color w:val="000000"/>
          <w:shd w:val="clear" w:color="auto" w:fill="FFFFFF"/>
        </w:rPr>
        <w:t xml:space="preserve">) </w:t>
      </w:r>
      <w:r>
        <w:rPr>
          <w:rFonts w:cs="Arial"/>
          <w:color w:val="000000"/>
        </w:rPr>
        <w:t xml:space="preserve">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cs="Arial"/>
          <w:color w:val="000000"/>
          <w:lang w:val="en-US"/>
        </w:rPr>
        <w:t>www</w:t>
      </w:r>
      <w:r>
        <w:rPr>
          <w:rFonts w:cs="Arial"/>
          <w:color w:val="000000"/>
        </w:rPr>
        <w:t>.</w:t>
      </w:r>
      <w:r>
        <w:rPr>
          <w:rFonts w:cs="Arial"/>
          <w:color w:val="000000"/>
          <w:lang w:val="en-US"/>
        </w:rPr>
        <w:t>gosuslugi</w:t>
      </w:r>
      <w:r>
        <w:rPr>
          <w:rFonts w:cs="Arial"/>
          <w:color w:val="000000"/>
        </w:rPr>
        <w:t>.</w:t>
      </w:r>
      <w:r>
        <w:rPr>
          <w:rFonts w:cs="Arial"/>
          <w:color w:val="000000"/>
          <w:lang w:val="en-US"/>
        </w:rPr>
        <w:t>ru</w:t>
      </w:r>
      <w:r>
        <w:rPr>
          <w:rStyle w:val="11"/>
          <w:rFonts w:ascii="Arial" w:hAnsi="Arial" w:cs="Arial"/>
          <w:spacing w:val="0"/>
          <w:sz w:val="24"/>
          <w:szCs w:val="24"/>
          <w:u w:val="none"/>
        </w:rPr>
        <w:t xml:space="preserve"> (далее – Единый портал, ЕПГУ),</w:t>
      </w:r>
      <w:r>
        <w:rPr>
          <w:rFonts w:cs="Arial"/>
          <w:color w:val="000000"/>
        </w:rPr>
        <w:t xml:space="preserve"> на Портале Воронежской области в сети Интернет (</w:t>
      </w:r>
      <w:r>
        <w:rPr>
          <w:rFonts w:cs="Arial"/>
          <w:color w:val="000000"/>
          <w:lang w:val="en-US"/>
        </w:rPr>
        <w:t>www</w:t>
      </w:r>
      <w:r>
        <w:rPr>
          <w:rFonts w:cs="Arial"/>
          <w:color w:val="000000"/>
        </w:rPr>
        <w:t>.</w:t>
      </w:r>
      <w:r>
        <w:rPr>
          <w:rFonts w:cs="Arial"/>
          <w:color w:val="000000"/>
          <w:lang w:val="en-US"/>
        </w:rPr>
        <w:t>govvrn</w:t>
      </w:r>
      <w:r>
        <w:rPr>
          <w:rFonts w:cs="Arial"/>
          <w:color w:val="000000"/>
        </w:rPr>
        <w:t>.</w:t>
      </w:r>
      <w:r>
        <w:rPr>
          <w:rFonts w:cs="Arial"/>
          <w:color w:val="000000"/>
          <w:lang w:val="en-US"/>
        </w:rPr>
        <w:t>ru</w:t>
      </w:r>
      <w:r>
        <w:rPr>
          <w:rFonts w:cs="Arial"/>
          <w:color w:val="000000"/>
        </w:rPr>
        <w:t xml:space="preserve">) </w:t>
      </w:r>
      <w:r>
        <w:rPr>
          <w:rFonts w:cs="Arial"/>
          <w:color w:val="000000"/>
        </w:rPr>
        <w:lastRenderedPageBreak/>
        <w:t>(далее – региональный портал, РПГУ) обязательному размещению подлежит следующая справочная информация: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 нахождения и график работы Администрации;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:rsidR="00F65BE3" w:rsidRDefault="00F65BE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65BE3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65BE3" w:rsidRDefault="00F65BE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посредством телефонной и факсимильной связи;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65BE3" w:rsidRDefault="00F65BE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:rsidR="00F65BE3" w:rsidRDefault="00F65BE3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>
        <w:rPr>
          <w:rStyle w:val="100pt"/>
          <w:rFonts w:ascii="Arial" w:hAnsi="Arial" w:cs="Arial"/>
          <w:spacing w:val="0"/>
          <w:sz w:val="24"/>
          <w:szCs w:val="24"/>
        </w:rPr>
        <w:t>предоставляющей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режим работы Администрации;</w:t>
      </w:r>
    </w:p>
    <w:p w:rsidR="00F65BE3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65BE3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65BE3" w:rsidRDefault="00F65BE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65BE3" w:rsidRDefault="00F65BE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/>
          <w:lang w:eastAsia="en-US"/>
        </w:rPr>
      </w:pPr>
      <w:r>
        <w:rPr>
          <w:rFonts w:cs="Arial"/>
          <w:color w:val="000000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 w:cs="Arial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1" w:name="bookmark0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«Установка информационной вывески, согласование дизайн-проекта размещения вывески».</w:t>
      </w:r>
    </w:p>
    <w:p w:rsidR="00F65BE3" w:rsidRDefault="00F65BE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органа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r w:rsidR="004C256B">
        <w:rPr>
          <w:rFonts w:ascii="Arial" w:hAnsi="Arial" w:cs="Arial"/>
          <w:color w:val="000000"/>
          <w:spacing w:val="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  <w:r>
        <w:rPr>
          <w:rStyle w:val="0pt"/>
          <w:rFonts w:ascii="Arial" w:hAnsi="Arial" w:cs="Arial"/>
          <w:i w:val="0"/>
          <w:spacing w:val="0"/>
          <w:sz w:val="24"/>
          <w:szCs w:val="24"/>
        </w:rPr>
        <w:t>.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65BE3" w:rsidRDefault="00F65BE3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65BE3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4C256B">
        <w:rPr>
          <w:rFonts w:cs="Arial"/>
          <w:color w:val="000000"/>
        </w:rPr>
        <w:t>Старомеловатского сельского поселения 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4C256B">
        <w:rPr>
          <w:rFonts w:cs="Arial"/>
          <w:color w:val="000000"/>
        </w:rPr>
        <w:t>Старомеловатского сельского поселения Петропавловского</w:t>
      </w:r>
      <w:r>
        <w:rPr>
          <w:rFonts w:cs="Arial"/>
          <w:color w:val="000000"/>
        </w:rPr>
        <w:t xml:space="preserve"> муниципального района муниципальных услуг».</w:t>
      </w:r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5.6. В целях предоставления Муниципальной услуги Администрация взаимодействует с: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6.1.1. уведомление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F65BE3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F65BE3" w:rsidRDefault="00F65BE3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1. Посредством почтового отправления;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2. В личный кабинет Заявителя на ЕПГУ, РПГУ;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3. В МФЦ;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регистрационный номер;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регистрации: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:rsidR="00F65BE3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eastAsia="Calibri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F65BE3" w:rsidRDefault="00F65BE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7.3. </w:t>
      </w:r>
      <w:r>
        <w:rPr>
          <w:rFonts w:eastAsia="Calibri" w:cs="Arial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Гражданский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Жилищный кодекс Российской Федерации;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Закон Российской Федерации от 7 февраля 1992 г. N 2300-1 "О защите прав потребителей";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 июня 2005 г. N 53-ФЗ "О государственном языке Российской Федерации";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27 июля 2006 г. N 152-ФЗ "О персональных данных";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апреля 2011 г. N 63-ФЗ "Об электронной подписи";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lastRenderedPageBreak/>
        <w:t>- Федеральный закон от 13 июля 2015 г. N 218-ФЗ "О государственной регистрации недвижимости";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Приказом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F65BE3" w:rsidRDefault="00F65BE3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иными действующими в данной сфере нормативными правовыми актами.</w:t>
      </w:r>
    </w:p>
    <w:p w:rsidR="00F65BE3" w:rsidRDefault="00F65BE3" w:rsidP="00560261">
      <w:pPr>
        <w:rPr>
          <w:rFonts w:cs="Arial"/>
        </w:rPr>
      </w:pPr>
      <w:r>
        <w:rPr>
          <w:rFonts w:cs="Arial"/>
          <w:color w:val="000000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</w:t>
      </w:r>
      <w:r w:rsidR="00664479">
        <w:rPr>
          <w:rFonts w:cs="Arial"/>
        </w:rPr>
        <w:t xml:space="preserve">подразделе  «Муниципальные услуги» раздела «Для жителей» </w:t>
      </w:r>
      <w:r>
        <w:rPr>
          <w:rFonts w:cs="Arial"/>
          <w:color w:val="000000"/>
        </w:rPr>
        <w:t xml:space="preserve"> по адресу </w:t>
      </w:r>
      <w:r>
        <w:rPr>
          <w:rFonts w:cs="Arial"/>
        </w:rPr>
        <w:t>(</w:t>
      </w:r>
      <w:hyperlink r:id="rId8" w:history="1">
        <w:r w:rsidR="00560261" w:rsidRPr="00AB20BD">
          <w:rPr>
            <w:rStyle w:val="a3"/>
          </w:rPr>
          <w:t>https://staromelovatskoe-r20.gosweb.gosuslugi.ru/dlya-zhiteley/munitsipalnye-uslugi/</w:t>
        </w:r>
      </w:hyperlink>
      <w:r>
        <w:rPr>
          <w:rFonts w:cs="Arial"/>
        </w:rPr>
        <w:t>).</w:t>
      </w:r>
    </w:p>
    <w:p w:rsidR="00F65BE3" w:rsidRDefault="00F65BE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65BE3" w:rsidRDefault="00F65BE3" w:rsidP="00560261">
      <w:pPr>
        <w:pStyle w:val="90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F65BE3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65BE3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ЕПГУ без необходимости дополнительной подачи заявления в какой-либо иной форме.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F65BE3" w:rsidRDefault="00F65BE3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F65BE3" w:rsidRDefault="00F65BE3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F65BE3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90"/>
        <w:numPr>
          <w:ilvl w:val="0"/>
          <w:numId w:val="1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65BE3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недвижимости.</w:t>
      </w:r>
    </w:p>
    <w:p w:rsidR="00F65BE3" w:rsidRDefault="00F65BE3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 Запрещается требовать от Заявителя: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023B43">
        <w:rPr>
          <w:rFonts w:cs="Arial"/>
          <w:color w:val="000000"/>
        </w:rPr>
        <w:t>Морозовск</w:t>
      </w:r>
      <w:r>
        <w:rPr>
          <w:rFonts w:cs="Arial"/>
          <w:color w:val="000000"/>
        </w:rPr>
        <w:t>ого</w:t>
      </w:r>
      <w:r>
        <w:rPr>
          <w:rFonts w:eastAsia="Calibri" w:cs="Arial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90"/>
        <w:numPr>
          <w:ilvl w:val="0"/>
          <w:numId w:val="1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отказа в приеме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65BE3" w:rsidRDefault="00F65BE3" w:rsidP="00560261">
      <w:pPr>
        <w:pStyle w:val="21"/>
        <w:numPr>
          <w:ilvl w:val="2"/>
          <w:numId w:val="1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F65BE3" w:rsidRDefault="00F65BE3" w:rsidP="00560261">
      <w:pPr>
        <w:pStyle w:val="21"/>
        <w:numPr>
          <w:ilvl w:val="2"/>
          <w:numId w:val="1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F65BE3" w:rsidRDefault="00F65BE3" w:rsidP="00560261">
      <w:pPr>
        <w:pStyle w:val="21"/>
        <w:numPr>
          <w:ilvl w:val="2"/>
          <w:numId w:val="1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F65BE3" w:rsidRDefault="00F65BE3" w:rsidP="00560261">
      <w:pPr>
        <w:pStyle w:val="21"/>
        <w:numPr>
          <w:ilvl w:val="2"/>
          <w:numId w:val="1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:rsidR="00F65BE3" w:rsidRDefault="00F65BE3" w:rsidP="00560261">
      <w:pPr>
        <w:pStyle w:val="21"/>
        <w:numPr>
          <w:ilvl w:val="2"/>
          <w:numId w:val="1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:rsidR="00F65BE3" w:rsidRDefault="00F65BE3" w:rsidP="00560261">
      <w:pPr>
        <w:pStyle w:val="21"/>
        <w:numPr>
          <w:ilvl w:val="2"/>
          <w:numId w:val="1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F65BE3" w:rsidRDefault="00F65BE3" w:rsidP="00560261">
      <w:pPr>
        <w:pStyle w:val="21"/>
        <w:numPr>
          <w:ilvl w:val="2"/>
          <w:numId w:val="1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Муниципальной услугой в Администрацию или МФЦ, неуполномоченные на предоставление Муниципальной услуги; </w:t>
      </w:r>
    </w:p>
    <w:p w:rsidR="00F65BE3" w:rsidRDefault="00F65BE3" w:rsidP="00560261">
      <w:pPr>
        <w:pStyle w:val="21"/>
        <w:numPr>
          <w:ilvl w:val="2"/>
          <w:numId w:val="1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:rsidR="00F65BE3" w:rsidRDefault="00F65BE3" w:rsidP="00560261">
      <w:pPr>
        <w:pStyle w:val="21"/>
        <w:numPr>
          <w:ilvl w:val="2"/>
          <w:numId w:val="1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:rsidR="00F65BE3" w:rsidRDefault="00F65BE3" w:rsidP="00560261">
      <w:pPr>
        <w:pStyle w:val="21"/>
        <w:numPr>
          <w:ilvl w:val="2"/>
          <w:numId w:val="1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F65BE3" w:rsidRDefault="00F65BE3" w:rsidP="00560261">
      <w:pPr>
        <w:pStyle w:val="21"/>
        <w:numPr>
          <w:ilvl w:val="2"/>
          <w:numId w:val="1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65BE3" w:rsidRDefault="00F65BE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90"/>
        <w:numPr>
          <w:ilvl w:val="0"/>
          <w:numId w:val="1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F65BE3" w:rsidRDefault="00F65BE3" w:rsidP="00560261">
      <w:pPr>
        <w:pStyle w:val="90"/>
        <w:numPr>
          <w:ilvl w:val="1"/>
          <w:numId w:val="1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:rsidR="00F65BE3" w:rsidRDefault="00F65BE3" w:rsidP="00560261">
      <w:pPr>
        <w:pStyle w:val="90"/>
        <w:numPr>
          <w:ilvl w:val="2"/>
          <w:numId w:val="1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F65BE3" w:rsidRDefault="00F65BE3" w:rsidP="00560261">
      <w:pPr>
        <w:pStyle w:val="90"/>
        <w:numPr>
          <w:ilvl w:val="2"/>
          <w:numId w:val="1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lastRenderedPageBreak/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F65BE3" w:rsidRDefault="00F65BE3" w:rsidP="00560261">
      <w:pPr>
        <w:pStyle w:val="90"/>
        <w:numPr>
          <w:ilvl w:val="2"/>
          <w:numId w:val="1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F65BE3" w:rsidRDefault="00F65BE3" w:rsidP="00560261">
      <w:pPr>
        <w:pStyle w:val="90"/>
        <w:numPr>
          <w:ilvl w:val="2"/>
          <w:numId w:val="1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:rsidR="00F65BE3" w:rsidRDefault="00F65BE3" w:rsidP="00560261">
      <w:pPr>
        <w:pStyle w:val="90"/>
        <w:numPr>
          <w:ilvl w:val="2"/>
          <w:numId w:val="16"/>
        </w:numPr>
        <w:shd w:val="clear" w:color="auto" w:fill="auto"/>
        <w:spacing w:after="0" w:line="240" w:lineRule="auto"/>
        <w:ind w:left="0" w:firstLine="709"/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Несоответствие представленного Заявителем дизайн-проекта размещения вывески требованиям правил размещения и содержания информационных вывесок, предусмотренных правилами благоустройства территории </w:t>
      </w:r>
      <w:r w:rsidR="004C256B">
        <w:rPr>
          <w:rFonts w:ascii="Arial" w:hAnsi="Arial" w:cs="Arial"/>
          <w:i w:val="0"/>
          <w:color w:val="000000"/>
          <w:spacing w:val="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муниципального района Воронежской области, утвержденными решением Совета народных депутатов </w:t>
      </w:r>
      <w:r w:rsidR="004C256B">
        <w:rPr>
          <w:rFonts w:ascii="Arial" w:hAnsi="Arial" w:cs="Arial"/>
          <w:i w:val="0"/>
          <w:color w:val="000000"/>
          <w:spacing w:val="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муниципального</w:t>
      </w:r>
      <w:r w:rsidR="004C256B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района Воронежской области от </w:t>
      </w:r>
      <w:r w:rsidR="004C256B">
        <w:rPr>
          <w:rFonts w:ascii="Arial" w:eastAsia="Calibri" w:hAnsi="Arial" w:cs="Arial"/>
          <w:i w:val="0"/>
          <w:color w:val="000000"/>
          <w:spacing w:val="0"/>
          <w:sz w:val="24"/>
          <w:szCs w:val="24"/>
          <w:lang w:val="ru-RU"/>
        </w:rPr>
        <w:t>26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</w:t>
      </w:r>
      <w:r w:rsidR="004C256B">
        <w:rPr>
          <w:rFonts w:ascii="Arial" w:eastAsia="Calibri" w:hAnsi="Arial" w:cs="Arial"/>
          <w:i w:val="0"/>
          <w:color w:val="000000"/>
          <w:spacing w:val="0"/>
          <w:sz w:val="24"/>
          <w:szCs w:val="24"/>
          <w:lang w:val="ru-RU"/>
        </w:rPr>
        <w:t>11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.20</w:t>
      </w:r>
      <w:r w:rsidR="004C256B">
        <w:rPr>
          <w:rFonts w:ascii="Arial" w:eastAsia="Calibri" w:hAnsi="Arial" w:cs="Arial"/>
          <w:i w:val="0"/>
          <w:color w:val="000000"/>
          <w:spacing w:val="0"/>
          <w:sz w:val="24"/>
          <w:szCs w:val="24"/>
          <w:lang w:val="ru-RU"/>
        </w:rPr>
        <w:t xml:space="preserve">18 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г. № </w:t>
      </w:r>
      <w:r w:rsidR="004C256B">
        <w:rPr>
          <w:rFonts w:ascii="Arial" w:eastAsia="Calibri" w:hAnsi="Arial" w:cs="Arial"/>
          <w:i w:val="0"/>
          <w:color w:val="000000"/>
          <w:spacing w:val="0"/>
          <w:sz w:val="24"/>
          <w:szCs w:val="24"/>
          <w:lang w:val="ru-RU"/>
        </w:rPr>
        <w:t xml:space="preserve">36 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</w:t>
      </w:r>
    </w:p>
    <w:p w:rsidR="00F65BE3" w:rsidRDefault="00F65BE3" w:rsidP="00560261">
      <w:pPr>
        <w:pStyle w:val="90"/>
        <w:numPr>
          <w:ilvl w:val="2"/>
          <w:numId w:val="1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90"/>
        <w:numPr>
          <w:ilvl w:val="0"/>
          <w:numId w:val="1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65BE3" w:rsidRDefault="00F65BE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:rsidR="00F65BE3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9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21"/>
        <w:numPr>
          <w:ilvl w:val="0"/>
          <w:numId w:val="1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65BE3" w:rsidRDefault="00F65BE3" w:rsidP="00560261">
      <w:pPr>
        <w:pStyle w:val="21"/>
        <w:numPr>
          <w:ilvl w:val="1"/>
          <w:numId w:val="16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F65BE3" w:rsidRDefault="00F65BE3" w:rsidP="00560261">
      <w:pPr>
        <w:pStyle w:val="9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90"/>
        <w:numPr>
          <w:ilvl w:val="0"/>
          <w:numId w:val="1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65BE3" w:rsidRDefault="00F65BE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II групп, а также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III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наименование;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местонахождение и юридический адрес;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режим работы;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график приема;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телефонов для справок.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оснащаются: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средствами оказания первой медицинской помощи;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туалетными комнатами для посетителей.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кабинета и наименования отдела;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графика приема Заявителей.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5BE3" w:rsidRDefault="00F65BE3" w:rsidP="00560261">
      <w:pPr>
        <w:pStyle w:val="21"/>
        <w:numPr>
          <w:ilvl w:val="1"/>
          <w:numId w:val="1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сурдопереводчика и тифлосурдопереводчика;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65BE3" w:rsidRDefault="00F65BE3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 w:rsidP="00560261">
      <w:pPr>
        <w:pStyle w:val="9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возможность выбора Заявителем форм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65BE3" w:rsidRDefault="00F65BE3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F65BE3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сервиса ЕПГУ «Узнать статус заявления»;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 телефону.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Способы получения результата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65BE3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65BE3" w:rsidRDefault="00F65BE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F65BE3" w:rsidRDefault="00F65BE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docx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odt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65BE3" w:rsidRDefault="00F65BE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pdf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jpeg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png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bmp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tiff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65BE3" w:rsidRDefault="00F65BE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zip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rar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:rsidR="00F65BE3" w:rsidRDefault="00F65BE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dpi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5BE3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xls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Style w:val="85pt0pt"/>
          <w:rFonts w:ascii="Arial" w:hAnsi="Arial" w:cs="Arial"/>
          <w:spacing w:val="0"/>
          <w:sz w:val="24"/>
          <w:szCs w:val="24"/>
        </w:rPr>
        <w:t>xlIsx</w:t>
      </w:r>
      <w:r>
        <w:rPr>
          <w:rStyle w:val="85pt0pt"/>
          <w:rFonts w:ascii="Arial" w:hAnsi="Arial" w:cs="Arial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или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ods</w:t>
      </w:r>
      <w:r>
        <w:rPr>
          <w:rFonts w:ascii="Arial" w:hAnsi="Arial" w:cs="Arial"/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F65BE3" w:rsidRDefault="00F65BE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19.13. МФЦ осуществляет: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:rsidR="00F65BE3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F65BE3" w:rsidRDefault="00F65BE3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:rsidR="00F65BE3" w:rsidRDefault="00F65BE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F65BE3" w:rsidRDefault="00F65BE3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65BE3" w:rsidRDefault="00F65BE3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5BE3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назначить другое время для консультаций.</w:t>
      </w:r>
    </w:p>
    <w:p w:rsidR="00F65BE3" w:rsidRDefault="00F65BE3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19.18. </w:t>
      </w:r>
      <w:r>
        <w:rPr>
          <w:rFonts w:eastAsia="Calibri" w:cs="Arial"/>
          <w:color w:val="000000"/>
        </w:rPr>
        <w:t xml:space="preserve">Заявитель вправе обратиться в любой МФЦ </w:t>
      </w:r>
      <w:r>
        <w:rPr>
          <w:rFonts w:eastAsia="Calibri" w:cs="Arial"/>
          <w:color w:val="000000"/>
          <w:lang w:eastAsia="en-US"/>
        </w:rPr>
        <w:t xml:space="preserve">в пределах территории муниципального образования </w:t>
      </w:r>
      <w:r>
        <w:rPr>
          <w:rFonts w:eastAsia="Calibri" w:cs="Arial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65BE3" w:rsidRDefault="00F65BE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19.19. </w:t>
      </w:r>
      <w:r>
        <w:rPr>
          <w:rFonts w:eastAsia="Calibri" w:cs="Arial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19.20.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0"/>
          <w:rFonts w:ascii="Arial" w:hAnsi="Arial" w:cs="Arial"/>
          <w:spacing w:val="0"/>
          <w:sz w:val="24"/>
          <w:szCs w:val="24"/>
        </w:rPr>
        <w:t>самоуправления».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19.22. Работник многофункционального центра осуществляет следующие действия: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определяет статус исполнения </w:t>
      </w:r>
      <w:r>
        <w:rPr>
          <w:rFonts w:cs="Arial"/>
          <w:bCs/>
          <w:color w:val="000000"/>
        </w:rPr>
        <w:t>заявления о предоставлении муниципальной услуги</w:t>
      </w:r>
      <w:r>
        <w:rPr>
          <w:rFonts w:cs="Arial"/>
          <w:color w:val="000000"/>
        </w:rPr>
        <w:t xml:space="preserve"> в АИС «МФЦ»;</w:t>
      </w:r>
    </w:p>
    <w:p w:rsidR="00F65BE3" w:rsidRDefault="00F65BE3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:rsidR="00F65BE3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2" w:name="bookmark1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65BE3" w:rsidRDefault="00F65BE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:rsidR="00F65BE3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20.2. Описание административной процедуры профилирования Заявителей.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Перечень административных процедур: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:rsidR="00F65BE3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получение дополнительных сведений от Заявителя.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F65BE3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Вариант 1. Уведомление о согласовании установки информационной вывески, дизайн-проекта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:rsidR="00F65BE3" w:rsidRDefault="00F65BE3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:rsidR="00F65BE3" w:rsidRDefault="00F65BE3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предмет обращения, личность Заявителя;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F65BE3" w:rsidRDefault="00F65BE3">
      <w:pPr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 w:cs="Arial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Максимальный срок исполнения административной процедуры - 1 рабочий день.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  <w:color w:val="000000"/>
        </w:rPr>
        <w:t>.</w:t>
      </w:r>
    </w:p>
    <w:p w:rsidR="00F65BE3" w:rsidRDefault="00F65BE3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Рассмотрение документов, и</w:t>
      </w:r>
      <w:r>
        <w:rPr>
          <w:rFonts w:eastAsia="SimSun" w:cs="Arial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cs="Arial"/>
          <w:color w:val="000000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>
        <w:rPr>
          <w:rFonts w:eastAsia="SimSun" w:cs="Arial"/>
          <w:color w:val="000000"/>
        </w:rPr>
        <w:t>в рамках межведомственного взаимодействия запрашивает в случае необходимости: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lastRenderedPageBreak/>
        <w:t>б) в Управлении Федеральной налоговой службы России по Воронежской области.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rFonts w:eastAsia="SimSun" w:cs="Arial"/>
          <w:color w:val="000000"/>
        </w:rPr>
        <w:t>выписку из Единого государственного реестра юридических лиц (для юридических лиц);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органа, направляющего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контактная информация для направления ответа на межведомственный запрос;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направления межведомственного запроса;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информация о факте получения согласия на обработку персональных данных. </w:t>
      </w:r>
    </w:p>
    <w:p w:rsidR="00F65BE3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</w:t>
      </w:r>
      <w:r>
        <w:rPr>
          <w:rFonts w:eastAsia="SimSun" w:cs="Arial"/>
          <w:color w:val="000000"/>
        </w:rPr>
        <w:lastRenderedPageBreak/>
        <w:t>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F65BE3" w:rsidRDefault="00F65BE3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F65BE3" w:rsidRDefault="00F65BE3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rFonts w:cs="Arial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>
        <w:rPr>
          <w:rFonts w:eastAsia="SimSun" w:cs="Arial"/>
          <w:color w:val="000000"/>
        </w:rPr>
        <w:t xml:space="preserve">об </w:t>
      </w:r>
      <w:r>
        <w:rPr>
          <w:rFonts w:cs="Arial"/>
          <w:color w:val="000000"/>
        </w:rPr>
        <w:t xml:space="preserve">отказе в предоставлении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</w:t>
      </w:r>
      <w:r w:rsidR="004C256B">
        <w:rPr>
          <w:rFonts w:cs="Arial"/>
          <w:color w:val="000000"/>
        </w:rPr>
        <w:t>Старомеловатского сельского поселения 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области.</w:t>
      </w:r>
    </w:p>
    <w:p w:rsidR="00F65BE3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Подписание проекта уведомления о согласовании установки информационной вывески, дизайн-проекта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Решение об отказе в предоставлении Муниципальной услуги подписывается главой </w:t>
      </w:r>
      <w:r w:rsidR="004C256B">
        <w:rPr>
          <w:rFonts w:cs="Arial"/>
          <w:color w:val="000000"/>
        </w:rPr>
        <w:t>Старомеловатского сельского поселения Петропавловского</w:t>
      </w:r>
      <w:r>
        <w:rPr>
          <w:rFonts w:cs="Arial"/>
          <w:color w:val="000000"/>
        </w:rPr>
        <w:t xml:space="preserve"> муниципального района Воронежской области в течение 1 рабочего дня </w:t>
      </w:r>
      <w:r>
        <w:rPr>
          <w:rFonts w:eastAsia="SimSun" w:cs="Arial"/>
          <w:color w:val="000000"/>
        </w:rPr>
        <w:t xml:space="preserve">(в </w:t>
      </w:r>
      <w:r>
        <w:rPr>
          <w:rFonts w:eastAsia="SimSun" w:cs="Arial"/>
          <w:color w:val="000000"/>
        </w:rPr>
        <w:lastRenderedPageBreak/>
        <w:t>пределах сроков, установленных пунктом 7 настоящего Административного регламента)</w:t>
      </w:r>
      <w:r>
        <w:rPr>
          <w:rFonts w:cs="Arial"/>
          <w:color w:val="000000"/>
        </w:rPr>
        <w:t>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Решение об отказе в </w:t>
      </w:r>
      <w:r>
        <w:rPr>
          <w:rFonts w:cs="Arial"/>
          <w:color w:val="000000"/>
        </w:rPr>
        <w:t xml:space="preserve">предоставлении Муниципальной услуги </w:t>
      </w:r>
      <w:r>
        <w:rPr>
          <w:rFonts w:eastAsia="SimSun" w:cs="Arial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p w:rsidR="00F65BE3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20.11. Вариант 2. Выдача дубликата уведомления о согласовании установки информационной вывески, дизайн-проекта размещения вывески.</w:t>
      </w:r>
    </w:p>
    <w:p w:rsidR="00F65BE3" w:rsidRDefault="00F65BE3">
      <w:pPr>
        <w:tabs>
          <w:tab w:val="left" w:pos="1123"/>
        </w:tabs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 w:cs="Arial"/>
          <w:color w:val="000000"/>
        </w:rPr>
        <w:t>уведомления о согласовании установки информационной вывески, дизайн-проекта размещения вывески</w:t>
      </w:r>
      <w:r>
        <w:rPr>
          <w:rFonts w:eastAsia="Calibri" w:cs="Arial"/>
          <w:color w:val="000000"/>
          <w:lang w:eastAsia="en-US"/>
        </w:rPr>
        <w:t xml:space="preserve">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F65BE3" w:rsidRDefault="00F65BE3">
      <w:pPr>
        <w:keepNext/>
        <w:keepLines/>
        <w:widowControl w:val="0"/>
        <w:ind w:firstLine="709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F65BE3" w:rsidRDefault="00F65BE3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20.20. Получение дополнительных сведений от Заявителя не предусмотрено.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SimSun" w:cs="Arial"/>
          <w:color w:val="000000"/>
        </w:rPr>
        <w:t>21.1. Основанием для и</w:t>
      </w:r>
      <w:r>
        <w:rPr>
          <w:rFonts w:eastAsia="Calibri" w:cs="Arial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 xml:space="preserve">21.7. </w:t>
      </w:r>
      <w:r>
        <w:rPr>
          <w:rFonts w:cs="Arial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21.8. Порядок оставления запроса Заявителя без рассмотрения.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65BE3" w:rsidRDefault="00F65BE3">
      <w:pPr>
        <w:ind w:firstLine="709"/>
        <w:rPr>
          <w:rFonts w:eastAsia="SimSun" w:cs="Arial"/>
          <w:color w:val="000000"/>
        </w:rPr>
      </w:pPr>
    </w:p>
    <w:p w:rsidR="00F65BE3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3" w:name="bookmark2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lastRenderedPageBreak/>
        <w:t>Порядок и формы контроля за исполнением административного регламента</w:t>
      </w:r>
      <w:bookmarkEnd w:id="3"/>
    </w:p>
    <w:p w:rsidR="00F65BE3" w:rsidRDefault="00F65BE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5BE3" w:rsidRDefault="00F65BE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65BE3" w:rsidRDefault="00F65BE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F65BE3" w:rsidRDefault="00F65BE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:rsidR="00F65BE3" w:rsidRDefault="00F65BE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65BE3" w:rsidRDefault="00F65BE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65BE3" w:rsidRDefault="00F65BE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4C256B">
        <w:rPr>
          <w:rFonts w:ascii="Arial" w:hAnsi="Arial" w:cs="Arial"/>
          <w:color w:val="000000"/>
          <w:spacing w:val="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области;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F65BE3" w:rsidRDefault="00F65BE3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F65BE3" w:rsidRDefault="00F65BE3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F65BE3" w:rsidRDefault="00F65BE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</w:t>
      </w: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правовых актов Воронежской области и нормативных правовых актов </w:t>
      </w:r>
      <w:r w:rsidR="004C256B">
        <w:rPr>
          <w:rFonts w:ascii="Arial" w:hAnsi="Arial" w:cs="Arial"/>
          <w:color w:val="000000"/>
          <w:spacing w:val="0"/>
          <w:sz w:val="24"/>
          <w:szCs w:val="24"/>
        </w:rPr>
        <w:t>Старомеловатского сельского поселения Петропавловского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65BE3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F65BE3" w:rsidRDefault="00F65BE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65BE3" w:rsidRDefault="00F65BE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hAnsi="Arial" w:cs="Arial"/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65BE3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65BE3" w:rsidRDefault="00F65BE3">
      <w:pPr>
        <w:tabs>
          <w:tab w:val="left" w:pos="6341"/>
        </w:tabs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Раздел V. </w:t>
      </w:r>
      <w:r>
        <w:rPr>
          <w:rFonts w:cs="Arial"/>
          <w:bCs/>
          <w:color w:val="000000"/>
        </w:rPr>
        <w:t>Досудебный (внесудебный) порядок обжалования решений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и действий (бездействия) органа, предоставляющего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муниципальную услугу, МФЦ, </w:t>
      </w:r>
      <w:r>
        <w:rPr>
          <w:rFonts w:cs="Arial"/>
          <w:bCs/>
          <w:color w:val="000000"/>
        </w:rPr>
        <w:lastRenderedPageBreak/>
        <w:t>организаций, указанных в части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1.1 статьи 16 федерального закона от 27.07.2010 № 210-ФЗ,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а также их должностных лиц, муниципальных служащих,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работников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26. Заявитель может обратиться с жалобой в том числе в следующих случаях: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23B43">
        <w:rPr>
          <w:rFonts w:cs="Arial"/>
          <w:color w:val="000000"/>
        </w:rPr>
        <w:t>Морозовск</w:t>
      </w:r>
      <w:r>
        <w:rPr>
          <w:rFonts w:cs="Arial"/>
          <w:color w:val="000000"/>
        </w:rPr>
        <w:t xml:space="preserve">ого сельского поселения для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023B43">
        <w:rPr>
          <w:rFonts w:cs="Arial"/>
          <w:color w:val="000000"/>
        </w:rPr>
        <w:t>Морозовск</w:t>
      </w:r>
      <w:r>
        <w:rPr>
          <w:rFonts w:cs="Arial"/>
          <w:color w:val="000000"/>
        </w:rPr>
        <w:t xml:space="preserve">ого сельского поселения для предоставления муниципальной услуги, у заявителя;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023B43">
        <w:rPr>
          <w:rFonts w:cs="Arial"/>
          <w:color w:val="000000"/>
        </w:rPr>
        <w:t>Морозовск</w:t>
      </w:r>
      <w:r>
        <w:rPr>
          <w:rFonts w:cs="Arial"/>
          <w:color w:val="000000"/>
        </w:rPr>
        <w:t xml:space="preserve">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023B43">
        <w:rPr>
          <w:rFonts w:cs="Arial"/>
          <w:color w:val="000000"/>
        </w:rPr>
        <w:t>Морозовск</w:t>
      </w:r>
      <w:r>
        <w:rPr>
          <w:rFonts w:cs="Arial"/>
          <w:color w:val="000000"/>
        </w:rPr>
        <w:t xml:space="preserve">ого сельского поселения;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>
        <w:rPr>
          <w:rFonts w:cs="Arial"/>
          <w:color w:val="000000"/>
        </w:rPr>
        <w:lastRenderedPageBreak/>
        <w:t xml:space="preserve">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023B43">
        <w:rPr>
          <w:rFonts w:cs="Arial"/>
          <w:color w:val="000000"/>
        </w:rPr>
        <w:t>Морозовск</w:t>
      </w:r>
      <w:r>
        <w:rPr>
          <w:rFonts w:cs="Arial"/>
          <w:color w:val="000000"/>
        </w:rPr>
        <w:t xml:space="preserve">ого _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30. Жалоба должна содержать: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>
        <w:rPr>
          <w:rFonts w:cs="Arial"/>
          <w:color w:val="000000"/>
        </w:rPr>
        <w:lastRenderedPageBreak/>
        <w:t xml:space="preserve">привлекаемых организаций, их руководителей и (или) работников, решения и действия (бездействие) которых обжалуются;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Глава поселения проводит личный прием заявителей.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4" w:name="p39"/>
      <w:bookmarkEnd w:id="4"/>
      <w:r>
        <w:rPr>
          <w:rFonts w:cs="Arial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23B43">
        <w:rPr>
          <w:rFonts w:cs="Arial"/>
          <w:color w:val="000000"/>
        </w:rPr>
        <w:t>Морозовск</w:t>
      </w:r>
      <w:r>
        <w:rPr>
          <w:rFonts w:cs="Arial"/>
          <w:color w:val="000000"/>
        </w:rPr>
        <w:t xml:space="preserve">ого сельского поселения, а также в иных формах;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в удовлетворении жалобы отказывается.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65BE3" w:rsidRDefault="00F65BE3">
      <w:pPr>
        <w:ind w:firstLine="709"/>
        <w:rPr>
          <w:rFonts w:cs="Arial"/>
          <w:color w:val="000000"/>
        </w:rPr>
      </w:pPr>
      <w:bookmarkStart w:id="5" w:name="p43"/>
      <w:bookmarkEnd w:id="5"/>
      <w:r>
        <w:rPr>
          <w:rFonts w:cs="Arial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</w:t>
      </w:r>
      <w:r>
        <w:rPr>
          <w:rFonts w:cs="Arial"/>
          <w:color w:val="000000"/>
        </w:rPr>
        <w:lastRenderedPageBreak/>
        <w:t xml:space="preserve"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2"/>
        <w:ind w:firstLine="709"/>
        <w:jc w:val="both"/>
        <w:rPr>
          <w:b w:val="0"/>
          <w:color w:val="000000"/>
          <w:sz w:val="24"/>
          <w:szCs w:val="24"/>
        </w:rPr>
      </w:pPr>
      <w:bookmarkStart w:id="6" w:name="_Toc134019825"/>
      <w:r>
        <w:rPr>
          <w:b w:val="0"/>
          <w:color w:val="000000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>
        <w:rPr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8" w:name="_Toc134019827"/>
      <w:bookmarkEnd w:id="7"/>
      <w:r>
        <w:rPr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9" w:name="_Toc134019828"/>
      <w:bookmarkEnd w:id="8"/>
      <w:r>
        <w:rPr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9"/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Федеральным законом N 210-ФЗ;</w:t>
      </w:r>
    </w:p>
    <w:p w:rsidR="00F65BE3" w:rsidRDefault="00F65BE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cs="Arial"/>
          <w:color w:val="000000"/>
        </w:rPr>
        <w:br w:type="page"/>
      </w:r>
    </w:p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№ 1 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Перечень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F65BE3" w:rsidRDefault="00F65BE3">
      <w:pPr>
        <w:ind w:firstLine="709"/>
        <w:jc w:val="center"/>
        <w:rPr>
          <w:rFonts w:cs="Arial"/>
          <w:color w:val="000000"/>
        </w:rPr>
      </w:pPr>
    </w:p>
    <w:p w:rsidR="00F65BE3" w:rsidRDefault="00F65BE3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признаков заявителей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3656"/>
        <w:gridCol w:w="4553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1 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2. «В</w:t>
            </w:r>
            <w:r>
              <w:rPr>
                <w:rFonts w:eastAsia="Calibri" w:cs="Arial"/>
                <w:color w:val="000000"/>
                <w:lang w:eastAsia="en-US"/>
              </w:rPr>
              <w:t xml:space="preserve">ыдача дубликата </w:t>
            </w:r>
            <w:r>
              <w:rPr>
                <w:rFonts w:eastAsia="Calibri" w:cs="Arial"/>
                <w:color w:val="000000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 Юридическое лицо 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За предоставлением Муниципальной услуги обратился лично заявитель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65BE3">
        <w:tc>
          <w:tcPr>
            <w:tcW w:w="9676" w:type="dxa"/>
            <w:gridSpan w:val="3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65BE3" w:rsidRPr="00F65BE3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65BE3" w:rsidRDefault="00F65BE3">
      <w:pPr>
        <w:ind w:firstLine="709"/>
        <w:rPr>
          <w:rFonts w:cs="Arial"/>
          <w:color w:val="000000"/>
        </w:rPr>
      </w:pPr>
    </w:p>
    <w:p w:rsidR="00F65BE3" w:rsidRDefault="00F65BE3">
      <w:pPr>
        <w:pStyle w:val="af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8193"/>
      </w:tblGrid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Комбинация значений признаков 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1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Вариант 2. «Выдача дубликата 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Индивидуальный предприниматель,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>
        <w:tc>
          <w:tcPr>
            <w:tcW w:w="9747" w:type="dxa"/>
            <w:gridSpan w:val="2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Физическое лицо, лично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>
        <w:tc>
          <w:tcPr>
            <w:tcW w:w="1384" w:type="dxa"/>
          </w:tcPr>
          <w:p w:rsidR="00F65BE3" w:rsidRDefault="00F65B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F65BE3" w:rsidRDefault="00F65BE3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</w:pPr>
            <w:r w:rsidRPr="00F65BE3">
              <w:rPr>
                <w:rFonts w:ascii="Arial" w:hAnsi="Arial" w:cs="Arial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</w:tbl>
    <w:p w:rsidR="00F65BE3" w:rsidRDefault="00F65BE3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2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F65BE3">
        <w:tc>
          <w:tcPr>
            <w:tcW w:w="9071" w:type="dxa"/>
            <w:gridSpan w:val="4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Заявление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 согласовании установки информационной вывески, согласовании дизайн-проекта размещения вывески</w:t>
            </w:r>
          </w:p>
        </w:tc>
      </w:tr>
      <w:tr w:rsidR="00F65BE3">
        <w:tc>
          <w:tcPr>
            <w:tcW w:w="9071" w:type="dxa"/>
            <w:gridSpan w:val="4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1. Заявитель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</w:t>
            </w:r>
            <w:r w:rsidR="00560261">
              <w:rPr>
                <w:rFonts w:eastAsia="Calibri" w:cs="Arial"/>
                <w:color w:val="000000"/>
                <w:lang w:eastAsia="en-US"/>
              </w:rPr>
              <w:t>___ сельского поселения Петропавлов</w:t>
            </w:r>
            <w:r>
              <w:rPr>
                <w:rFonts w:eastAsia="Calibri" w:cs="Arial"/>
                <w:color w:val="000000"/>
                <w:lang w:eastAsia="en-US"/>
              </w:rPr>
              <w:t>ского муниципального района Воронежской области по адресу:______________________________________________________.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 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 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Запрос принят: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Ф.И.О. должностного лица (работника),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уполномоченного на прием запроса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</w:t>
            </w:r>
          </w:p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  <w:vAlign w:val="bottom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214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3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О СОГЛАСОВАНИИ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установки информационной вывески, дизайн-проекта размещения вывески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0"/>
        <w:jc w:val="lef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N _________ от 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Получатель согласования: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Тип вывески: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Адрес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начала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окончания размещения: _____________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F65BE3">
        <w:tc>
          <w:tcPr>
            <w:tcW w:w="1622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622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4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приеме документов, необходимых для предоставления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F65BE3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554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Default="00F65BE3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5</w:t>
      </w:r>
    </w:p>
    <w:p w:rsidR="00F65BE3" w:rsidRDefault="00F65BE3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F65BE3" w:rsidRDefault="00F65BE3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предоставлении муниципальной услуги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Default="00F65BE3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Разъяснение причин отказа: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F65BE3" w:rsidRDefault="00F65BE3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Default="00F65BE3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F65BE3">
        <w:tc>
          <w:tcPr>
            <w:tcW w:w="1763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F65BE3">
        <w:tc>
          <w:tcPr>
            <w:tcW w:w="1763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Default="00F65BE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65BE3" w:rsidRDefault="00F65BE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F65BE3" w:rsidSect="004C256B">
      <w:headerReference w:type="default" r:id="rId9"/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E5" w:rsidRDefault="00800DE5">
      <w:r>
        <w:separator/>
      </w:r>
    </w:p>
  </w:endnote>
  <w:endnote w:type="continuationSeparator" w:id="0">
    <w:p w:rsidR="00800DE5" w:rsidRDefault="0080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E5" w:rsidRDefault="00800DE5">
      <w:r>
        <w:separator/>
      </w:r>
    </w:p>
  </w:footnote>
  <w:footnote w:type="continuationSeparator" w:id="0">
    <w:p w:rsidR="00800DE5" w:rsidRDefault="0080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6B" w:rsidRDefault="004C256B">
    <w:pPr>
      <w:pStyle w:val="a8"/>
      <w:jc w:val="center"/>
    </w:pPr>
  </w:p>
  <w:p w:rsidR="004C256B" w:rsidRDefault="004C25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565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AD5FC1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3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5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3E51"/>
    <w:rsid w:val="00014705"/>
    <w:rsid w:val="000173E5"/>
    <w:rsid w:val="00023117"/>
    <w:rsid w:val="00023B43"/>
    <w:rsid w:val="00023EA0"/>
    <w:rsid w:val="00026AD6"/>
    <w:rsid w:val="00031AC1"/>
    <w:rsid w:val="00033B81"/>
    <w:rsid w:val="00033B84"/>
    <w:rsid w:val="000448BD"/>
    <w:rsid w:val="00046A9A"/>
    <w:rsid w:val="00053D9C"/>
    <w:rsid w:val="00057487"/>
    <w:rsid w:val="0006601A"/>
    <w:rsid w:val="0007386D"/>
    <w:rsid w:val="000827EB"/>
    <w:rsid w:val="0009147F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1C9C"/>
    <w:rsid w:val="000D23B4"/>
    <w:rsid w:val="000D3A8B"/>
    <w:rsid w:val="000E072B"/>
    <w:rsid w:val="000F173B"/>
    <w:rsid w:val="000F339C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3DF2"/>
    <w:rsid w:val="001A71CE"/>
    <w:rsid w:val="001B5989"/>
    <w:rsid w:val="001C175F"/>
    <w:rsid w:val="001C7E61"/>
    <w:rsid w:val="001D5AC1"/>
    <w:rsid w:val="001E1303"/>
    <w:rsid w:val="001E4064"/>
    <w:rsid w:val="00200298"/>
    <w:rsid w:val="00203AE0"/>
    <w:rsid w:val="00210E77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2AD7"/>
    <w:rsid w:val="003137A6"/>
    <w:rsid w:val="003146A2"/>
    <w:rsid w:val="003157D4"/>
    <w:rsid w:val="0031678F"/>
    <w:rsid w:val="00317DD3"/>
    <w:rsid w:val="00321DEC"/>
    <w:rsid w:val="003258EF"/>
    <w:rsid w:val="00327CE8"/>
    <w:rsid w:val="003344D4"/>
    <w:rsid w:val="00335E3C"/>
    <w:rsid w:val="003446E3"/>
    <w:rsid w:val="003452F7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2082"/>
    <w:rsid w:val="003B3D80"/>
    <w:rsid w:val="003C29FB"/>
    <w:rsid w:val="003C4774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256B"/>
    <w:rsid w:val="004C5272"/>
    <w:rsid w:val="004C63F8"/>
    <w:rsid w:val="004C7290"/>
    <w:rsid w:val="004D1474"/>
    <w:rsid w:val="004D6003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472A7"/>
    <w:rsid w:val="00555A5A"/>
    <w:rsid w:val="00560261"/>
    <w:rsid w:val="00560343"/>
    <w:rsid w:val="00561475"/>
    <w:rsid w:val="0056251A"/>
    <w:rsid w:val="005657C9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36E67"/>
    <w:rsid w:val="00641A70"/>
    <w:rsid w:val="00643EF5"/>
    <w:rsid w:val="00646817"/>
    <w:rsid w:val="00647900"/>
    <w:rsid w:val="006541DF"/>
    <w:rsid w:val="00662FF8"/>
    <w:rsid w:val="00664479"/>
    <w:rsid w:val="006645E6"/>
    <w:rsid w:val="006667E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121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0DE5"/>
    <w:rsid w:val="00803243"/>
    <w:rsid w:val="008050E9"/>
    <w:rsid w:val="008169E3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62400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C7DFD"/>
    <w:rsid w:val="008D53C2"/>
    <w:rsid w:val="008D60AD"/>
    <w:rsid w:val="008D661F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1C9A"/>
    <w:rsid w:val="009C36DE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0F71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8709E"/>
    <w:rsid w:val="00B958E8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3997"/>
    <w:rsid w:val="00C07C87"/>
    <w:rsid w:val="00C10E82"/>
    <w:rsid w:val="00C33006"/>
    <w:rsid w:val="00C36B74"/>
    <w:rsid w:val="00C3783C"/>
    <w:rsid w:val="00C42D2A"/>
    <w:rsid w:val="00C43292"/>
    <w:rsid w:val="00C45E71"/>
    <w:rsid w:val="00C4757A"/>
    <w:rsid w:val="00C4758F"/>
    <w:rsid w:val="00C50EF2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19A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7911"/>
    <w:rsid w:val="00DA10A3"/>
    <w:rsid w:val="00DA5CFB"/>
    <w:rsid w:val="00DA5DC7"/>
    <w:rsid w:val="00DB041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D62AF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25791"/>
    <w:rsid w:val="00F31E09"/>
    <w:rsid w:val="00F345E3"/>
    <w:rsid w:val="00F3496C"/>
    <w:rsid w:val="00F34A71"/>
    <w:rsid w:val="00F361CA"/>
    <w:rsid w:val="00F36630"/>
    <w:rsid w:val="00F465D1"/>
    <w:rsid w:val="00F47793"/>
    <w:rsid w:val="00F50927"/>
    <w:rsid w:val="00F61A63"/>
    <w:rsid w:val="00F63BF0"/>
    <w:rsid w:val="00F64808"/>
    <w:rsid w:val="00F65BE3"/>
    <w:rsid w:val="00F7389C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  <w:rsid w:val="34BA50F1"/>
    <w:rsid w:val="7EE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1F294E"/>
  <w15:docId w15:val="{C8110B28-E4A8-4807-918B-AE32681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d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34"/>
    <w:qFormat/>
    <w:locked/>
    <w:rPr>
      <w:rFonts w:ascii="Calibri" w:eastAsia="Calibri" w:hAnsi="Calibri" w:cs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melovatskoe-r20.gosweb.gosuslugi.ru/dlya-zhiteley/munitsipalnye-uslu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omelovat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14452</Words>
  <Characters>82377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9</cp:revision>
  <cp:lastPrinted>2024-11-27T13:06:00Z</cp:lastPrinted>
  <dcterms:created xsi:type="dcterms:W3CDTF">2024-11-27T06:14:00Z</dcterms:created>
  <dcterms:modified xsi:type="dcterms:W3CDTF">2024-11-28T06:52:00Z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