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4F2" w:rsidRPr="00D104F2" w:rsidRDefault="00D104F2" w:rsidP="00D104F2">
      <w:pPr>
        <w:keepNext/>
        <w:tabs>
          <w:tab w:val="center" w:pos="4677"/>
          <w:tab w:val="left" w:pos="7584"/>
        </w:tabs>
        <w:ind w:firstLine="709"/>
        <w:jc w:val="center"/>
        <w:rPr>
          <w:rFonts w:cs="Arial"/>
          <w:color w:val="000000"/>
        </w:rPr>
      </w:pPr>
      <w:r w:rsidRPr="00D104F2">
        <w:rPr>
          <w:rFonts w:cs="Arial"/>
          <w:color w:val="000000"/>
        </w:rPr>
        <w:t>АДМИНИСТРАЦИЯ</w:t>
      </w:r>
    </w:p>
    <w:p w:rsidR="00D104F2" w:rsidRPr="00D104F2" w:rsidRDefault="0016737E" w:rsidP="00D104F2">
      <w:pPr>
        <w:keepNext/>
        <w:ind w:firstLine="709"/>
        <w:jc w:val="center"/>
        <w:rPr>
          <w:rFonts w:cs="Arial"/>
          <w:color w:val="000000"/>
        </w:rPr>
      </w:pPr>
      <w:r>
        <w:rPr>
          <w:rFonts w:cs="Arial"/>
          <w:color w:val="000000"/>
        </w:rPr>
        <w:t>СТАРОМЕЛОВАТСКОГО</w:t>
      </w:r>
      <w:r w:rsidR="00D104F2" w:rsidRPr="00D104F2">
        <w:rPr>
          <w:rFonts w:cs="Arial"/>
          <w:color w:val="000000"/>
        </w:rPr>
        <w:t xml:space="preserve"> СЕЛЬСКОГО ПОСЕЛЕНИЯ</w:t>
      </w:r>
    </w:p>
    <w:p w:rsidR="00D104F2" w:rsidRPr="00D104F2" w:rsidRDefault="000B2025" w:rsidP="00D104F2">
      <w:pPr>
        <w:keepNext/>
        <w:ind w:firstLine="709"/>
        <w:jc w:val="center"/>
        <w:rPr>
          <w:rFonts w:cs="Arial"/>
          <w:color w:val="000000"/>
        </w:rPr>
      </w:pPr>
      <w:r>
        <w:rPr>
          <w:rFonts w:cs="Arial"/>
          <w:color w:val="000000"/>
        </w:rPr>
        <w:t>ПЕТРОПАВЛОВСКОГО</w:t>
      </w:r>
      <w:r w:rsidR="00D104F2" w:rsidRPr="00D104F2">
        <w:rPr>
          <w:rFonts w:cs="Arial"/>
          <w:color w:val="000000"/>
        </w:rPr>
        <w:t xml:space="preserve"> МУНИЦИПАЛЬНОГО РАЙОНА</w:t>
      </w:r>
    </w:p>
    <w:p w:rsidR="00D104F2" w:rsidRPr="00D104F2" w:rsidRDefault="00D104F2" w:rsidP="00D104F2">
      <w:pPr>
        <w:ind w:firstLine="709"/>
        <w:jc w:val="center"/>
        <w:rPr>
          <w:rFonts w:cs="Arial"/>
          <w:color w:val="000000"/>
        </w:rPr>
      </w:pPr>
      <w:r w:rsidRPr="00D104F2">
        <w:rPr>
          <w:rFonts w:cs="Arial"/>
          <w:color w:val="000000"/>
        </w:rPr>
        <w:t>ВОРОНЕЖСКОЙ ОБЛАСТИ</w:t>
      </w:r>
    </w:p>
    <w:p w:rsidR="00D104F2" w:rsidRPr="00D104F2" w:rsidRDefault="00D104F2" w:rsidP="00D104F2">
      <w:pPr>
        <w:ind w:firstLine="709"/>
        <w:jc w:val="center"/>
        <w:rPr>
          <w:rFonts w:cs="Arial"/>
          <w:color w:val="000000"/>
        </w:rPr>
      </w:pPr>
    </w:p>
    <w:p w:rsidR="00D104F2" w:rsidRPr="00D104F2" w:rsidRDefault="00D104F2" w:rsidP="00D104F2">
      <w:pPr>
        <w:ind w:firstLine="709"/>
        <w:jc w:val="center"/>
        <w:rPr>
          <w:rFonts w:cs="Arial"/>
          <w:color w:val="000000"/>
        </w:rPr>
      </w:pPr>
      <w:r w:rsidRPr="00D104F2">
        <w:rPr>
          <w:rFonts w:cs="Arial"/>
          <w:color w:val="000000"/>
        </w:rPr>
        <w:t>ПОСТАНОВЛЕНИЕ</w:t>
      </w:r>
    </w:p>
    <w:p w:rsidR="00D104F2" w:rsidRPr="00D104F2" w:rsidRDefault="00D104F2" w:rsidP="00D104F2">
      <w:pPr>
        <w:ind w:firstLine="709"/>
        <w:rPr>
          <w:rFonts w:cs="Arial"/>
          <w:color w:val="000000"/>
        </w:rPr>
      </w:pPr>
    </w:p>
    <w:p w:rsidR="00D104F2" w:rsidRDefault="002144F0" w:rsidP="002144F0">
      <w:pPr>
        <w:ind w:firstLine="709"/>
        <w:rPr>
          <w:rFonts w:cs="Arial"/>
          <w:color w:val="000000"/>
        </w:rPr>
      </w:pPr>
      <w:r>
        <w:rPr>
          <w:rFonts w:cs="Arial"/>
          <w:color w:val="000000"/>
        </w:rPr>
        <w:t>от 20.02.2025г. №20</w:t>
      </w:r>
    </w:p>
    <w:p w:rsidR="002144F0" w:rsidRPr="00D104F2" w:rsidRDefault="002144F0" w:rsidP="002144F0">
      <w:pPr>
        <w:ind w:firstLine="709"/>
        <w:rPr>
          <w:rFonts w:cs="Arial"/>
          <w:color w:val="000000"/>
        </w:rPr>
      </w:pPr>
    </w:p>
    <w:p w:rsidR="00D104F2" w:rsidRPr="00D104F2" w:rsidRDefault="00D104F2" w:rsidP="00D104F2">
      <w:pPr>
        <w:ind w:firstLine="709"/>
        <w:jc w:val="center"/>
        <w:rPr>
          <w:rFonts w:cs="Arial"/>
          <w:b/>
          <w:bCs/>
          <w:kern w:val="28"/>
        </w:rPr>
      </w:pPr>
      <w:r w:rsidRPr="00D104F2">
        <w:rPr>
          <w:rFonts w:cs="Arial"/>
          <w:b/>
          <w:bCs/>
          <w:kern w:val="28"/>
        </w:rPr>
        <w:t xml:space="preserve">Об утверждении порядка выявления, пресечения самовольного строительства и принятия мер по сносу самовольных построек, о создании комиссии по вопросам выявления и пресечения самовольного строительства на территории </w:t>
      </w:r>
      <w:proofErr w:type="spellStart"/>
      <w:r w:rsidR="0016737E">
        <w:rPr>
          <w:rFonts w:cs="Arial"/>
          <w:b/>
          <w:bCs/>
          <w:kern w:val="28"/>
        </w:rPr>
        <w:t>Старомеловатского</w:t>
      </w:r>
      <w:proofErr w:type="spellEnd"/>
      <w:r w:rsidRPr="00D104F2">
        <w:rPr>
          <w:rFonts w:cs="Arial"/>
          <w:b/>
          <w:bCs/>
          <w:kern w:val="28"/>
        </w:rPr>
        <w:t xml:space="preserve"> сельского поселения </w:t>
      </w:r>
      <w:r w:rsidR="000B2025">
        <w:rPr>
          <w:rFonts w:cs="Arial"/>
          <w:b/>
          <w:bCs/>
          <w:kern w:val="28"/>
        </w:rPr>
        <w:t>Петропавловского</w:t>
      </w:r>
      <w:r w:rsidRPr="00D104F2">
        <w:rPr>
          <w:rFonts w:cs="Arial"/>
          <w:b/>
          <w:bCs/>
          <w:kern w:val="28"/>
        </w:rPr>
        <w:t xml:space="preserve"> муниципального района</w:t>
      </w:r>
    </w:p>
    <w:p w:rsidR="00D104F2" w:rsidRPr="00D104F2" w:rsidRDefault="00D104F2" w:rsidP="00D104F2">
      <w:pPr>
        <w:ind w:firstLine="709"/>
        <w:jc w:val="center"/>
        <w:rPr>
          <w:rFonts w:cs="Arial"/>
          <w:b/>
          <w:bCs/>
          <w:kern w:val="28"/>
        </w:rPr>
      </w:pPr>
    </w:p>
    <w:p w:rsidR="00D104F2" w:rsidRDefault="00D104F2" w:rsidP="00D104F2">
      <w:pPr>
        <w:autoSpaceDE w:val="0"/>
        <w:autoSpaceDN w:val="0"/>
        <w:adjustRightInd w:val="0"/>
        <w:ind w:firstLine="709"/>
        <w:rPr>
          <w:rFonts w:cs="Arial"/>
          <w:color w:val="000000"/>
          <w:lang w:eastAsia="en-US"/>
        </w:rPr>
      </w:pPr>
      <w:r w:rsidRPr="00D104F2">
        <w:rPr>
          <w:rFonts w:cs="Arial"/>
          <w:color w:val="000000"/>
        </w:rPr>
        <w:t xml:space="preserve"> </w:t>
      </w:r>
      <w:r w:rsidRPr="00D104F2">
        <w:rPr>
          <w:rFonts w:cs="Arial"/>
          <w:color w:val="000000"/>
          <w:shd w:val="clear" w:color="auto" w:fill="FFFFFF"/>
          <w:lang w:eastAsia="en-US"/>
        </w:rPr>
        <w:t xml:space="preserve">В целях предотвращения самовольного строительства на территории </w:t>
      </w:r>
      <w:proofErr w:type="spellStart"/>
      <w:r w:rsidR="0016737E">
        <w:rPr>
          <w:rFonts w:cs="Arial"/>
          <w:color w:val="000000"/>
          <w:shd w:val="clear" w:color="auto" w:fill="FFFFFF"/>
          <w:lang w:eastAsia="en-US"/>
        </w:rPr>
        <w:t>Старомеловатского</w:t>
      </w:r>
      <w:proofErr w:type="spellEnd"/>
      <w:r w:rsidRPr="00D104F2">
        <w:rPr>
          <w:rFonts w:cs="Arial"/>
          <w:color w:val="000000"/>
          <w:shd w:val="clear" w:color="auto" w:fill="FFFFFF"/>
          <w:lang w:eastAsia="en-US"/>
        </w:rPr>
        <w:t xml:space="preserve"> сельского поселения </w:t>
      </w:r>
      <w:r w:rsidR="000B2025">
        <w:rPr>
          <w:rFonts w:cs="Arial"/>
          <w:color w:val="000000"/>
          <w:shd w:val="clear" w:color="auto" w:fill="FFFFFF"/>
          <w:lang w:eastAsia="en-US"/>
        </w:rPr>
        <w:t>Петропавловского</w:t>
      </w:r>
      <w:r w:rsidRPr="00D104F2">
        <w:rPr>
          <w:rFonts w:cs="Arial"/>
          <w:color w:val="000000"/>
          <w:shd w:val="clear" w:color="auto" w:fill="FFFFFF"/>
          <w:lang w:eastAsia="en-US"/>
        </w:rPr>
        <w:t xml:space="preserve"> муниципального района, принятия мер по сносу самовольно возведенных построек, на основании статьи 222 Гражданского кодекса Российской Федерации, положений Градостроительного кодекса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r w:rsidRPr="00D104F2">
        <w:rPr>
          <w:rFonts w:cs="Arial"/>
          <w:color w:val="000000"/>
          <w:lang w:eastAsia="en-US"/>
        </w:rPr>
        <w:t xml:space="preserve"> администрация </w:t>
      </w:r>
      <w:proofErr w:type="spellStart"/>
      <w:r w:rsidR="0016737E">
        <w:rPr>
          <w:rFonts w:cs="Arial"/>
          <w:color w:val="000000"/>
          <w:shd w:val="clear" w:color="auto" w:fill="FFFFFF"/>
          <w:lang w:eastAsia="en-US"/>
        </w:rPr>
        <w:t>Старомеловатского</w:t>
      </w:r>
      <w:proofErr w:type="spellEnd"/>
      <w:r w:rsidRPr="00D104F2">
        <w:rPr>
          <w:rFonts w:cs="Arial"/>
          <w:color w:val="000000"/>
          <w:shd w:val="clear" w:color="auto" w:fill="FFFFFF"/>
          <w:lang w:eastAsia="en-US"/>
        </w:rPr>
        <w:t xml:space="preserve"> </w:t>
      </w:r>
      <w:r w:rsidRPr="00D104F2">
        <w:rPr>
          <w:rFonts w:cs="Arial"/>
          <w:color w:val="000000"/>
          <w:lang w:eastAsia="en-US"/>
        </w:rPr>
        <w:t xml:space="preserve">сельского поселения </w:t>
      </w:r>
    </w:p>
    <w:p w:rsidR="000329C8" w:rsidRPr="00D104F2" w:rsidRDefault="000329C8" w:rsidP="00D104F2">
      <w:pPr>
        <w:autoSpaceDE w:val="0"/>
        <w:autoSpaceDN w:val="0"/>
        <w:adjustRightInd w:val="0"/>
        <w:ind w:firstLine="709"/>
        <w:rPr>
          <w:rFonts w:cs="Arial"/>
          <w:color w:val="000000"/>
          <w:lang w:eastAsia="en-US"/>
        </w:rPr>
      </w:pPr>
    </w:p>
    <w:p w:rsidR="00D104F2" w:rsidRPr="00D104F2" w:rsidRDefault="00D104F2" w:rsidP="000329C8">
      <w:pPr>
        <w:autoSpaceDE w:val="0"/>
        <w:autoSpaceDN w:val="0"/>
        <w:adjustRightInd w:val="0"/>
        <w:ind w:firstLine="709"/>
        <w:jc w:val="center"/>
        <w:rPr>
          <w:rFonts w:cs="Arial"/>
          <w:color w:val="000000"/>
          <w:lang w:eastAsia="en-US"/>
        </w:rPr>
      </w:pPr>
      <w:r w:rsidRPr="00D104F2">
        <w:rPr>
          <w:rFonts w:cs="Arial"/>
          <w:color w:val="000000"/>
        </w:rPr>
        <w:t xml:space="preserve">П О С Т А Н О В Л Я Е </w:t>
      </w:r>
      <w:proofErr w:type="gramStart"/>
      <w:r w:rsidRPr="00D104F2">
        <w:rPr>
          <w:rFonts w:cs="Arial"/>
          <w:color w:val="000000"/>
        </w:rPr>
        <w:t>Т :</w:t>
      </w:r>
      <w:proofErr w:type="gramEnd"/>
    </w:p>
    <w:p w:rsidR="00D104F2" w:rsidRPr="00D104F2" w:rsidRDefault="00D104F2" w:rsidP="00D104F2">
      <w:pPr>
        <w:tabs>
          <w:tab w:val="left" w:pos="1276"/>
        </w:tabs>
        <w:autoSpaceDE w:val="0"/>
        <w:autoSpaceDN w:val="0"/>
        <w:adjustRightInd w:val="0"/>
        <w:ind w:firstLine="709"/>
        <w:rPr>
          <w:rFonts w:cs="Arial"/>
          <w:color w:val="000000"/>
          <w:lang w:eastAsia="en-US"/>
        </w:rPr>
      </w:pPr>
      <w:r w:rsidRPr="00D104F2">
        <w:rPr>
          <w:rFonts w:cs="Arial"/>
          <w:color w:val="000000"/>
          <w:lang w:eastAsia="en-US"/>
        </w:rPr>
        <w:t xml:space="preserve">1. </w:t>
      </w:r>
      <w:r w:rsidRPr="00D104F2">
        <w:rPr>
          <w:rFonts w:cs="Arial"/>
          <w:color w:val="000000"/>
        </w:rPr>
        <w:t xml:space="preserve">Утвердить Порядок выявления, пресечения самовольного строительства и принятия мер по сносу самовольных построек на </w:t>
      </w:r>
      <w:r w:rsidRPr="00D104F2">
        <w:rPr>
          <w:rFonts w:cs="Arial"/>
          <w:color w:val="000000"/>
          <w:lang w:eastAsia="en-US"/>
        </w:rPr>
        <w:t xml:space="preserve">территории </w:t>
      </w:r>
      <w:proofErr w:type="spellStart"/>
      <w:r w:rsidR="0016737E">
        <w:rPr>
          <w:rFonts w:cs="Arial"/>
          <w:color w:val="000000"/>
          <w:shd w:val="clear" w:color="auto" w:fill="FFFFFF"/>
          <w:lang w:eastAsia="en-US"/>
        </w:rPr>
        <w:t>Старомеловатского</w:t>
      </w:r>
      <w:proofErr w:type="spellEnd"/>
      <w:r w:rsidRPr="00D104F2">
        <w:rPr>
          <w:rFonts w:cs="Arial"/>
          <w:color w:val="000000"/>
          <w:shd w:val="clear" w:color="auto" w:fill="FFFFFF"/>
          <w:lang w:eastAsia="en-US"/>
        </w:rPr>
        <w:t xml:space="preserve"> </w:t>
      </w:r>
      <w:r w:rsidRPr="00D104F2">
        <w:rPr>
          <w:rFonts w:cs="Arial"/>
          <w:color w:val="000000"/>
          <w:lang w:eastAsia="en-US"/>
        </w:rPr>
        <w:t xml:space="preserve">сельского поселения </w:t>
      </w:r>
      <w:r w:rsidR="000B2025">
        <w:rPr>
          <w:rFonts w:cs="Arial"/>
          <w:color w:val="000000"/>
          <w:lang w:eastAsia="en-US"/>
        </w:rPr>
        <w:t>Петропавловского</w:t>
      </w:r>
      <w:r w:rsidRPr="00D104F2">
        <w:rPr>
          <w:rFonts w:cs="Arial"/>
          <w:color w:val="000000"/>
          <w:lang w:eastAsia="en-US"/>
        </w:rPr>
        <w:t xml:space="preserve"> муниципального района</w:t>
      </w:r>
      <w:r w:rsidRPr="00D104F2">
        <w:rPr>
          <w:rFonts w:cs="Arial"/>
          <w:color w:val="000000"/>
        </w:rPr>
        <w:t xml:space="preserve"> (приложение №1)</w:t>
      </w:r>
      <w:r w:rsidRPr="00D104F2">
        <w:rPr>
          <w:rFonts w:cs="Arial"/>
          <w:color w:val="000000"/>
          <w:lang w:eastAsia="en-US"/>
        </w:rPr>
        <w:t>.</w:t>
      </w:r>
    </w:p>
    <w:p w:rsidR="00D104F2" w:rsidRPr="00D104F2" w:rsidRDefault="00D104F2" w:rsidP="00D104F2">
      <w:pPr>
        <w:autoSpaceDE w:val="0"/>
        <w:autoSpaceDN w:val="0"/>
        <w:adjustRightInd w:val="0"/>
        <w:ind w:firstLine="709"/>
        <w:rPr>
          <w:rFonts w:cs="Arial"/>
          <w:color w:val="000000"/>
        </w:rPr>
      </w:pPr>
      <w:r w:rsidRPr="00D104F2">
        <w:rPr>
          <w:rFonts w:cs="Arial"/>
          <w:color w:val="000000"/>
          <w:lang w:eastAsia="en-US"/>
        </w:rPr>
        <w:t xml:space="preserve">2. </w:t>
      </w:r>
      <w:r w:rsidRPr="00D104F2">
        <w:rPr>
          <w:rFonts w:cs="Arial"/>
          <w:color w:val="000000"/>
        </w:rPr>
        <w:t xml:space="preserve">Утвердить </w:t>
      </w:r>
      <w:hyperlink r:id="rId5" w:anchor="P335" w:history="1">
        <w:r w:rsidRPr="00D104F2">
          <w:rPr>
            <w:rStyle w:val="a5"/>
            <w:color w:val="000000"/>
          </w:rPr>
          <w:t>Положение</w:t>
        </w:r>
      </w:hyperlink>
      <w:r w:rsidRPr="00D104F2">
        <w:rPr>
          <w:rFonts w:cs="Arial"/>
          <w:color w:val="000000"/>
        </w:rPr>
        <w:t xml:space="preserve"> о комиссии по вопросам самовольного строительства на </w:t>
      </w:r>
      <w:r w:rsidRPr="00D104F2">
        <w:rPr>
          <w:rFonts w:cs="Arial"/>
          <w:color w:val="000000"/>
          <w:lang w:eastAsia="en-US"/>
        </w:rPr>
        <w:t xml:space="preserve">территории </w:t>
      </w:r>
      <w:proofErr w:type="spellStart"/>
      <w:r w:rsidR="0016737E">
        <w:rPr>
          <w:rFonts w:cs="Arial"/>
          <w:color w:val="000000"/>
          <w:shd w:val="clear" w:color="auto" w:fill="FFFFFF"/>
          <w:lang w:eastAsia="en-US"/>
        </w:rPr>
        <w:t>Старомеловатского</w:t>
      </w:r>
      <w:proofErr w:type="spellEnd"/>
      <w:r w:rsidRPr="00D104F2">
        <w:rPr>
          <w:rFonts w:cs="Arial"/>
          <w:color w:val="000000"/>
          <w:shd w:val="clear" w:color="auto" w:fill="FFFFFF"/>
          <w:lang w:eastAsia="en-US"/>
        </w:rPr>
        <w:t xml:space="preserve"> </w:t>
      </w:r>
      <w:r w:rsidRPr="00D104F2">
        <w:rPr>
          <w:rFonts w:cs="Arial"/>
          <w:color w:val="000000"/>
          <w:lang w:eastAsia="en-US"/>
        </w:rPr>
        <w:t xml:space="preserve">сельского поселения </w:t>
      </w:r>
      <w:r w:rsidR="000B2025">
        <w:rPr>
          <w:rFonts w:cs="Arial"/>
          <w:color w:val="000000"/>
          <w:lang w:eastAsia="en-US"/>
        </w:rPr>
        <w:t>Петропавловского</w:t>
      </w:r>
      <w:r w:rsidRPr="00D104F2">
        <w:rPr>
          <w:rFonts w:cs="Arial"/>
          <w:color w:val="000000"/>
          <w:lang w:eastAsia="en-US"/>
        </w:rPr>
        <w:t xml:space="preserve"> муниципального района</w:t>
      </w:r>
      <w:r w:rsidRPr="00D104F2">
        <w:rPr>
          <w:rFonts w:cs="Arial"/>
          <w:color w:val="000000"/>
        </w:rPr>
        <w:t xml:space="preserve"> (приложение №2).</w:t>
      </w:r>
    </w:p>
    <w:p w:rsidR="00D104F2" w:rsidRPr="00D104F2" w:rsidRDefault="00D104F2" w:rsidP="00D104F2">
      <w:pPr>
        <w:autoSpaceDE w:val="0"/>
        <w:autoSpaceDN w:val="0"/>
        <w:adjustRightInd w:val="0"/>
        <w:ind w:firstLine="709"/>
        <w:rPr>
          <w:rFonts w:cs="Arial"/>
          <w:color w:val="000000"/>
        </w:rPr>
      </w:pPr>
      <w:r w:rsidRPr="00D104F2">
        <w:rPr>
          <w:rFonts w:cs="Arial"/>
          <w:color w:val="000000"/>
          <w:lang w:eastAsia="en-US"/>
        </w:rPr>
        <w:t xml:space="preserve">3. </w:t>
      </w:r>
      <w:r w:rsidRPr="00D104F2">
        <w:rPr>
          <w:rFonts w:cs="Arial"/>
          <w:color w:val="000000"/>
        </w:rPr>
        <w:t xml:space="preserve">Утвердить </w:t>
      </w:r>
      <w:hyperlink r:id="rId6" w:anchor="P388" w:history="1">
        <w:r w:rsidRPr="00D104F2">
          <w:rPr>
            <w:rStyle w:val="a5"/>
            <w:color w:val="000000"/>
          </w:rPr>
          <w:t>состав</w:t>
        </w:r>
      </w:hyperlink>
      <w:r w:rsidRPr="00D104F2">
        <w:rPr>
          <w:rFonts w:cs="Arial"/>
          <w:color w:val="000000"/>
        </w:rPr>
        <w:t xml:space="preserve"> комиссии по вопросам самовольного строительства на </w:t>
      </w:r>
      <w:r w:rsidRPr="00D104F2">
        <w:rPr>
          <w:rFonts w:cs="Arial"/>
          <w:color w:val="000000"/>
          <w:lang w:eastAsia="en-US"/>
        </w:rPr>
        <w:t xml:space="preserve">территории </w:t>
      </w:r>
      <w:proofErr w:type="spellStart"/>
      <w:r w:rsidR="0016737E">
        <w:rPr>
          <w:rFonts w:cs="Arial"/>
          <w:color w:val="000000"/>
          <w:shd w:val="clear" w:color="auto" w:fill="FFFFFF"/>
          <w:lang w:eastAsia="en-US"/>
        </w:rPr>
        <w:t>Старомеловатского</w:t>
      </w:r>
      <w:proofErr w:type="spellEnd"/>
      <w:r w:rsidRPr="00D104F2">
        <w:rPr>
          <w:rFonts w:cs="Arial"/>
          <w:color w:val="000000"/>
          <w:shd w:val="clear" w:color="auto" w:fill="FFFFFF"/>
          <w:lang w:eastAsia="en-US"/>
        </w:rPr>
        <w:t xml:space="preserve"> </w:t>
      </w:r>
      <w:r w:rsidRPr="00D104F2">
        <w:rPr>
          <w:rFonts w:cs="Arial"/>
          <w:color w:val="000000"/>
          <w:lang w:eastAsia="en-US"/>
        </w:rPr>
        <w:t xml:space="preserve">сельского поселения </w:t>
      </w:r>
      <w:r w:rsidR="000B2025">
        <w:rPr>
          <w:rFonts w:cs="Arial"/>
          <w:color w:val="000000"/>
          <w:lang w:eastAsia="en-US"/>
        </w:rPr>
        <w:t>Петропавловского</w:t>
      </w:r>
      <w:r w:rsidRPr="00D104F2">
        <w:rPr>
          <w:rFonts w:cs="Arial"/>
          <w:color w:val="000000"/>
          <w:lang w:eastAsia="en-US"/>
        </w:rPr>
        <w:t xml:space="preserve"> муниципального района</w:t>
      </w:r>
      <w:r w:rsidRPr="00D104F2">
        <w:rPr>
          <w:rFonts w:cs="Arial"/>
          <w:color w:val="000000"/>
        </w:rPr>
        <w:t xml:space="preserve"> (приложение №3).</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 4. Опубликовать настоящее постановление в официальном периодическом </w:t>
      </w:r>
      <w:r w:rsidR="009E2691">
        <w:rPr>
          <w:rFonts w:eastAsia="Calibri" w:cs="Arial"/>
          <w:color w:val="000000"/>
          <w:lang w:eastAsia="en-US"/>
        </w:rPr>
        <w:t xml:space="preserve">издании «Вестник муниципальных правовых актов </w:t>
      </w:r>
      <w:proofErr w:type="spellStart"/>
      <w:r w:rsidR="0016737E">
        <w:rPr>
          <w:rFonts w:cs="Arial"/>
          <w:color w:val="000000"/>
          <w:shd w:val="clear" w:color="auto" w:fill="FFFFFF"/>
          <w:lang w:eastAsia="en-US"/>
        </w:rPr>
        <w:t>Старомеловатского</w:t>
      </w:r>
      <w:proofErr w:type="spellEnd"/>
      <w:r w:rsidR="009E2691">
        <w:rPr>
          <w:rFonts w:eastAsia="Calibri" w:cs="Arial"/>
          <w:color w:val="000000"/>
          <w:lang w:eastAsia="en-US"/>
        </w:rPr>
        <w:t xml:space="preserve"> сельского поселения Петропавловского муниципального района Воронежской области</w:t>
      </w:r>
      <w:r w:rsidRPr="00D104F2">
        <w:rPr>
          <w:rFonts w:eastAsia="Calibri" w:cs="Arial"/>
          <w:color w:val="000000"/>
          <w:lang w:eastAsia="en-US"/>
        </w:rPr>
        <w:t xml:space="preserve">» и разместить на сайте администрации </w:t>
      </w:r>
      <w:proofErr w:type="spellStart"/>
      <w:r w:rsidR="0016737E">
        <w:rPr>
          <w:rFonts w:cs="Arial"/>
          <w:color w:val="000000"/>
          <w:shd w:val="clear" w:color="auto" w:fill="FFFFFF"/>
          <w:lang w:eastAsia="en-US"/>
        </w:rPr>
        <w:t>Старомеловатского</w:t>
      </w:r>
      <w:proofErr w:type="spellEnd"/>
      <w:r w:rsidR="0016737E" w:rsidRPr="00D104F2">
        <w:rPr>
          <w:rFonts w:eastAsia="Calibri" w:cs="Arial"/>
          <w:color w:val="000000"/>
          <w:lang w:eastAsia="en-US"/>
        </w:rPr>
        <w:t xml:space="preserve"> </w:t>
      </w:r>
      <w:r w:rsidRPr="00D104F2">
        <w:rPr>
          <w:rFonts w:eastAsia="Calibri" w:cs="Arial"/>
          <w:color w:val="000000"/>
          <w:lang w:eastAsia="en-US"/>
        </w:rPr>
        <w:t xml:space="preserve">сельского поселения в сети «Интернет». </w:t>
      </w:r>
    </w:p>
    <w:p w:rsidR="00D104F2" w:rsidRPr="00D104F2" w:rsidRDefault="00D104F2" w:rsidP="00D104F2">
      <w:pPr>
        <w:ind w:firstLine="709"/>
        <w:rPr>
          <w:rFonts w:eastAsia="Calibri" w:cs="Arial"/>
          <w:color w:val="000000"/>
          <w:lang w:eastAsia="en-US"/>
        </w:rPr>
      </w:pPr>
    </w:p>
    <w:p w:rsidR="00D104F2" w:rsidRPr="00D104F2" w:rsidRDefault="00D104F2" w:rsidP="00D104F2">
      <w:pPr>
        <w:ind w:firstLine="709"/>
        <w:rPr>
          <w:rFonts w:cs="Arial"/>
          <w:color w:val="000000"/>
        </w:rPr>
      </w:pPr>
    </w:p>
    <w:p w:rsidR="00D104F2" w:rsidRPr="00D104F2" w:rsidRDefault="007A37E6" w:rsidP="00D104F2">
      <w:pPr>
        <w:ind w:firstLine="709"/>
        <w:rPr>
          <w:rFonts w:cs="Arial"/>
          <w:color w:val="000000"/>
        </w:rPr>
      </w:pPr>
      <w:proofErr w:type="spellStart"/>
      <w:r>
        <w:rPr>
          <w:rFonts w:cs="Arial"/>
          <w:color w:val="000000"/>
        </w:rPr>
        <w:t>ёё</w:t>
      </w:r>
      <w:proofErr w:type="spellEnd"/>
    </w:p>
    <w:p w:rsidR="002144F0" w:rsidRDefault="002144F0" w:rsidP="00D104F2">
      <w:pPr>
        <w:ind w:firstLine="709"/>
        <w:rPr>
          <w:rFonts w:cs="Arial"/>
          <w:color w:val="000000"/>
        </w:rPr>
      </w:pPr>
      <w:r>
        <w:rPr>
          <w:rFonts w:cs="Arial"/>
          <w:color w:val="000000"/>
        </w:rPr>
        <w:t xml:space="preserve">Глава </w:t>
      </w:r>
      <w:proofErr w:type="spellStart"/>
      <w:r>
        <w:rPr>
          <w:rFonts w:cs="Arial"/>
          <w:color w:val="000000"/>
        </w:rPr>
        <w:t>Старомеловатского</w:t>
      </w:r>
    </w:p>
    <w:p w:rsidR="002144F0" w:rsidRPr="00D104F2" w:rsidRDefault="002144F0" w:rsidP="00D104F2">
      <w:pPr>
        <w:ind w:firstLine="709"/>
        <w:rPr>
          <w:rFonts w:cs="Arial"/>
          <w:color w:val="000000"/>
        </w:rPr>
      </w:pPr>
      <w:proofErr w:type="spellEnd"/>
      <w:r>
        <w:rPr>
          <w:rFonts w:cs="Arial"/>
          <w:color w:val="000000"/>
        </w:rPr>
        <w:t>сельского поселения                                              Мирошников В.И.</w:t>
      </w:r>
    </w:p>
    <w:p w:rsidR="00D104F2" w:rsidRPr="00D104F2" w:rsidRDefault="00D104F2" w:rsidP="00D104F2">
      <w:pPr>
        <w:spacing w:after="200" w:line="276" w:lineRule="auto"/>
        <w:rPr>
          <w:rFonts w:cs="Arial"/>
          <w:color w:val="000000"/>
        </w:rPr>
      </w:pPr>
      <w:r w:rsidRPr="00D104F2">
        <w:rPr>
          <w:rFonts w:cs="Arial"/>
          <w:color w:val="000000"/>
        </w:rPr>
        <w:br w:type="page"/>
      </w:r>
    </w:p>
    <w:p w:rsidR="00D104F2" w:rsidRPr="00D104F2" w:rsidRDefault="00D104F2" w:rsidP="00D104F2">
      <w:pPr>
        <w:autoSpaceDE w:val="0"/>
        <w:autoSpaceDN w:val="0"/>
        <w:adjustRightInd w:val="0"/>
        <w:ind w:left="5103" w:firstLine="709"/>
        <w:rPr>
          <w:rFonts w:cs="Arial"/>
          <w:color w:val="000000"/>
        </w:rPr>
      </w:pPr>
      <w:r w:rsidRPr="00D104F2">
        <w:rPr>
          <w:rFonts w:cs="Arial"/>
          <w:color w:val="000000"/>
        </w:rPr>
        <w:lastRenderedPageBreak/>
        <w:t xml:space="preserve">Приложение №1 </w:t>
      </w:r>
    </w:p>
    <w:p w:rsidR="00D104F2" w:rsidRPr="00D104F2" w:rsidRDefault="00D104F2" w:rsidP="00D104F2">
      <w:pPr>
        <w:autoSpaceDE w:val="0"/>
        <w:autoSpaceDN w:val="0"/>
        <w:adjustRightInd w:val="0"/>
        <w:ind w:left="5103" w:firstLine="709"/>
        <w:rPr>
          <w:rFonts w:cs="Arial"/>
          <w:color w:val="000000"/>
        </w:rPr>
      </w:pPr>
      <w:r w:rsidRPr="00D104F2">
        <w:rPr>
          <w:rFonts w:cs="Arial"/>
          <w:color w:val="000000"/>
        </w:rPr>
        <w:t xml:space="preserve">к постановлению администрации </w:t>
      </w:r>
      <w:proofErr w:type="spellStart"/>
      <w:r w:rsidR="00170C5D">
        <w:rPr>
          <w:rFonts w:cs="Arial"/>
          <w:color w:val="000000"/>
          <w:shd w:val="clear" w:color="auto" w:fill="FFFFFF"/>
          <w:lang w:eastAsia="en-US"/>
        </w:rPr>
        <w:t>Старомеловатского</w:t>
      </w:r>
      <w:proofErr w:type="spellEnd"/>
      <w:r w:rsidRPr="00D104F2">
        <w:rPr>
          <w:rFonts w:cs="Arial"/>
          <w:color w:val="000000"/>
          <w:shd w:val="clear" w:color="auto" w:fill="FFFFFF"/>
          <w:lang w:eastAsia="en-US"/>
        </w:rPr>
        <w:t xml:space="preserve"> </w:t>
      </w:r>
      <w:r w:rsidR="000B2025">
        <w:rPr>
          <w:rFonts w:cs="Arial"/>
          <w:color w:val="000000"/>
          <w:lang w:eastAsia="en-US"/>
        </w:rPr>
        <w:t>сельского</w:t>
      </w:r>
      <w:r w:rsidR="005432DD">
        <w:rPr>
          <w:rFonts w:cs="Arial"/>
          <w:color w:val="000000"/>
          <w:lang w:eastAsia="en-US"/>
        </w:rPr>
        <w:t xml:space="preserve"> </w:t>
      </w:r>
      <w:proofErr w:type="gramStart"/>
      <w:r w:rsidR="005432DD">
        <w:rPr>
          <w:rFonts w:cs="Arial"/>
          <w:color w:val="000000"/>
          <w:lang w:eastAsia="en-US"/>
        </w:rPr>
        <w:t>поселения</w:t>
      </w:r>
      <w:r w:rsidR="000B2025">
        <w:rPr>
          <w:rFonts w:cs="Arial"/>
          <w:color w:val="000000"/>
          <w:lang w:eastAsia="en-US"/>
        </w:rPr>
        <w:t xml:space="preserve"> </w:t>
      </w:r>
      <w:r w:rsidR="007A37E6">
        <w:rPr>
          <w:rFonts w:cs="Arial"/>
          <w:color w:val="000000"/>
        </w:rPr>
        <w:t xml:space="preserve"> от</w:t>
      </w:r>
      <w:proofErr w:type="gramEnd"/>
      <w:r w:rsidR="007A37E6">
        <w:rPr>
          <w:rFonts w:cs="Arial"/>
          <w:color w:val="000000"/>
        </w:rPr>
        <w:t xml:space="preserve"> 20.02.2025г. №20</w:t>
      </w:r>
    </w:p>
    <w:p w:rsidR="00D104F2" w:rsidRPr="00D104F2" w:rsidRDefault="00D104F2" w:rsidP="00D104F2">
      <w:pPr>
        <w:widowControl w:val="0"/>
        <w:autoSpaceDE w:val="0"/>
        <w:ind w:firstLine="709"/>
        <w:rPr>
          <w:rFonts w:eastAsia="Calibri" w:cs="Arial"/>
          <w:color w:val="000000"/>
          <w:lang w:eastAsia="en-US"/>
        </w:rPr>
      </w:pPr>
    </w:p>
    <w:p w:rsidR="00D104F2" w:rsidRPr="00D104F2" w:rsidRDefault="00D104F2" w:rsidP="000B2025">
      <w:pPr>
        <w:widowControl w:val="0"/>
        <w:autoSpaceDE w:val="0"/>
        <w:ind w:firstLine="709"/>
        <w:jc w:val="center"/>
        <w:rPr>
          <w:rFonts w:eastAsia="Calibri" w:cs="Arial"/>
          <w:color w:val="000000"/>
          <w:lang w:eastAsia="en-US"/>
        </w:rPr>
      </w:pPr>
      <w:r w:rsidRPr="00D104F2">
        <w:rPr>
          <w:rFonts w:eastAsia="Calibri" w:cs="Arial"/>
          <w:color w:val="000000"/>
          <w:lang w:eastAsia="en-US"/>
        </w:rPr>
        <w:t>Порядок выявления, пресечения</w:t>
      </w:r>
    </w:p>
    <w:p w:rsidR="00D104F2" w:rsidRPr="00D104F2" w:rsidRDefault="00D104F2" w:rsidP="000B2025">
      <w:pPr>
        <w:widowControl w:val="0"/>
        <w:autoSpaceDE w:val="0"/>
        <w:ind w:firstLine="709"/>
        <w:jc w:val="center"/>
        <w:rPr>
          <w:rFonts w:eastAsia="Calibri" w:cs="Arial"/>
          <w:color w:val="000000"/>
          <w:lang w:eastAsia="en-US"/>
        </w:rPr>
      </w:pPr>
      <w:r w:rsidRPr="00D104F2">
        <w:rPr>
          <w:rFonts w:eastAsia="Calibri" w:cs="Arial"/>
          <w:color w:val="000000"/>
          <w:lang w:eastAsia="en-US"/>
        </w:rPr>
        <w:t xml:space="preserve">самовольного строительства и принятия мер по сносу самовольных построек на территории </w:t>
      </w:r>
      <w:proofErr w:type="spellStart"/>
      <w:r w:rsidR="00170C5D">
        <w:rPr>
          <w:rFonts w:cs="Arial"/>
          <w:color w:val="000000"/>
          <w:shd w:val="clear" w:color="auto" w:fill="FFFFFF"/>
          <w:lang w:eastAsia="en-US"/>
        </w:rPr>
        <w:t>Старомеловатского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lang w:eastAsia="en-US"/>
        </w:rPr>
        <w:t xml:space="preserve">сельского поселения </w:t>
      </w:r>
      <w:r w:rsidR="000B2025">
        <w:rPr>
          <w:rFonts w:eastAsia="Calibri" w:cs="Arial"/>
          <w:color w:val="000000"/>
          <w:lang w:eastAsia="en-US"/>
        </w:rPr>
        <w:t>Петропавловского</w:t>
      </w:r>
      <w:r w:rsidRPr="00D104F2">
        <w:rPr>
          <w:rFonts w:eastAsia="Calibri" w:cs="Arial"/>
          <w:color w:val="000000"/>
          <w:lang w:eastAsia="en-US"/>
        </w:rPr>
        <w:t xml:space="preserve"> муниципального района Воронежской области</w:t>
      </w:r>
    </w:p>
    <w:p w:rsidR="00D104F2" w:rsidRPr="00D104F2" w:rsidRDefault="00D104F2" w:rsidP="000B2025">
      <w:pPr>
        <w:widowControl w:val="0"/>
        <w:autoSpaceDE w:val="0"/>
        <w:ind w:firstLine="709"/>
        <w:jc w:val="center"/>
        <w:rPr>
          <w:rFonts w:eastAsia="Calibri" w:cs="Arial"/>
          <w:color w:val="000000"/>
          <w:lang w:eastAsia="en-US"/>
        </w:rPr>
      </w:pPr>
    </w:p>
    <w:p w:rsidR="00D104F2" w:rsidRPr="00D104F2" w:rsidRDefault="00D104F2" w:rsidP="000B2025">
      <w:pPr>
        <w:ind w:firstLine="709"/>
        <w:jc w:val="center"/>
        <w:rPr>
          <w:rFonts w:eastAsia="Calibri" w:cs="Arial"/>
          <w:color w:val="000000"/>
          <w:spacing w:val="-4"/>
          <w:lang w:eastAsia="en-US"/>
        </w:rPr>
      </w:pPr>
      <w:r w:rsidRPr="00D104F2">
        <w:rPr>
          <w:rFonts w:eastAsia="Calibri" w:cs="Arial"/>
          <w:color w:val="000000"/>
          <w:spacing w:val="-4"/>
          <w:lang w:eastAsia="en-US"/>
        </w:rPr>
        <w:t>1. Общие положения</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1.1. Настоящий Порядок выявления, пресечения самовольного строительства и принятия мер по сносу самовольных построек на территории </w:t>
      </w:r>
      <w:proofErr w:type="spellStart"/>
      <w:r w:rsidR="00170C5D">
        <w:rPr>
          <w:rFonts w:cs="Arial"/>
          <w:color w:val="000000"/>
          <w:shd w:val="clear" w:color="auto" w:fill="FFFFFF"/>
          <w:lang w:eastAsia="en-US"/>
        </w:rPr>
        <w:t>Старомеловатского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 xml:space="preserve">сельского поселения </w:t>
      </w:r>
      <w:r w:rsidR="000B2025">
        <w:rPr>
          <w:rFonts w:eastAsia="Calibri" w:cs="Arial"/>
          <w:color w:val="000000"/>
          <w:spacing w:val="-4"/>
          <w:lang w:eastAsia="en-US"/>
        </w:rPr>
        <w:t>Петропавловского</w:t>
      </w:r>
      <w:r w:rsidRPr="00D104F2">
        <w:rPr>
          <w:rFonts w:eastAsia="Calibri" w:cs="Arial"/>
          <w:color w:val="000000"/>
          <w:spacing w:val="-4"/>
          <w:lang w:eastAsia="en-US"/>
        </w:rPr>
        <w:t xml:space="preserve"> муниципального района (далее – Порядок) регламентирует процедуры выявления, пресечения самовольного строительства и принятия мер по сносу самовольных построек на территории </w:t>
      </w:r>
      <w:proofErr w:type="spellStart"/>
      <w:r w:rsidR="00170C5D">
        <w:rPr>
          <w:rFonts w:cs="Arial"/>
          <w:color w:val="000000"/>
          <w:shd w:val="clear" w:color="auto" w:fill="FFFFFF"/>
          <w:lang w:eastAsia="en-US"/>
        </w:rPr>
        <w:t>Старомеловатского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 xml:space="preserve">сельского поселения </w:t>
      </w:r>
      <w:r w:rsidR="000B2025">
        <w:rPr>
          <w:rFonts w:eastAsia="Calibri" w:cs="Arial"/>
          <w:color w:val="000000"/>
          <w:spacing w:val="-4"/>
          <w:lang w:eastAsia="en-US"/>
        </w:rPr>
        <w:t>Петропавловского</w:t>
      </w:r>
      <w:r w:rsidRPr="00D104F2">
        <w:rPr>
          <w:rFonts w:eastAsia="Calibri" w:cs="Arial"/>
          <w:color w:val="000000"/>
          <w:spacing w:val="-4"/>
          <w:lang w:eastAsia="en-US"/>
        </w:rPr>
        <w:t xml:space="preserve"> муниципального района.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2. Порядок выявления самовольного строительства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2.1. Выявление объектов самовольного строительства на территории </w:t>
      </w:r>
      <w:proofErr w:type="spellStart"/>
      <w:r w:rsidR="00170C5D">
        <w:rPr>
          <w:rFonts w:cs="Arial"/>
          <w:color w:val="000000"/>
          <w:shd w:val="clear" w:color="auto" w:fill="FFFFFF"/>
          <w:lang w:eastAsia="en-US"/>
        </w:rPr>
        <w:t>Старомеловатского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 xml:space="preserve">сельского поселения </w:t>
      </w:r>
      <w:r w:rsidR="000B2025">
        <w:rPr>
          <w:rFonts w:eastAsia="Calibri" w:cs="Arial"/>
          <w:color w:val="000000"/>
          <w:spacing w:val="-4"/>
          <w:lang w:eastAsia="en-US"/>
        </w:rPr>
        <w:t>Петропавловского</w:t>
      </w:r>
      <w:r w:rsidRPr="00D104F2">
        <w:rPr>
          <w:rFonts w:eastAsia="Calibri" w:cs="Arial"/>
          <w:color w:val="000000"/>
          <w:spacing w:val="-4"/>
          <w:lang w:eastAsia="en-US"/>
        </w:rPr>
        <w:t xml:space="preserve"> муниципального района осуществляется путем:</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 - объездов (обходов) территории </w:t>
      </w:r>
      <w:proofErr w:type="spellStart"/>
      <w:r w:rsidR="00170C5D">
        <w:rPr>
          <w:rFonts w:cs="Arial"/>
          <w:color w:val="000000"/>
          <w:shd w:val="clear" w:color="auto" w:fill="FFFFFF"/>
          <w:lang w:eastAsia="en-US"/>
        </w:rPr>
        <w:t>Старомеловатского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комиссией по вопросам самовольного строительства (далее - Комиссия);</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 - получения уведомлений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2.2. Комиссия осуществляет объезды (обходы) территории </w:t>
      </w:r>
      <w:proofErr w:type="spellStart"/>
      <w:r w:rsidR="00170C5D">
        <w:rPr>
          <w:rFonts w:cs="Arial"/>
          <w:color w:val="000000"/>
          <w:shd w:val="clear" w:color="auto" w:fill="FFFFFF"/>
          <w:lang w:eastAsia="en-US"/>
        </w:rPr>
        <w:t>Старомеловатского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не реже 1 раза в месяц в соответствии с утвержденными планами-графиками.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Планы-графики объездов (обходов) территории поселения составляются таким образом, чтобы в течение месяца объездами (обходами) была охвачена вся территория поселения. </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Планы-графики объездов (обходов) территории поселения утверждаются не позднее, чем за 30 (тридцать) дней до начала следующего месяца.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2.3. В процессе объезда (обхода) комиссия осуществляет внешний осмотр и фото- или видеосъемку зданий, сооружений или других строений, возведенных на земельном участке, не предоставленном в установленном порядке, или на </w:t>
      </w:r>
      <w:r w:rsidRPr="00D104F2">
        <w:rPr>
          <w:rFonts w:eastAsia="Calibri" w:cs="Arial"/>
          <w:color w:val="000000"/>
          <w:spacing w:val="-4"/>
          <w:lang w:eastAsia="en-US"/>
        </w:rPr>
        <w:lastRenderedPageBreak/>
        <w:t xml:space="preserve">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При проверке уведомления о выявлении самовольной постройки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уведомлении.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2.4. После завершения обхода (объезда) или проверки уведомления о выявлении самовольной постройки комиссия в течение 15 (пятнадцати)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а) о правообладателе земельного участка и целях предоставления земельного участка;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б) о необходимости получения разрешения на строительство для производимых на земельном участке работ;</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г) о правообладателе (застройщике) объекта;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д)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е) о соответствии объекта виду разрешенного использования земельного участка, иным градостроительным нормам и правилам.</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В случае отсутствия в Администрации</w:t>
      </w:r>
      <w:r w:rsidR="00170C5D">
        <w:rPr>
          <w:rFonts w:eastAsia="Calibri" w:cs="Arial"/>
          <w:color w:val="000000"/>
          <w:spacing w:val="-4"/>
          <w:lang w:eastAsia="en-US"/>
        </w:rPr>
        <w:t xml:space="preserve"> </w:t>
      </w:r>
      <w:proofErr w:type="spellStart"/>
      <w:r w:rsidR="00170C5D">
        <w:rPr>
          <w:rFonts w:cs="Arial"/>
          <w:color w:val="000000"/>
          <w:shd w:val="clear" w:color="auto" w:fill="FFFFFF"/>
          <w:lang w:eastAsia="en-US"/>
        </w:rPr>
        <w:t>Старомеловатского</w:t>
      </w:r>
      <w:proofErr w:type="spellEnd"/>
      <w:r w:rsidR="00170C5D">
        <w:rPr>
          <w:rFonts w:cs="Arial"/>
          <w:color w:val="000000"/>
          <w:shd w:val="clear" w:color="auto" w:fill="FFFFFF"/>
          <w:lang w:eastAsia="en-US"/>
        </w:rPr>
        <w:t xml:space="preserve"> </w:t>
      </w:r>
      <w:r w:rsidRPr="00D104F2">
        <w:rPr>
          <w:rFonts w:eastAsia="Calibri" w:cs="Arial"/>
          <w:color w:val="000000"/>
          <w:spacing w:val="-4"/>
          <w:lang w:eastAsia="en-US"/>
        </w:rPr>
        <w:t xml:space="preserve">сельского поселения соответствующих документов и сведений, комиссия запрашивает такие документы и сведения в соответствующих органах государственной власти. </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2.5. По результатам обхода (объезда) или проверки уведомления о выявлении самовольного строительства комиссией в течение 3 (трех) рабочих дней со дня истечения срока, указанного в пункте 2.4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 1 к настоящему Порядку. Протокол утверждается председателем комиссии, и подписывается членами комиссии.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К протоколу приобщаются материалы фото- или видеосъемки осмотра объекта и документы, полученные в соответствии с пунктом 2.4 настоящего Порядка.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В случае если в процессе обхода (объезда) комиссией не выявлено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w:t>
      </w:r>
      <w:r w:rsidRPr="00D104F2">
        <w:rPr>
          <w:rFonts w:eastAsia="Calibri" w:cs="Arial"/>
          <w:color w:val="000000"/>
          <w:spacing w:val="-4"/>
          <w:lang w:eastAsia="en-US"/>
        </w:rPr>
        <w:lastRenderedPageBreak/>
        <w:t>действующими на дату выявления самовольной постройки, в протоколе указывается, что объектов самовольного строительства не выявлено.</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2.6. В случае если комиссией в процессе проведения мероприятий, указанных в настоящем разделе Порядка, выявлены объекты самовольного строительства, комиссия составляет акт осмотра объекта по форме согласно приложению 2 к настоящему Порядку. В акте осмотра объекта указываются сведения, указанные в пункте 2.4 настоящего Порядка, 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 Акт осмотра объекта утверждается председателем комиссии и подписывается членами комиссии.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К акту осмотра объекта приобщаются следующие документы, полученные комиссией в соответствии с пунктом 2.4 настоящего Порядка: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а) выписки из Единого государственного реестра недвижимости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б) копии правоустанавливающих документов на земельный участок (при наличии);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в) копии правоустанавливающих документов на объект (при наличии);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е) схема размещения объекта самовольного строительства на земельном участке с указанием параметров объекта.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2.7. В течение 2 (двух) рабочих дней со дня истечения срока, указанного в пункте 2.5 настоящего Порядка, комиссия направляет информационное письмо с приложением акта осмотра объекта, указанного в пункте 2.6 настоящего Порядка, в следующие органы и организации: </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 Управление Федеральной службы государственной регистрации, кадастра и картографии по Воронежской области; </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 Инспекцию Федеральной налоговой службы по Воронежской области; </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 Отдел по управлению муниципальным имуществом и земельным вопросам администрации </w:t>
      </w:r>
      <w:r w:rsidR="000B2025">
        <w:rPr>
          <w:rFonts w:eastAsia="Calibri" w:cs="Arial"/>
          <w:color w:val="000000"/>
          <w:spacing w:val="-4"/>
          <w:lang w:eastAsia="en-US"/>
        </w:rPr>
        <w:t>Петропавловского</w:t>
      </w:r>
      <w:r w:rsidRPr="00D104F2">
        <w:rPr>
          <w:rFonts w:eastAsia="Calibri" w:cs="Arial"/>
          <w:color w:val="000000"/>
          <w:spacing w:val="-4"/>
          <w:lang w:eastAsia="en-US"/>
        </w:rPr>
        <w:t xml:space="preserve"> муниципального района;</w:t>
      </w:r>
    </w:p>
    <w:p w:rsidR="00D104F2" w:rsidRPr="00D104F2" w:rsidRDefault="00D104F2" w:rsidP="00D104F2">
      <w:pPr>
        <w:autoSpaceDE w:val="0"/>
        <w:autoSpaceDN w:val="0"/>
        <w:adjustRightInd w:val="0"/>
        <w:ind w:firstLine="709"/>
        <w:rPr>
          <w:rFonts w:eastAsia="Calibri" w:cs="Arial"/>
          <w:color w:val="000000"/>
          <w:spacing w:val="-4"/>
          <w:lang w:eastAsia="en-US"/>
        </w:rPr>
      </w:pPr>
      <w:r w:rsidRPr="00D104F2">
        <w:rPr>
          <w:rFonts w:eastAsia="Calibri" w:cs="Arial"/>
          <w:color w:val="000000"/>
          <w:spacing w:val="-4"/>
          <w:lang w:eastAsia="en-US"/>
        </w:rPr>
        <w:t xml:space="preserve">- </w:t>
      </w:r>
      <w:proofErr w:type="spellStart"/>
      <w:r w:rsidRPr="00D104F2">
        <w:rPr>
          <w:rFonts w:eastAsia="Calibri" w:cs="Arial"/>
          <w:color w:val="000000"/>
          <w:spacing w:val="-4"/>
          <w:lang w:eastAsia="en-US"/>
        </w:rPr>
        <w:t>ресурсоснабжающие</w:t>
      </w:r>
      <w:proofErr w:type="spellEnd"/>
      <w:r w:rsidRPr="00D104F2">
        <w:rPr>
          <w:rFonts w:eastAsia="Calibri" w:cs="Arial"/>
          <w:color w:val="000000"/>
          <w:spacing w:val="-4"/>
          <w:lang w:eastAsia="en-US"/>
        </w:rPr>
        <w:t xml:space="preserve"> организации;</w:t>
      </w:r>
    </w:p>
    <w:p w:rsidR="00D104F2" w:rsidRPr="00D104F2" w:rsidRDefault="00D104F2" w:rsidP="00D104F2">
      <w:pPr>
        <w:autoSpaceDE w:val="0"/>
        <w:autoSpaceDN w:val="0"/>
        <w:adjustRightInd w:val="0"/>
        <w:ind w:firstLine="709"/>
        <w:rPr>
          <w:rFonts w:eastAsia="Calibri" w:cs="Arial"/>
          <w:color w:val="000000"/>
          <w:spacing w:val="-4"/>
          <w:lang w:eastAsia="en-US"/>
        </w:rPr>
      </w:pPr>
      <w:r w:rsidRPr="00D104F2">
        <w:rPr>
          <w:rFonts w:eastAsia="Calibri" w:cs="Arial"/>
          <w:color w:val="000000"/>
          <w:spacing w:val="-4"/>
          <w:lang w:eastAsia="en-US"/>
        </w:rPr>
        <w:t>- органы технической инвентаризации.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lastRenderedPageBreak/>
        <w:t xml:space="preserve"> Информационное письмо должно содержать фамилию, имя, отчество, адрес места жительства, дату и место рождения физического лица;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2.8. Администрация </w:t>
      </w:r>
      <w:proofErr w:type="spellStart"/>
      <w:r w:rsidR="00170C5D">
        <w:rPr>
          <w:rFonts w:cs="Arial"/>
          <w:color w:val="000000"/>
          <w:shd w:val="clear" w:color="auto" w:fill="FFFFFF"/>
          <w:lang w:eastAsia="en-US"/>
        </w:rPr>
        <w:t>Старомеловатского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 xml:space="preserve">сельского поселения включает сведения об объекте в Реестр объектов самовольного строительства (далее Реестр). </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Реестр ведется Администрацией </w:t>
      </w:r>
      <w:proofErr w:type="spellStart"/>
      <w:r w:rsidR="00170C5D">
        <w:rPr>
          <w:rFonts w:cs="Arial"/>
          <w:color w:val="000000"/>
          <w:shd w:val="clear" w:color="auto" w:fill="FFFFFF"/>
          <w:lang w:eastAsia="en-US"/>
        </w:rPr>
        <w:t>Старомеловатского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в отношении объектов, расположенных на территории поселения, в электронном виде и размещается на официальном сайте Администрации в информационно-телекоммуникационной сети «Интернет», по форме согласно приложению 3 к настоящему Порядку.</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2.9. Администрация </w:t>
      </w:r>
      <w:proofErr w:type="spellStart"/>
      <w:r w:rsidR="00170C5D">
        <w:rPr>
          <w:rFonts w:cs="Arial"/>
          <w:color w:val="000000"/>
          <w:shd w:val="clear" w:color="auto" w:fill="FFFFFF"/>
          <w:lang w:eastAsia="en-US"/>
        </w:rPr>
        <w:t>Старомеловатского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в случае, если самовольная постройка расположена на территории поселения, в срок, не превышающий 20 (двадцати) рабочих дней со дня выявления объекта самовольного строительства по результатам объездов (обходов)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2) 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3) обращается в суд с иском о сносе самовольной постройки или ее приведении в соответствие с установленными требованиями;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4)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2.10.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lastRenderedPageBreak/>
        <w:t>3. Порядок организации работы, направленной на снос</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 самовольных построек или приведения их в соответствие с установленными требованиями</w:t>
      </w:r>
    </w:p>
    <w:p w:rsidR="00D104F2" w:rsidRPr="00D104F2" w:rsidRDefault="00D104F2" w:rsidP="00D104F2">
      <w:pPr>
        <w:ind w:firstLine="709"/>
        <w:rPr>
          <w:rFonts w:eastAsia="Calibri" w:cs="Arial"/>
          <w:color w:val="000000"/>
          <w:spacing w:val="-4"/>
          <w:lang w:eastAsia="en-US"/>
        </w:rPr>
      </w:pP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3.1. Администрация </w:t>
      </w:r>
      <w:proofErr w:type="spellStart"/>
      <w:r w:rsidR="00170C5D">
        <w:rPr>
          <w:rFonts w:cs="Arial"/>
          <w:color w:val="000000"/>
          <w:shd w:val="clear" w:color="auto" w:fill="FFFFFF"/>
          <w:lang w:eastAsia="en-US"/>
        </w:rPr>
        <w:t>Старомеловатского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 xml:space="preserve">сельского поселения в течение 7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а при отсутствии у Администрации </w:t>
      </w:r>
      <w:proofErr w:type="spellStart"/>
      <w:r w:rsidR="00170C5D">
        <w:rPr>
          <w:rFonts w:cs="Arial"/>
          <w:color w:val="000000"/>
          <w:shd w:val="clear" w:color="auto" w:fill="FFFFFF"/>
          <w:lang w:eastAsia="en-US"/>
        </w:rPr>
        <w:t>Старомеловатского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сведений о таком лице правообладателю земельного участка, на котором создана или возведена самовольная постройка.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3.2. В случае, если лица, указанные в пункте 3.1 настоящего Порядка, не были выявлены, Администрация </w:t>
      </w:r>
      <w:proofErr w:type="spellStart"/>
      <w:r w:rsidR="00170C5D">
        <w:rPr>
          <w:rFonts w:cs="Arial"/>
          <w:color w:val="000000"/>
          <w:shd w:val="clear" w:color="auto" w:fill="FFFFFF"/>
          <w:lang w:eastAsia="en-US"/>
        </w:rPr>
        <w:t>Старомеловатского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1) обеспечить опубликование в порядке, установленном уставом муниципального образования, сообщения о планируемых сносе самовольной постройки или ее приведении в соответствие с установленными требованиями;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2) обеспечить размещение на официальном сайте Администрации </w:t>
      </w:r>
      <w:proofErr w:type="spellStart"/>
      <w:r w:rsidR="00170C5D">
        <w:rPr>
          <w:rFonts w:cs="Arial"/>
          <w:color w:val="000000"/>
          <w:shd w:val="clear" w:color="auto" w:fill="FFFFFF"/>
          <w:lang w:eastAsia="en-US"/>
        </w:rPr>
        <w:t>Старомеловатского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3.3.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не менее чем 3 (три) месяца и более чем 12 (двенадцать) месяцев. </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3.4.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 </w:t>
      </w:r>
      <w:proofErr w:type="spellStart"/>
      <w:r w:rsidR="00170C5D">
        <w:rPr>
          <w:rFonts w:cs="Arial"/>
          <w:color w:val="000000"/>
          <w:shd w:val="clear" w:color="auto" w:fill="FFFFFF"/>
          <w:lang w:eastAsia="en-US"/>
        </w:rPr>
        <w:t>Старомеловатского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3.5. В случае,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3.6. В случае,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пунктами 3.4 и 3.10 настоящего Порядка, соответственно новый правообладатель земельного участка, Администрация </w:t>
      </w:r>
      <w:proofErr w:type="spellStart"/>
      <w:r w:rsidR="00170C5D">
        <w:rPr>
          <w:rFonts w:cs="Arial"/>
          <w:color w:val="000000"/>
          <w:shd w:val="clear" w:color="auto" w:fill="FFFFFF"/>
          <w:lang w:eastAsia="en-US"/>
        </w:rPr>
        <w:t>Старомеловатского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 xml:space="preserve">сельского поселения по своему выбору </w:t>
      </w:r>
      <w:r w:rsidRPr="00D104F2">
        <w:rPr>
          <w:rFonts w:eastAsia="Calibri" w:cs="Arial"/>
          <w:color w:val="000000"/>
          <w:spacing w:val="-4"/>
          <w:lang w:eastAsia="en-US"/>
        </w:rPr>
        <w:lastRenderedPageBreak/>
        <w:t>осуществляют снос самовольной постройки или ее приведение в соответствие с установленными требованиями.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3.7.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3.8. Лица, указанные в пункте 3.3 настоящего Порядка, обязаны:</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2) осуществить снос самовольной постройки либо представить в Администрацию </w:t>
      </w:r>
      <w:proofErr w:type="spellStart"/>
      <w:r w:rsidR="00170C5D">
        <w:rPr>
          <w:rFonts w:cs="Arial"/>
          <w:color w:val="000000"/>
          <w:shd w:val="clear" w:color="auto" w:fill="FFFFFF"/>
          <w:lang w:eastAsia="en-US"/>
        </w:rPr>
        <w:t>Старомеловатского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2.1 настоящего Порядка, такие лица представили в Администрацию </w:t>
      </w:r>
      <w:proofErr w:type="spellStart"/>
      <w:r w:rsidR="00170C5D">
        <w:rPr>
          <w:rFonts w:cs="Arial"/>
          <w:color w:val="000000"/>
          <w:shd w:val="clear" w:color="auto" w:fill="FFFFFF"/>
          <w:lang w:eastAsia="en-US"/>
        </w:rPr>
        <w:t>Старомеловатского</w:t>
      </w:r>
      <w:proofErr w:type="spellEnd"/>
      <w:r w:rsidR="00170C5D">
        <w:rPr>
          <w:rFonts w:cs="Arial"/>
          <w:color w:val="000000"/>
          <w:shd w:val="clear" w:color="auto" w:fill="FFFFFF"/>
          <w:lang w:eastAsia="en-US"/>
        </w:rPr>
        <w:t xml:space="preserve"> </w:t>
      </w:r>
      <w:r w:rsidRPr="00D104F2">
        <w:rPr>
          <w:rFonts w:eastAsia="Calibri" w:cs="Arial"/>
          <w:color w:val="000000"/>
          <w:spacing w:val="-4"/>
          <w:lang w:eastAsia="en-US"/>
        </w:rPr>
        <w:t>сельского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3.9. В случае, если указанными в пункте 3.3 настоящего Порядка лицами в установленные сроки не выполнены обязанности, предусмотренные пунктом 3.8 настоящего Порядка, Администрация </w:t>
      </w:r>
      <w:proofErr w:type="spellStart"/>
      <w:r w:rsidR="00170C5D">
        <w:rPr>
          <w:rFonts w:cs="Arial"/>
          <w:color w:val="000000"/>
          <w:shd w:val="clear" w:color="auto" w:fill="FFFFFF"/>
          <w:lang w:eastAsia="en-US"/>
        </w:rPr>
        <w:t>Старомеловатского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выполняет одно из следующих действий:</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1) 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2)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3.10 подпункта 3;</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3)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3.10 подпункта 3 настоящего Порядка.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lastRenderedPageBreak/>
        <w:t xml:space="preserve">3.10. Снос самовольной постройки или ее приведение в соответствие с установленными требованиями осуществляется администрацией </w:t>
      </w:r>
      <w:proofErr w:type="spellStart"/>
      <w:r w:rsidR="00170C5D">
        <w:rPr>
          <w:rFonts w:cs="Arial"/>
          <w:color w:val="000000"/>
          <w:shd w:val="clear" w:color="auto" w:fill="FFFFFF"/>
          <w:lang w:eastAsia="en-US"/>
        </w:rPr>
        <w:t>Старомеловатского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в следующих случаях:</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1) в течение 2 (двух) месяцев со дня размещения на официальном сайте Администрации </w:t>
      </w:r>
      <w:proofErr w:type="spellStart"/>
      <w:r w:rsidR="00170C5D">
        <w:rPr>
          <w:rFonts w:cs="Arial"/>
          <w:color w:val="000000"/>
          <w:shd w:val="clear" w:color="auto" w:fill="FFFFFF"/>
          <w:lang w:eastAsia="en-US"/>
        </w:rPr>
        <w:t>Старомеловатского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3.3 настоящего Порядка, не были выявлены;</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2) в течение 6 (шести) месяцев со дня истечения срока, установленного решением суда или Администрацией </w:t>
      </w:r>
      <w:proofErr w:type="spellStart"/>
      <w:r w:rsidR="00170C5D">
        <w:rPr>
          <w:rFonts w:cs="Arial"/>
          <w:color w:val="000000"/>
          <w:shd w:val="clear" w:color="auto" w:fill="FFFFFF"/>
          <w:lang w:eastAsia="en-US"/>
        </w:rPr>
        <w:t>Старомеловатского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 xml:space="preserve">сельского поселения о сносе самовольной постройки либо решением суда или Администрацией </w:t>
      </w:r>
      <w:proofErr w:type="spellStart"/>
      <w:r w:rsidR="00170C5D">
        <w:rPr>
          <w:rFonts w:cs="Arial"/>
          <w:color w:val="000000"/>
          <w:shd w:val="clear" w:color="auto" w:fill="FFFFFF"/>
          <w:lang w:eastAsia="en-US"/>
        </w:rPr>
        <w:t>Старомеловатского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о сносе самовольной постройки или ее приведении в соответствие с установленными требованиями, лица, указанные в пункте 3.3 настоящего Порядка, не выполнили соответствующие обязанности, предусмотренные пунктом 3.8 настоящего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3) в срок, установленный решением суда или Администрацией </w:t>
      </w:r>
      <w:proofErr w:type="spellStart"/>
      <w:r w:rsidR="00170C5D">
        <w:rPr>
          <w:rFonts w:cs="Arial"/>
          <w:color w:val="000000"/>
          <w:shd w:val="clear" w:color="auto" w:fill="FFFFFF"/>
          <w:lang w:eastAsia="en-US"/>
        </w:rPr>
        <w:t>Старомеловатского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о сносе самовольной постройки, либо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3.11. В течение двух месяцев со дня истечения сроков, указанных соответственно в подпунктах 1 - 3 пункта 3.10 настоящего Порядка, администрация </w:t>
      </w:r>
      <w:proofErr w:type="spellStart"/>
      <w:r w:rsidR="00170C5D">
        <w:rPr>
          <w:rFonts w:cs="Arial"/>
          <w:color w:val="000000"/>
          <w:shd w:val="clear" w:color="auto" w:fill="FFFFFF"/>
          <w:lang w:eastAsia="en-US"/>
        </w:rPr>
        <w:t>Старомеловатского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сноса, приведения в соответствие с установленными требованиями.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3.12. В случаях, предусмотренных подпунктами 2 и 3 пункта 3.10 настоящего Порядка, администрация </w:t>
      </w:r>
      <w:proofErr w:type="spellStart"/>
      <w:r w:rsidR="00170C5D">
        <w:rPr>
          <w:rFonts w:cs="Arial"/>
          <w:color w:val="000000"/>
          <w:shd w:val="clear" w:color="auto" w:fill="FFFFFF"/>
          <w:lang w:eastAsia="en-US"/>
        </w:rPr>
        <w:t>Старомеловатского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D104F2" w:rsidRPr="00D104F2" w:rsidRDefault="00D104F2" w:rsidP="00D104F2">
      <w:pPr>
        <w:spacing w:after="200" w:line="276" w:lineRule="auto"/>
        <w:rPr>
          <w:rFonts w:eastAsia="Calibri" w:cs="Arial"/>
          <w:color w:val="000000"/>
          <w:lang w:eastAsia="en-US"/>
        </w:rPr>
      </w:pPr>
      <w:r w:rsidRPr="00D104F2">
        <w:rPr>
          <w:rFonts w:eastAsia="Calibri" w:cs="Arial"/>
          <w:color w:val="000000"/>
          <w:lang w:eastAsia="en-US"/>
        </w:rPr>
        <w:br w:type="page"/>
      </w:r>
    </w:p>
    <w:p w:rsidR="00D104F2" w:rsidRPr="00D104F2" w:rsidRDefault="00D104F2" w:rsidP="00D104F2">
      <w:pPr>
        <w:tabs>
          <w:tab w:val="left" w:pos="9637"/>
        </w:tabs>
        <w:ind w:left="5103" w:firstLine="709"/>
        <w:rPr>
          <w:rFonts w:eastAsia="Calibri" w:cs="Arial"/>
          <w:color w:val="000000"/>
          <w:lang w:eastAsia="en-US"/>
        </w:rPr>
      </w:pPr>
      <w:r w:rsidRPr="00D104F2">
        <w:rPr>
          <w:rFonts w:eastAsia="Calibri" w:cs="Arial"/>
          <w:color w:val="000000"/>
          <w:lang w:eastAsia="en-US"/>
        </w:rPr>
        <w:lastRenderedPageBreak/>
        <w:t>Приложение № 2</w:t>
      </w:r>
    </w:p>
    <w:p w:rsidR="00D104F2" w:rsidRPr="00D104F2" w:rsidRDefault="00D104F2" w:rsidP="00D104F2">
      <w:pPr>
        <w:tabs>
          <w:tab w:val="left" w:pos="9637"/>
        </w:tabs>
        <w:ind w:left="5103"/>
        <w:rPr>
          <w:rFonts w:eastAsia="Calibri" w:cs="Arial"/>
          <w:color w:val="000000"/>
          <w:lang w:eastAsia="en-US"/>
        </w:rPr>
      </w:pPr>
      <w:r w:rsidRPr="00D104F2">
        <w:rPr>
          <w:rFonts w:eastAsia="Calibri" w:cs="Arial"/>
          <w:color w:val="000000"/>
          <w:lang w:eastAsia="en-US"/>
        </w:rPr>
        <w:t xml:space="preserve">к постановлению администрации </w:t>
      </w:r>
      <w:proofErr w:type="spellStart"/>
      <w:r w:rsidR="00170C5D">
        <w:rPr>
          <w:rFonts w:cs="Arial"/>
          <w:color w:val="000000"/>
          <w:shd w:val="clear" w:color="auto" w:fill="FFFFFF"/>
          <w:lang w:eastAsia="en-US"/>
        </w:rPr>
        <w:t>Старомеловатского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lang w:eastAsia="en-US"/>
        </w:rPr>
        <w:t xml:space="preserve">сельского </w:t>
      </w:r>
      <w:proofErr w:type="gramStart"/>
      <w:r w:rsidRPr="00D104F2">
        <w:rPr>
          <w:rFonts w:eastAsia="Calibri" w:cs="Arial"/>
          <w:color w:val="000000"/>
          <w:lang w:eastAsia="en-US"/>
        </w:rPr>
        <w:t xml:space="preserve">поселения </w:t>
      </w:r>
      <w:r w:rsidR="007A37E6">
        <w:rPr>
          <w:rFonts w:eastAsia="Calibri" w:cs="Arial"/>
          <w:color w:val="000000"/>
          <w:lang w:eastAsia="en-US"/>
        </w:rPr>
        <w:t xml:space="preserve"> от</w:t>
      </w:r>
      <w:proofErr w:type="gramEnd"/>
      <w:r w:rsidR="007A37E6">
        <w:rPr>
          <w:rFonts w:eastAsia="Calibri" w:cs="Arial"/>
          <w:color w:val="000000"/>
          <w:lang w:eastAsia="en-US"/>
        </w:rPr>
        <w:t xml:space="preserve"> 20.02.2025г. № 20</w:t>
      </w:r>
    </w:p>
    <w:p w:rsidR="00D104F2" w:rsidRPr="00D104F2" w:rsidRDefault="00D104F2" w:rsidP="00D104F2">
      <w:pPr>
        <w:widowControl w:val="0"/>
        <w:autoSpaceDE w:val="0"/>
        <w:autoSpaceDN w:val="0"/>
        <w:ind w:firstLine="709"/>
        <w:rPr>
          <w:rFonts w:cs="Arial"/>
          <w:color w:val="000000"/>
        </w:rPr>
      </w:pPr>
    </w:p>
    <w:p w:rsidR="00D104F2" w:rsidRPr="00D104F2" w:rsidRDefault="00D104F2" w:rsidP="000B2025">
      <w:pPr>
        <w:widowControl w:val="0"/>
        <w:autoSpaceDE w:val="0"/>
        <w:autoSpaceDN w:val="0"/>
        <w:ind w:firstLine="709"/>
        <w:jc w:val="center"/>
        <w:rPr>
          <w:rFonts w:cs="Arial"/>
          <w:color w:val="000000"/>
        </w:rPr>
      </w:pPr>
      <w:r w:rsidRPr="00D104F2">
        <w:rPr>
          <w:rFonts w:cs="Arial"/>
          <w:color w:val="000000"/>
        </w:rPr>
        <w:t>ПОЛОЖЕНИЕ</w:t>
      </w:r>
    </w:p>
    <w:p w:rsidR="00D104F2" w:rsidRPr="00D104F2" w:rsidRDefault="00D104F2" w:rsidP="000B2025">
      <w:pPr>
        <w:widowControl w:val="0"/>
        <w:autoSpaceDE w:val="0"/>
        <w:autoSpaceDN w:val="0"/>
        <w:ind w:firstLine="709"/>
        <w:jc w:val="center"/>
        <w:rPr>
          <w:rFonts w:cs="Arial"/>
          <w:color w:val="000000"/>
        </w:rPr>
      </w:pPr>
      <w:r w:rsidRPr="00D104F2">
        <w:rPr>
          <w:rFonts w:cs="Arial"/>
          <w:color w:val="000000"/>
        </w:rPr>
        <w:t xml:space="preserve">О КОМИССИИ ПО ВОПРОСАМ САМОВОЛЬНОГО СТРОИТЕЛЬСТВА НА ТЕРРИТОРИИ </w:t>
      </w:r>
      <w:r w:rsidR="00170C5D">
        <w:rPr>
          <w:rFonts w:cs="Arial"/>
          <w:color w:val="000000"/>
          <w:shd w:val="clear" w:color="auto" w:fill="FFFFFF"/>
          <w:lang w:eastAsia="en-US"/>
        </w:rPr>
        <w:t>СТАРОМЕЛОВАТСКОГО</w:t>
      </w:r>
      <w:r w:rsidRPr="00D104F2">
        <w:rPr>
          <w:rFonts w:cs="Arial"/>
          <w:color w:val="000000"/>
        </w:rPr>
        <w:t xml:space="preserve"> СЕЛЬСКОГО ПОСЕЛЕНИЯ </w:t>
      </w:r>
      <w:r w:rsidR="000B2025">
        <w:rPr>
          <w:rFonts w:cs="Arial"/>
          <w:color w:val="000000"/>
        </w:rPr>
        <w:t>ПЕТРОПАВЛОВСКОГО</w:t>
      </w:r>
      <w:r w:rsidRPr="00D104F2">
        <w:rPr>
          <w:rFonts w:cs="Arial"/>
          <w:color w:val="000000"/>
        </w:rPr>
        <w:t xml:space="preserve"> МУНИЦИПАЛЬНОГО РАЙОНА</w:t>
      </w:r>
    </w:p>
    <w:p w:rsidR="00D104F2" w:rsidRPr="00D104F2" w:rsidRDefault="00D104F2" w:rsidP="000B2025">
      <w:pPr>
        <w:autoSpaceDE w:val="0"/>
        <w:autoSpaceDN w:val="0"/>
        <w:adjustRightInd w:val="0"/>
        <w:ind w:firstLine="709"/>
        <w:jc w:val="center"/>
        <w:rPr>
          <w:rFonts w:cs="Arial"/>
          <w:color w:val="000000"/>
          <w:lang w:eastAsia="en-US"/>
        </w:rPr>
      </w:pP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1. Общие положения</w:t>
      </w:r>
    </w:p>
    <w:p w:rsidR="00D104F2" w:rsidRPr="00D104F2" w:rsidRDefault="00D104F2" w:rsidP="00D104F2">
      <w:pPr>
        <w:autoSpaceDE w:val="0"/>
        <w:autoSpaceDN w:val="0"/>
        <w:adjustRightInd w:val="0"/>
        <w:ind w:firstLine="709"/>
        <w:rPr>
          <w:rFonts w:cs="Arial"/>
          <w:color w:val="000000"/>
          <w:lang w:eastAsia="en-US"/>
        </w:rPr>
      </w:pP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xml:space="preserve">1.1. Настоящее Положение определяет порядок работы комиссии по вопросам самовольного строительства на территории </w:t>
      </w:r>
      <w:proofErr w:type="spellStart"/>
      <w:r w:rsidR="00170C5D">
        <w:rPr>
          <w:rFonts w:cs="Arial"/>
          <w:color w:val="000000"/>
          <w:shd w:val="clear" w:color="auto" w:fill="FFFFFF"/>
          <w:lang w:eastAsia="en-US"/>
        </w:rPr>
        <w:t>Старомеловатского</w:t>
      </w:r>
      <w:proofErr w:type="spellEnd"/>
      <w:r w:rsidRPr="00D104F2">
        <w:rPr>
          <w:rFonts w:cs="Arial"/>
          <w:color w:val="000000"/>
          <w:shd w:val="clear" w:color="auto" w:fill="FFFFFF"/>
          <w:lang w:eastAsia="en-US"/>
        </w:rPr>
        <w:t xml:space="preserve"> </w:t>
      </w:r>
      <w:r w:rsidRPr="00D104F2">
        <w:rPr>
          <w:rFonts w:cs="Arial"/>
          <w:color w:val="000000"/>
          <w:lang w:eastAsia="en-US"/>
        </w:rPr>
        <w:t xml:space="preserve">сельского поселения </w:t>
      </w:r>
      <w:r w:rsidR="000B2025">
        <w:rPr>
          <w:rFonts w:cs="Arial"/>
          <w:color w:val="000000"/>
          <w:lang w:eastAsia="en-US"/>
        </w:rPr>
        <w:t>Петропавловского</w:t>
      </w:r>
      <w:r w:rsidRPr="00D104F2">
        <w:rPr>
          <w:rFonts w:cs="Arial"/>
          <w:color w:val="000000"/>
          <w:lang w:eastAsia="en-US"/>
        </w:rPr>
        <w:t xml:space="preserve"> муниципального района (далее - комиссия).</w:t>
      </w:r>
    </w:p>
    <w:p w:rsidR="00D104F2" w:rsidRPr="00D104F2" w:rsidRDefault="00D104F2" w:rsidP="00D104F2">
      <w:pPr>
        <w:autoSpaceDE w:val="0"/>
        <w:autoSpaceDN w:val="0"/>
        <w:adjustRightInd w:val="0"/>
        <w:ind w:firstLine="709"/>
        <w:rPr>
          <w:rFonts w:cs="Arial"/>
          <w:color w:val="000000"/>
          <w:lang w:eastAsia="en-US"/>
        </w:rPr>
      </w:pP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2. Компетенция комиссии</w:t>
      </w:r>
    </w:p>
    <w:p w:rsidR="00D104F2" w:rsidRPr="00D104F2" w:rsidRDefault="00D104F2" w:rsidP="00D104F2">
      <w:pPr>
        <w:autoSpaceDE w:val="0"/>
        <w:autoSpaceDN w:val="0"/>
        <w:adjustRightInd w:val="0"/>
        <w:ind w:firstLine="709"/>
        <w:rPr>
          <w:rFonts w:cs="Arial"/>
          <w:color w:val="000000"/>
          <w:lang w:eastAsia="en-US"/>
        </w:rPr>
      </w:pP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xml:space="preserve">2.1. 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созданных (возведенных) на территории </w:t>
      </w:r>
      <w:proofErr w:type="spellStart"/>
      <w:r w:rsidR="00170C5D">
        <w:rPr>
          <w:rFonts w:cs="Arial"/>
          <w:color w:val="000000"/>
          <w:shd w:val="clear" w:color="auto" w:fill="FFFFFF"/>
          <w:lang w:eastAsia="en-US"/>
        </w:rPr>
        <w:t>Старомеловатского</w:t>
      </w:r>
      <w:proofErr w:type="spellEnd"/>
      <w:r w:rsidRPr="00D104F2">
        <w:rPr>
          <w:rFonts w:cs="Arial"/>
          <w:color w:val="000000"/>
          <w:shd w:val="clear" w:color="auto" w:fill="FFFFFF"/>
          <w:lang w:eastAsia="en-US"/>
        </w:rPr>
        <w:t xml:space="preserve"> </w:t>
      </w:r>
      <w:r w:rsidRPr="00D104F2">
        <w:rPr>
          <w:rFonts w:cs="Arial"/>
          <w:color w:val="000000"/>
          <w:lang w:eastAsia="en-US"/>
        </w:rPr>
        <w:t xml:space="preserve">сельского поселения </w:t>
      </w:r>
      <w:r w:rsidR="000B2025">
        <w:rPr>
          <w:rFonts w:cs="Arial"/>
          <w:color w:val="000000"/>
          <w:lang w:eastAsia="en-US"/>
        </w:rPr>
        <w:t>Петропавловского</w:t>
      </w:r>
      <w:r w:rsidRPr="00D104F2">
        <w:rPr>
          <w:rFonts w:cs="Arial"/>
          <w:color w:val="000000"/>
          <w:lang w:eastAsia="en-US"/>
        </w:rPr>
        <w:t xml:space="preserve"> муниципального района.</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xml:space="preserve">2.2. 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территории </w:t>
      </w:r>
      <w:proofErr w:type="spellStart"/>
      <w:r w:rsidR="00170C5D">
        <w:rPr>
          <w:rFonts w:cs="Arial"/>
          <w:color w:val="000000"/>
          <w:shd w:val="clear" w:color="auto" w:fill="FFFFFF"/>
          <w:lang w:eastAsia="en-US"/>
        </w:rPr>
        <w:t>Старомеловатского</w:t>
      </w:r>
      <w:proofErr w:type="spellEnd"/>
      <w:r w:rsidRPr="00D104F2">
        <w:rPr>
          <w:rFonts w:cs="Arial"/>
          <w:color w:val="000000"/>
          <w:shd w:val="clear" w:color="auto" w:fill="FFFFFF"/>
          <w:lang w:eastAsia="en-US"/>
        </w:rPr>
        <w:t xml:space="preserve"> </w:t>
      </w:r>
      <w:r w:rsidRPr="00D104F2">
        <w:rPr>
          <w:rFonts w:cs="Arial"/>
          <w:color w:val="000000"/>
          <w:lang w:eastAsia="en-US"/>
        </w:rPr>
        <w:t>сельского поселения (далее - Порядок).</w:t>
      </w:r>
    </w:p>
    <w:p w:rsidR="00D104F2" w:rsidRPr="00D104F2" w:rsidRDefault="00D104F2" w:rsidP="00D104F2">
      <w:pPr>
        <w:autoSpaceDE w:val="0"/>
        <w:autoSpaceDN w:val="0"/>
        <w:adjustRightInd w:val="0"/>
        <w:ind w:firstLine="709"/>
        <w:rPr>
          <w:rFonts w:cs="Arial"/>
          <w:color w:val="000000"/>
          <w:lang w:eastAsia="en-US"/>
        </w:rPr>
      </w:pP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3. Организация работы комиссии</w:t>
      </w:r>
    </w:p>
    <w:p w:rsidR="00D104F2" w:rsidRPr="00D104F2" w:rsidRDefault="00D104F2" w:rsidP="00D104F2">
      <w:pPr>
        <w:autoSpaceDE w:val="0"/>
        <w:autoSpaceDN w:val="0"/>
        <w:adjustRightInd w:val="0"/>
        <w:ind w:firstLine="709"/>
        <w:rPr>
          <w:rFonts w:cs="Arial"/>
          <w:color w:val="000000"/>
          <w:lang w:eastAsia="en-US"/>
        </w:rPr>
      </w:pP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xml:space="preserve">3.1. Комиссия является коллегиальным органом, персональный состав которого утверждается правовым актом Администрации </w:t>
      </w:r>
      <w:proofErr w:type="spellStart"/>
      <w:r w:rsidR="00170C5D">
        <w:rPr>
          <w:rFonts w:cs="Arial"/>
          <w:color w:val="000000"/>
          <w:shd w:val="clear" w:color="auto" w:fill="FFFFFF"/>
          <w:lang w:eastAsia="en-US"/>
        </w:rPr>
        <w:t>Старомеловатского</w:t>
      </w:r>
      <w:proofErr w:type="spellEnd"/>
      <w:r w:rsidRPr="00D104F2">
        <w:rPr>
          <w:rFonts w:cs="Arial"/>
          <w:color w:val="000000"/>
          <w:shd w:val="clear" w:color="auto" w:fill="FFFFFF"/>
          <w:lang w:eastAsia="en-US"/>
        </w:rPr>
        <w:t xml:space="preserve"> </w:t>
      </w:r>
      <w:r w:rsidRPr="00D104F2">
        <w:rPr>
          <w:rFonts w:cs="Arial"/>
          <w:color w:val="000000"/>
          <w:lang w:eastAsia="en-US"/>
        </w:rPr>
        <w:t>сельского поселения.</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xml:space="preserve">3.2. Председатель, заместитель председателя и секретарь комиссии назначаются Администрацией </w:t>
      </w:r>
      <w:proofErr w:type="spellStart"/>
      <w:r w:rsidR="00170C5D">
        <w:rPr>
          <w:rFonts w:cs="Arial"/>
          <w:color w:val="000000"/>
          <w:shd w:val="clear" w:color="auto" w:fill="FFFFFF"/>
          <w:lang w:eastAsia="en-US"/>
        </w:rPr>
        <w:t>Старомеловатского</w:t>
      </w:r>
      <w:proofErr w:type="spellEnd"/>
      <w:r w:rsidRPr="00D104F2">
        <w:rPr>
          <w:rFonts w:cs="Arial"/>
          <w:color w:val="000000"/>
          <w:shd w:val="clear" w:color="auto" w:fill="FFFFFF"/>
          <w:lang w:eastAsia="en-US"/>
        </w:rPr>
        <w:t xml:space="preserve"> </w:t>
      </w:r>
      <w:r w:rsidRPr="00D104F2">
        <w:rPr>
          <w:rFonts w:cs="Arial"/>
          <w:color w:val="000000"/>
          <w:lang w:eastAsia="en-US"/>
        </w:rPr>
        <w:t>сельского поселения из числа членов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xml:space="preserve">3.2.1. В состав комиссии могут включаться представители органов государственной власти, отраслевых подразделений Администрации </w:t>
      </w:r>
      <w:proofErr w:type="spellStart"/>
      <w:r w:rsidR="00170C5D">
        <w:rPr>
          <w:rFonts w:cs="Arial"/>
          <w:color w:val="000000"/>
          <w:shd w:val="clear" w:color="auto" w:fill="FFFFFF"/>
          <w:lang w:eastAsia="en-US"/>
        </w:rPr>
        <w:t>Старомеловатского</w:t>
      </w:r>
      <w:proofErr w:type="spellEnd"/>
      <w:r w:rsidRPr="00D104F2">
        <w:rPr>
          <w:rFonts w:cs="Arial"/>
          <w:color w:val="000000"/>
          <w:shd w:val="clear" w:color="auto" w:fill="FFFFFF"/>
          <w:lang w:eastAsia="en-US"/>
        </w:rPr>
        <w:t xml:space="preserve"> </w:t>
      </w:r>
      <w:r w:rsidRPr="00D104F2">
        <w:rPr>
          <w:rFonts w:cs="Arial"/>
          <w:color w:val="000000"/>
          <w:lang w:eastAsia="en-US"/>
        </w:rPr>
        <w:t>сельского поселения и организаций по согласованию с данными органами и организациями.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3.3. Работой комиссии руководит председатель комиссии, а в его отсутствие - заместитель председателя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3.4. Председатель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осуществляет общее руководство деятельностью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ведет заседания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запрашивает информацию, необходимую для работы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направляет информацию, предусмотренную порядком;</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-подписывает (утверждает) документы по вопросам деятельности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осуществляет иные полномочия по вопросам деятельности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3.5. Члены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lastRenderedPageBreak/>
        <w:t>-участвуют в работе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вносят предложения по вопросам, относящимся к деятельности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подписывают документы, предусмотренные Порядком.</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3.6. Организацию заседаний комиссии осуществляет секретарь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Секретарь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осуществляет работу под руководством председателя комиссии или его заместителя;</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оповещает членов комиссии о предстоящих заседаниях и иных мероприятиях, осуществляемых комиссией в соответствии с Порядком;</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готовит материалы к очередному заседанию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оформляет протоколы и иные документы по вопросам деятельности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обеспечивает ведение и сохранность документации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3.7.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3.8. Заседание комиссии считается правомочным, если на нем присутствует более половины членов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xml:space="preserve">3.9. 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 </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3.10. Решение комиссии оформляется протоколом заседания комиссии и подписывается председателем (в случае отсутствия - заместителем), членами и секретарем комиссии в течение трех рабочих дней.</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3.11. Рассмотрение вопроса о самовольном строительстве объекта может быть перенесено на следующее заседание комиссии в случае:</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необходимости в получении сведений о назначении объекта, о параметрах от застройщика;</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запроса архивных документов.</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3.12. Общий срок рассмотрения вопроса о самовольном строительстве объекта не может превышать 6 месяцев.</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3.13. Контроль за исполнением решений комиссии осуществляется председателем комиссии и его заместителем, а в части сроков исполнения – секретарем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xml:space="preserve">3.14. Материально-техническое обеспечение работы комиссии осуществляет Администрация </w:t>
      </w:r>
      <w:proofErr w:type="spellStart"/>
      <w:r w:rsidR="00170C5D">
        <w:rPr>
          <w:rFonts w:cs="Arial"/>
          <w:color w:val="000000"/>
          <w:shd w:val="clear" w:color="auto" w:fill="FFFFFF"/>
          <w:lang w:eastAsia="en-US"/>
        </w:rPr>
        <w:t>Старомеловатского</w:t>
      </w:r>
      <w:proofErr w:type="spellEnd"/>
      <w:r w:rsidRPr="00D104F2">
        <w:rPr>
          <w:rFonts w:cs="Arial"/>
          <w:color w:val="000000"/>
          <w:shd w:val="clear" w:color="auto" w:fill="FFFFFF"/>
          <w:lang w:eastAsia="en-US"/>
        </w:rPr>
        <w:t xml:space="preserve"> </w:t>
      </w:r>
      <w:r w:rsidRPr="00D104F2">
        <w:rPr>
          <w:rFonts w:cs="Arial"/>
          <w:color w:val="000000"/>
          <w:lang w:eastAsia="en-US"/>
        </w:rPr>
        <w:t>сельского поселения.</w:t>
      </w:r>
    </w:p>
    <w:p w:rsidR="00D104F2" w:rsidRPr="00D104F2" w:rsidRDefault="00D104F2" w:rsidP="00D104F2">
      <w:pPr>
        <w:autoSpaceDE w:val="0"/>
        <w:autoSpaceDN w:val="0"/>
        <w:adjustRightInd w:val="0"/>
        <w:ind w:firstLine="709"/>
        <w:rPr>
          <w:rFonts w:cs="Arial"/>
          <w:color w:val="000000"/>
          <w:lang w:eastAsia="en-US"/>
        </w:rPr>
      </w:pPr>
    </w:p>
    <w:p w:rsidR="00D104F2" w:rsidRPr="00D104F2" w:rsidRDefault="00D104F2" w:rsidP="00D104F2">
      <w:pPr>
        <w:spacing w:after="200" w:line="276" w:lineRule="auto"/>
        <w:rPr>
          <w:rFonts w:eastAsia="Calibri" w:cs="Arial"/>
          <w:color w:val="000000"/>
          <w:lang w:eastAsia="en-US"/>
        </w:rPr>
      </w:pPr>
      <w:r w:rsidRPr="00D104F2">
        <w:rPr>
          <w:rFonts w:eastAsia="Calibri" w:cs="Arial"/>
          <w:color w:val="000000"/>
          <w:lang w:eastAsia="en-US"/>
        </w:rPr>
        <w:br w:type="page"/>
      </w:r>
      <w:bookmarkStart w:id="0" w:name="P388"/>
      <w:bookmarkEnd w:id="0"/>
    </w:p>
    <w:p w:rsidR="00D104F2" w:rsidRPr="00D104F2" w:rsidRDefault="00D104F2" w:rsidP="00D104F2">
      <w:pPr>
        <w:tabs>
          <w:tab w:val="left" w:pos="9637"/>
        </w:tabs>
        <w:ind w:left="5103" w:firstLine="709"/>
        <w:rPr>
          <w:rFonts w:eastAsia="Calibri" w:cs="Arial"/>
          <w:color w:val="000000"/>
          <w:lang w:eastAsia="en-US"/>
        </w:rPr>
      </w:pPr>
      <w:r w:rsidRPr="00D104F2">
        <w:rPr>
          <w:rFonts w:eastAsia="Calibri" w:cs="Arial"/>
          <w:color w:val="000000"/>
          <w:lang w:eastAsia="en-US"/>
        </w:rPr>
        <w:lastRenderedPageBreak/>
        <w:t>Приложение № 3</w:t>
      </w:r>
    </w:p>
    <w:p w:rsidR="00D104F2" w:rsidRPr="00D104F2" w:rsidRDefault="00D104F2" w:rsidP="00D104F2">
      <w:pPr>
        <w:tabs>
          <w:tab w:val="left" w:pos="9637"/>
        </w:tabs>
        <w:ind w:left="5103" w:firstLine="709"/>
        <w:rPr>
          <w:rFonts w:eastAsia="Calibri" w:cs="Arial"/>
          <w:color w:val="000000"/>
          <w:lang w:eastAsia="en-US"/>
        </w:rPr>
      </w:pPr>
      <w:r w:rsidRPr="00D104F2">
        <w:rPr>
          <w:rFonts w:eastAsia="Calibri" w:cs="Arial"/>
          <w:color w:val="000000"/>
          <w:lang w:eastAsia="en-US"/>
        </w:rPr>
        <w:t xml:space="preserve"> к постановлению администрации </w:t>
      </w:r>
      <w:proofErr w:type="spellStart"/>
      <w:r w:rsidR="00170C5D">
        <w:rPr>
          <w:rFonts w:cs="Arial"/>
          <w:color w:val="000000"/>
          <w:shd w:val="clear" w:color="auto" w:fill="FFFFFF"/>
          <w:lang w:eastAsia="en-US"/>
        </w:rPr>
        <w:t>Старомеловатского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lang w:eastAsia="en-US"/>
        </w:rPr>
        <w:t xml:space="preserve">сельского поселения </w:t>
      </w:r>
      <w:r w:rsidR="000B2025">
        <w:rPr>
          <w:rFonts w:eastAsia="Calibri" w:cs="Arial"/>
          <w:color w:val="000000"/>
          <w:lang w:eastAsia="en-US"/>
        </w:rPr>
        <w:t>Петропавловского</w:t>
      </w:r>
      <w:r w:rsidRPr="00D104F2">
        <w:rPr>
          <w:rFonts w:eastAsia="Calibri" w:cs="Arial"/>
          <w:color w:val="000000"/>
          <w:lang w:eastAsia="en-US"/>
        </w:rPr>
        <w:t xml:space="preserve"> муниципального района Ворон</w:t>
      </w:r>
      <w:r w:rsidR="000B2025">
        <w:rPr>
          <w:rFonts w:eastAsia="Calibri" w:cs="Arial"/>
          <w:color w:val="000000"/>
          <w:lang w:eastAsia="en-US"/>
        </w:rPr>
        <w:t>еж</w:t>
      </w:r>
      <w:r w:rsidR="007A37E6">
        <w:rPr>
          <w:rFonts w:eastAsia="Calibri" w:cs="Arial"/>
          <w:color w:val="000000"/>
          <w:lang w:eastAsia="en-US"/>
        </w:rPr>
        <w:t xml:space="preserve">ской области от </w:t>
      </w:r>
      <w:proofErr w:type="gramStart"/>
      <w:r w:rsidR="007A37E6">
        <w:rPr>
          <w:rFonts w:eastAsia="Calibri" w:cs="Arial"/>
          <w:color w:val="000000"/>
          <w:lang w:eastAsia="en-US"/>
        </w:rPr>
        <w:t>20.02.2025  №</w:t>
      </w:r>
      <w:proofErr w:type="gramEnd"/>
      <w:r w:rsidR="007A37E6">
        <w:rPr>
          <w:rFonts w:eastAsia="Calibri" w:cs="Arial"/>
          <w:color w:val="000000"/>
          <w:lang w:eastAsia="en-US"/>
        </w:rPr>
        <w:t>20</w:t>
      </w:r>
      <w:bookmarkStart w:id="1" w:name="_GoBack"/>
      <w:bookmarkEnd w:id="1"/>
    </w:p>
    <w:p w:rsidR="00D104F2" w:rsidRPr="00D104F2" w:rsidRDefault="00D104F2" w:rsidP="00D104F2">
      <w:pPr>
        <w:ind w:firstLine="709"/>
        <w:rPr>
          <w:rFonts w:eastAsia="Calibri" w:cs="Arial"/>
          <w:color w:val="000000"/>
          <w:lang w:eastAsia="en-US"/>
        </w:rPr>
      </w:pP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Состав комиссии по вопросам самовольного строительства</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 на территории </w:t>
      </w:r>
      <w:proofErr w:type="spellStart"/>
      <w:r w:rsidR="00170C5D">
        <w:rPr>
          <w:rFonts w:cs="Arial"/>
          <w:color w:val="000000"/>
          <w:shd w:val="clear" w:color="auto" w:fill="FFFFFF"/>
          <w:lang w:eastAsia="en-US"/>
        </w:rPr>
        <w:t>Старомеловатского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lang w:eastAsia="en-US"/>
        </w:rPr>
        <w:t xml:space="preserve">сельского поселения </w:t>
      </w:r>
      <w:r w:rsidR="000B2025">
        <w:rPr>
          <w:rFonts w:eastAsia="Calibri" w:cs="Arial"/>
          <w:color w:val="000000"/>
          <w:lang w:eastAsia="en-US"/>
        </w:rPr>
        <w:t>Петропавловского</w:t>
      </w:r>
      <w:r w:rsidRPr="00D104F2">
        <w:rPr>
          <w:rFonts w:eastAsia="Calibri" w:cs="Arial"/>
          <w:color w:val="000000"/>
          <w:lang w:eastAsia="en-US"/>
        </w:rPr>
        <w:t xml:space="preserve"> муниципального района Воронежской области</w:t>
      </w:r>
    </w:p>
    <w:p w:rsidR="00D104F2" w:rsidRPr="00D104F2" w:rsidRDefault="00D104F2" w:rsidP="00D104F2">
      <w:pPr>
        <w:ind w:firstLine="709"/>
        <w:rPr>
          <w:rFonts w:eastAsia="Calibri" w:cs="Arial"/>
          <w:color w:val="00000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5"/>
        <w:gridCol w:w="6976"/>
      </w:tblGrid>
      <w:tr w:rsidR="00D104F2" w:rsidRPr="00D104F2" w:rsidTr="00D104F2">
        <w:tc>
          <w:tcPr>
            <w:tcW w:w="2595" w:type="dxa"/>
            <w:tcBorders>
              <w:top w:val="single" w:sz="4" w:space="0" w:color="000000"/>
              <w:left w:val="single" w:sz="4" w:space="0" w:color="000000"/>
              <w:bottom w:val="single" w:sz="4" w:space="0" w:color="000000"/>
              <w:right w:val="single" w:sz="4" w:space="0" w:color="000000"/>
            </w:tcBorders>
            <w:hideMark/>
          </w:tcPr>
          <w:p w:rsidR="00D104F2" w:rsidRPr="00D848FD" w:rsidRDefault="00D848FD">
            <w:pPr>
              <w:spacing w:line="276" w:lineRule="auto"/>
              <w:rPr>
                <w:rFonts w:eastAsia="Calibri" w:cs="Arial"/>
                <w:color w:val="000000"/>
                <w:lang w:eastAsia="en-US"/>
              </w:rPr>
            </w:pPr>
            <w:r>
              <w:rPr>
                <w:rFonts w:eastAsia="Calibri" w:cs="Arial"/>
                <w:color w:val="000000"/>
                <w:lang w:eastAsia="en-US"/>
              </w:rPr>
              <w:t>Мирошников Владимир Иванович</w:t>
            </w:r>
          </w:p>
        </w:tc>
        <w:tc>
          <w:tcPr>
            <w:tcW w:w="6976" w:type="dxa"/>
            <w:tcBorders>
              <w:top w:val="single" w:sz="4" w:space="0" w:color="000000"/>
              <w:left w:val="single" w:sz="4" w:space="0" w:color="000000"/>
              <w:bottom w:val="single" w:sz="4" w:space="0" w:color="000000"/>
              <w:right w:val="single" w:sz="4" w:space="0" w:color="000000"/>
            </w:tcBorders>
            <w:hideMark/>
          </w:tcPr>
          <w:p w:rsidR="00D104F2" w:rsidRPr="00D104F2" w:rsidRDefault="00D104F2" w:rsidP="008E5E51">
            <w:pPr>
              <w:autoSpaceDE w:val="0"/>
              <w:autoSpaceDN w:val="0"/>
              <w:adjustRightInd w:val="0"/>
              <w:spacing w:line="276" w:lineRule="auto"/>
              <w:ind w:firstLine="0"/>
              <w:rPr>
                <w:rFonts w:cs="Arial"/>
                <w:color w:val="000000"/>
                <w:lang w:eastAsia="en-US"/>
              </w:rPr>
            </w:pPr>
            <w:r w:rsidRPr="00D104F2">
              <w:rPr>
                <w:rFonts w:cs="Arial"/>
                <w:color w:val="000000"/>
                <w:lang w:eastAsia="en-US"/>
              </w:rPr>
              <w:t xml:space="preserve">Председатель комиссии, глава </w:t>
            </w:r>
            <w:proofErr w:type="spellStart"/>
            <w:r w:rsidR="003E1D6C">
              <w:rPr>
                <w:rFonts w:cs="Arial"/>
                <w:color w:val="000000"/>
                <w:shd w:val="clear" w:color="auto" w:fill="FFFFFF"/>
                <w:lang w:eastAsia="en-US"/>
              </w:rPr>
              <w:t>Старомеловатского</w:t>
            </w:r>
            <w:proofErr w:type="spellEnd"/>
            <w:r w:rsidR="003E1D6C">
              <w:rPr>
                <w:rFonts w:cs="Arial"/>
                <w:color w:val="000000"/>
                <w:shd w:val="clear" w:color="auto" w:fill="FFFFFF"/>
                <w:lang w:eastAsia="en-US"/>
              </w:rPr>
              <w:t xml:space="preserve"> </w:t>
            </w:r>
            <w:r w:rsidRPr="00D104F2">
              <w:rPr>
                <w:rFonts w:cs="Arial"/>
                <w:color w:val="000000"/>
                <w:lang w:eastAsia="en-US"/>
              </w:rPr>
              <w:t>сельского поселения</w:t>
            </w:r>
          </w:p>
        </w:tc>
      </w:tr>
      <w:tr w:rsidR="00D104F2" w:rsidRPr="00D104F2" w:rsidTr="00D104F2">
        <w:tc>
          <w:tcPr>
            <w:tcW w:w="2595" w:type="dxa"/>
            <w:tcBorders>
              <w:top w:val="single" w:sz="4" w:space="0" w:color="000000"/>
              <w:left w:val="single" w:sz="4" w:space="0" w:color="000000"/>
              <w:bottom w:val="single" w:sz="4" w:space="0" w:color="000000"/>
              <w:right w:val="single" w:sz="4" w:space="0" w:color="000000"/>
            </w:tcBorders>
            <w:hideMark/>
          </w:tcPr>
          <w:p w:rsidR="00D104F2" w:rsidRPr="00D848FD" w:rsidRDefault="00D848FD">
            <w:pPr>
              <w:spacing w:line="276" w:lineRule="auto"/>
              <w:rPr>
                <w:rFonts w:eastAsia="Calibri" w:cs="Arial"/>
                <w:color w:val="000000"/>
                <w:lang w:eastAsia="en-US"/>
              </w:rPr>
            </w:pPr>
            <w:proofErr w:type="spellStart"/>
            <w:r w:rsidRPr="00D848FD">
              <w:rPr>
                <w:rFonts w:eastAsia="Calibri" w:cs="Arial"/>
                <w:color w:val="000000"/>
                <w:lang w:eastAsia="en-US"/>
              </w:rPr>
              <w:t>Ревина</w:t>
            </w:r>
            <w:proofErr w:type="spellEnd"/>
            <w:r w:rsidRPr="00D848FD">
              <w:rPr>
                <w:rFonts w:eastAsia="Calibri" w:cs="Arial"/>
                <w:color w:val="000000"/>
                <w:lang w:eastAsia="en-US"/>
              </w:rPr>
              <w:t xml:space="preserve"> Татьяна Ивановна</w:t>
            </w:r>
          </w:p>
        </w:tc>
        <w:tc>
          <w:tcPr>
            <w:tcW w:w="6976" w:type="dxa"/>
            <w:tcBorders>
              <w:top w:val="single" w:sz="4" w:space="0" w:color="000000"/>
              <w:left w:val="single" w:sz="4" w:space="0" w:color="000000"/>
              <w:bottom w:val="single" w:sz="4" w:space="0" w:color="000000"/>
              <w:right w:val="single" w:sz="4" w:space="0" w:color="000000"/>
            </w:tcBorders>
            <w:hideMark/>
          </w:tcPr>
          <w:p w:rsidR="00D104F2" w:rsidRPr="00D104F2" w:rsidRDefault="00D104F2" w:rsidP="00D848FD">
            <w:pPr>
              <w:spacing w:line="276" w:lineRule="auto"/>
              <w:ind w:firstLine="0"/>
              <w:rPr>
                <w:rFonts w:eastAsia="Calibri" w:cs="Arial"/>
                <w:color w:val="000000"/>
                <w:lang w:eastAsia="en-US"/>
              </w:rPr>
            </w:pPr>
            <w:r w:rsidRPr="00D104F2">
              <w:rPr>
                <w:rFonts w:eastAsia="Calibri" w:cs="Arial"/>
                <w:color w:val="000000"/>
                <w:lang w:eastAsia="en-US"/>
              </w:rPr>
              <w:t xml:space="preserve">Заместитель председателя комиссии, инспектор администрации </w:t>
            </w:r>
            <w:proofErr w:type="spellStart"/>
            <w:r w:rsidR="003E1D6C">
              <w:rPr>
                <w:rFonts w:cs="Arial"/>
                <w:color w:val="000000"/>
                <w:shd w:val="clear" w:color="auto" w:fill="FFFFFF"/>
                <w:lang w:eastAsia="en-US"/>
              </w:rPr>
              <w:t>Старомеловатского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lang w:eastAsia="en-US"/>
              </w:rPr>
              <w:t>сельского поселения</w:t>
            </w:r>
          </w:p>
        </w:tc>
      </w:tr>
      <w:tr w:rsidR="00D104F2" w:rsidRPr="00D104F2" w:rsidTr="00D104F2">
        <w:tc>
          <w:tcPr>
            <w:tcW w:w="2595" w:type="dxa"/>
            <w:tcBorders>
              <w:top w:val="single" w:sz="4" w:space="0" w:color="000000"/>
              <w:left w:val="single" w:sz="4" w:space="0" w:color="000000"/>
              <w:bottom w:val="single" w:sz="4" w:space="0" w:color="000000"/>
              <w:right w:val="single" w:sz="4" w:space="0" w:color="000000"/>
            </w:tcBorders>
            <w:hideMark/>
          </w:tcPr>
          <w:p w:rsidR="00D104F2" w:rsidRPr="00D848FD" w:rsidRDefault="00D848FD">
            <w:pPr>
              <w:spacing w:line="276" w:lineRule="auto"/>
              <w:rPr>
                <w:rFonts w:eastAsia="Calibri" w:cs="Arial"/>
                <w:color w:val="000000"/>
                <w:lang w:eastAsia="en-US"/>
              </w:rPr>
            </w:pPr>
            <w:proofErr w:type="spellStart"/>
            <w:r>
              <w:rPr>
                <w:rFonts w:eastAsia="Calibri" w:cs="Arial"/>
                <w:color w:val="000000"/>
                <w:lang w:eastAsia="en-US"/>
              </w:rPr>
              <w:t>Лихобабина</w:t>
            </w:r>
            <w:proofErr w:type="spellEnd"/>
            <w:r>
              <w:rPr>
                <w:rFonts w:eastAsia="Calibri" w:cs="Arial"/>
                <w:color w:val="000000"/>
                <w:lang w:eastAsia="en-US"/>
              </w:rPr>
              <w:t xml:space="preserve"> Наталья Семеновна</w:t>
            </w:r>
          </w:p>
        </w:tc>
        <w:tc>
          <w:tcPr>
            <w:tcW w:w="6976" w:type="dxa"/>
            <w:tcBorders>
              <w:top w:val="single" w:sz="4" w:space="0" w:color="000000"/>
              <w:left w:val="single" w:sz="4" w:space="0" w:color="000000"/>
              <w:bottom w:val="single" w:sz="4" w:space="0" w:color="000000"/>
              <w:right w:val="single" w:sz="4" w:space="0" w:color="000000"/>
            </w:tcBorders>
            <w:hideMark/>
          </w:tcPr>
          <w:p w:rsidR="00D104F2" w:rsidRPr="00D104F2" w:rsidRDefault="00D848FD" w:rsidP="00D848FD">
            <w:pPr>
              <w:spacing w:line="276" w:lineRule="auto"/>
              <w:ind w:firstLine="0"/>
              <w:rPr>
                <w:rFonts w:eastAsia="Calibri" w:cs="Arial"/>
                <w:color w:val="000000"/>
                <w:lang w:eastAsia="en-US"/>
              </w:rPr>
            </w:pPr>
            <w:r>
              <w:rPr>
                <w:rFonts w:eastAsia="Calibri" w:cs="Arial"/>
                <w:color w:val="000000"/>
                <w:lang w:eastAsia="en-US"/>
              </w:rPr>
              <w:t>Секретарь комиссии, главный</w:t>
            </w:r>
            <w:r w:rsidR="00D104F2" w:rsidRPr="00D104F2">
              <w:rPr>
                <w:rFonts w:eastAsia="Calibri" w:cs="Arial"/>
                <w:color w:val="000000"/>
                <w:lang w:eastAsia="en-US"/>
              </w:rPr>
              <w:t xml:space="preserve"> специалист администрации </w:t>
            </w:r>
            <w:proofErr w:type="spellStart"/>
            <w:r w:rsidR="003E1D6C">
              <w:rPr>
                <w:rFonts w:cs="Arial"/>
                <w:color w:val="000000"/>
                <w:shd w:val="clear" w:color="auto" w:fill="FFFFFF"/>
                <w:lang w:eastAsia="en-US"/>
              </w:rPr>
              <w:t>Старомеловатского</w:t>
            </w:r>
            <w:proofErr w:type="spellEnd"/>
            <w:r w:rsidR="00D104F2" w:rsidRPr="00D104F2">
              <w:rPr>
                <w:rFonts w:eastAsia="Calibri" w:cs="Arial"/>
                <w:color w:val="000000"/>
                <w:shd w:val="clear" w:color="auto" w:fill="FFFFFF"/>
                <w:lang w:eastAsia="en-US"/>
              </w:rPr>
              <w:t xml:space="preserve"> </w:t>
            </w:r>
            <w:r w:rsidR="00D104F2" w:rsidRPr="00D104F2">
              <w:rPr>
                <w:rFonts w:eastAsia="Calibri" w:cs="Arial"/>
                <w:color w:val="000000"/>
                <w:lang w:eastAsia="en-US"/>
              </w:rPr>
              <w:t>сельского поселения</w:t>
            </w:r>
          </w:p>
        </w:tc>
      </w:tr>
      <w:tr w:rsidR="00D104F2" w:rsidRPr="00D104F2" w:rsidTr="00D104F2">
        <w:tc>
          <w:tcPr>
            <w:tcW w:w="9571" w:type="dxa"/>
            <w:gridSpan w:val="2"/>
            <w:tcBorders>
              <w:top w:val="single" w:sz="4" w:space="0" w:color="000000"/>
              <w:left w:val="single" w:sz="4" w:space="0" w:color="000000"/>
              <w:bottom w:val="single" w:sz="4" w:space="0" w:color="000000"/>
              <w:right w:val="single" w:sz="4" w:space="0" w:color="000000"/>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Члены комиссии:</w:t>
            </w:r>
          </w:p>
        </w:tc>
      </w:tr>
      <w:tr w:rsidR="00D104F2" w:rsidRPr="00D104F2" w:rsidTr="00D104F2">
        <w:tc>
          <w:tcPr>
            <w:tcW w:w="2595" w:type="dxa"/>
            <w:tcBorders>
              <w:top w:val="single" w:sz="4" w:space="0" w:color="000000"/>
              <w:left w:val="single" w:sz="4" w:space="0" w:color="000000"/>
              <w:bottom w:val="single" w:sz="4" w:space="0" w:color="000000"/>
              <w:right w:val="single" w:sz="4" w:space="0" w:color="000000"/>
            </w:tcBorders>
            <w:hideMark/>
          </w:tcPr>
          <w:p w:rsidR="00D104F2" w:rsidRPr="00D104F2" w:rsidRDefault="00EA0B67">
            <w:pPr>
              <w:spacing w:line="276" w:lineRule="auto"/>
              <w:rPr>
                <w:rFonts w:eastAsia="Calibri" w:cs="Arial"/>
                <w:color w:val="000000"/>
                <w:lang w:eastAsia="en-US"/>
              </w:rPr>
            </w:pPr>
            <w:r>
              <w:rPr>
                <w:rFonts w:eastAsia="Calibri" w:cs="Arial"/>
                <w:color w:val="000000"/>
                <w:lang w:eastAsia="en-US"/>
              </w:rPr>
              <w:t>Потапенко Татьяна Ивановна</w:t>
            </w:r>
          </w:p>
        </w:tc>
        <w:tc>
          <w:tcPr>
            <w:tcW w:w="6976" w:type="dxa"/>
            <w:tcBorders>
              <w:top w:val="single" w:sz="4" w:space="0" w:color="000000"/>
              <w:left w:val="single" w:sz="4" w:space="0" w:color="000000"/>
              <w:bottom w:val="single" w:sz="4" w:space="0" w:color="000000"/>
              <w:right w:val="single" w:sz="4" w:space="0" w:color="000000"/>
            </w:tcBorders>
            <w:hideMark/>
          </w:tcPr>
          <w:p w:rsidR="00D104F2" w:rsidRPr="00D104F2" w:rsidRDefault="00BA7F0F" w:rsidP="00BA7F0F">
            <w:pPr>
              <w:spacing w:line="276" w:lineRule="auto"/>
              <w:ind w:firstLine="0"/>
              <w:rPr>
                <w:rFonts w:eastAsia="Calibri" w:cs="Arial"/>
                <w:color w:val="000000"/>
                <w:lang w:eastAsia="en-US"/>
              </w:rPr>
            </w:pPr>
            <w:r>
              <w:rPr>
                <w:rFonts w:eastAsia="Calibri" w:cs="Arial"/>
                <w:color w:val="000000"/>
                <w:lang w:eastAsia="en-US"/>
              </w:rPr>
              <w:t>Начальник сектора по строительству, архитектуре и ЖКХ</w:t>
            </w:r>
            <w:r w:rsidR="00D104F2" w:rsidRPr="00D104F2">
              <w:rPr>
                <w:rFonts w:eastAsia="Calibri" w:cs="Arial"/>
                <w:color w:val="000000"/>
                <w:lang w:eastAsia="en-US"/>
              </w:rPr>
              <w:t xml:space="preserve"> администрации </w:t>
            </w:r>
            <w:r w:rsidR="000B2025">
              <w:rPr>
                <w:rFonts w:eastAsia="Calibri" w:cs="Arial"/>
                <w:color w:val="000000"/>
                <w:lang w:eastAsia="en-US"/>
              </w:rPr>
              <w:t>Петропавловского</w:t>
            </w:r>
            <w:r w:rsidR="00D104F2" w:rsidRPr="00D104F2">
              <w:rPr>
                <w:rFonts w:eastAsia="Calibri" w:cs="Arial"/>
                <w:color w:val="000000"/>
                <w:lang w:eastAsia="en-US"/>
              </w:rPr>
              <w:t xml:space="preserve"> муниципального района (по согласованию)</w:t>
            </w:r>
          </w:p>
        </w:tc>
      </w:tr>
      <w:tr w:rsidR="00D104F2" w:rsidRPr="00D104F2" w:rsidTr="00D104F2">
        <w:tc>
          <w:tcPr>
            <w:tcW w:w="2595" w:type="dxa"/>
            <w:tcBorders>
              <w:top w:val="single" w:sz="4" w:space="0" w:color="000000"/>
              <w:left w:val="single" w:sz="4" w:space="0" w:color="000000"/>
              <w:bottom w:val="single" w:sz="4" w:space="0" w:color="000000"/>
              <w:right w:val="single" w:sz="4" w:space="0" w:color="000000"/>
            </w:tcBorders>
            <w:hideMark/>
          </w:tcPr>
          <w:p w:rsidR="00D104F2" w:rsidRPr="00D104F2" w:rsidRDefault="00EA0B67" w:rsidP="00EA0B67">
            <w:pPr>
              <w:spacing w:line="276" w:lineRule="auto"/>
              <w:ind w:firstLine="0"/>
              <w:rPr>
                <w:rFonts w:eastAsia="Calibri" w:cs="Arial"/>
                <w:color w:val="000000"/>
                <w:lang w:eastAsia="en-US"/>
              </w:rPr>
            </w:pPr>
            <w:r>
              <w:rPr>
                <w:rFonts w:eastAsia="Calibri" w:cs="Arial"/>
                <w:color w:val="000000"/>
                <w:lang w:eastAsia="en-US"/>
              </w:rPr>
              <w:t>Луценко Ольга Ивановна</w:t>
            </w:r>
          </w:p>
        </w:tc>
        <w:tc>
          <w:tcPr>
            <w:tcW w:w="6976" w:type="dxa"/>
            <w:tcBorders>
              <w:top w:val="single" w:sz="4" w:space="0" w:color="000000"/>
              <w:left w:val="single" w:sz="4" w:space="0" w:color="000000"/>
              <w:bottom w:val="single" w:sz="4" w:space="0" w:color="000000"/>
              <w:right w:val="single" w:sz="4" w:space="0" w:color="000000"/>
            </w:tcBorders>
            <w:hideMark/>
          </w:tcPr>
          <w:p w:rsidR="00D104F2" w:rsidRPr="00D104F2" w:rsidRDefault="00D104F2" w:rsidP="00BA7F0F">
            <w:pPr>
              <w:spacing w:line="276" w:lineRule="auto"/>
              <w:ind w:firstLine="0"/>
              <w:rPr>
                <w:rFonts w:eastAsia="Calibri" w:cs="Arial"/>
                <w:color w:val="000000"/>
                <w:lang w:eastAsia="en-US"/>
              </w:rPr>
            </w:pPr>
            <w:r w:rsidRPr="00D104F2">
              <w:rPr>
                <w:rFonts w:eastAsia="Calibri" w:cs="Arial"/>
                <w:color w:val="000000"/>
                <w:lang w:eastAsia="en-US"/>
              </w:rPr>
              <w:t xml:space="preserve">Начальник </w:t>
            </w:r>
            <w:r w:rsidR="00BA7F0F">
              <w:rPr>
                <w:rFonts w:eastAsia="Calibri" w:cs="Arial"/>
                <w:color w:val="000000"/>
                <w:lang w:eastAsia="en-US"/>
              </w:rPr>
              <w:t xml:space="preserve">сектора по управлению муниципальным имуществом </w:t>
            </w:r>
            <w:r w:rsidRPr="00D104F2">
              <w:rPr>
                <w:rFonts w:eastAsia="Calibri" w:cs="Arial"/>
                <w:color w:val="000000"/>
                <w:lang w:eastAsia="en-US"/>
              </w:rPr>
              <w:t xml:space="preserve">администрации </w:t>
            </w:r>
            <w:r w:rsidR="000B2025">
              <w:rPr>
                <w:rFonts w:eastAsia="Calibri" w:cs="Arial"/>
                <w:color w:val="000000"/>
                <w:lang w:eastAsia="en-US"/>
              </w:rPr>
              <w:t>Петропавловского</w:t>
            </w:r>
            <w:r w:rsidRPr="00D104F2">
              <w:rPr>
                <w:rFonts w:eastAsia="Calibri" w:cs="Arial"/>
                <w:color w:val="000000"/>
                <w:lang w:eastAsia="en-US"/>
              </w:rPr>
              <w:t xml:space="preserve"> муниципального района (по согласованию)</w:t>
            </w:r>
          </w:p>
        </w:tc>
      </w:tr>
      <w:tr w:rsidR="00D104F2" w:rsidRPr="00D104F2" w:rsidTr="00BA7F0F">
        <w:tc>
          <w:tcPr>
            <w:tcW w:w="2595" w:type="dxa"/>
            <w:tcBorders>
              <w:top w:val="single" w:sz="4" w:space="0" w:color="000000"/>
              <w:left w:val="single" w:sz="4" w:space="0" w:color="000000"/>
              <w:bottom w:val="single" w:sz="4" w:space="0" w:color="000000"/>
              <w:right w:val="single" w:sz="4" w:space="0" w:color="000000"/>
            </w:tcBorders>
          </w:tcPr>
          <w:p w:rsidR="00D104F2" w:rsidRPr="00D848FD" w:rsidRDefault="00D848FD">
            <w:pPr>
              <w:spacing w:line="276" w:lineRule="auto"/>
              <w:rPr>
                <w:rFonts w:eastAsia="Calibri" w:cs="Arial"/>
                <w:color w:val="000000"/>
                <w:lang w:eastAsia="en-US"/>
              </w:rPr>
            </w:pPr>
            <w:r>
              <w:rPr>
                <w:rFonts w:eastAsia="Calibri" w:cs="Arial"/>
                <w:color w:val="000000"/>
                <w:lang w:eastAsia="en-US"/>
              </w:rPr>
              <w:t>Слюсарева Людмила Михайловна</w:t>
            </w:r>
          </w:p>
        </w:tc>
        <w:tc>
          <w:tcPr>
            <w:tcW w:w="6976" w:type="dxa"/>
            <w:tcBorders>
              <w:top w:val="single" w:sz="4" w:space="0" w:color="000000"/>
              <w:left w:val="single" w:sz="4" w:space="0" w:color="000000"/>
              <w:bottom w:val="single" w:sz="4" w:space="0" w:color="000000"/>
              <w:right w:val="single" w:sz="4" w:space="0" w:color="000000"/>
            </w:tcBorders>
            <w:hideMark/>
          </w:tcPr>
          <w:p w:rsidR="00D104F2" w:rsidRPr="00D104F2" w:rsidRDefault="00D104F2" w:rsidP="00BA7F0F">
            <w:pPr>
              <w:spacing w:line="276" w:lineRule="auto"/>
              <w:ind w:firstLine="0"/>
              <w:rPr>
                <w:rFonts w:eastAsia="Calibri" w:cs="Arial"/>
                <w:color w:val="000000"/>
                <w:lang w:eastAsia="en-US"/>
              </w:rPr>
            </w:pPr>
            <w:r w:rsidRPr="00D104F2">
              <w:rPr>
                <w:rFonts w:eastAsia="Calibri" w:cs="Arial"/>
                <w:color w:val="000000"/>
                <w:lang w:eastAsia="en-US"/>
              </w:rPr>
              <w:t xml:space="preserve">Депутат Совета народных депутатов </w:t>
            </w:r>
            <w:proofErr w:type="spellStart"/>
            <w:r w:rsidR="003E1D6C">
              <w:rPr>
                <w:rFonts w:cs="Arial"/>
                <w:color w:val="000000"/>
                <w:shd w:val="clear" w:color="auto" w:fill="FFFFFF"/>
                <w:lang w:eastAsia="en-US"/>
              </w:rPr>
              <w:t>Старомеловатского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lang w:eastAsia="en-US"/>
              </w:rPr>
              <w:t>сельского поселения (по согласованию)</w:t>
            </w:r>
          </w:p>
        </w:tc>
      </w:tr>
      <w:tr w:rsidR="00D104F2" w:rsidRPr="00D104F2" w:rsidTr="00BA7F0F">
        <w:tc>
          <w:tcPr>
            <w:tcW w:w="2595" w:type="dxa"/>
            <w:tcBorders>
              <w:top w:val="single" w:sz="4" w:space="0" w:color="000000"/>
              <w:left w:val="single" w:sz="4" w:space="0" w:color="000000"/>
              <w:bottom w:val="single" w:sz="4" w:space="0" w:color="000000"/>
              <w:right w:val="single" w:sz="4" w:space="0" w:color="000000"/>
            </w:tcBorders>
          </w:tcPr>
          <w:p w:rsidR="00D104F2" w:rsidRPr="00D848FD" w:rsidRDefault="00D848FD">
            <w:pPr>
              <w:spacing w:line="276" w:lineRule="auto"/>
              <w:rPr>
                <w:rFonts w:eastAsia="Calibri" w:cs="Arial"/>
                <w:color w:val="000000"/>
                <w:lang w:eastAsia="en-US"/>
              </w:rPr>
            </w:pPr>
            <w:r>
              <w:rPr>
                <w:rFonts w:eastAsia="Calibri" w:cs="Arial"/>
                <w:color w:val="000000"/>
                <w:lang w:eastAsia="en-US"/>
              </w:rPr>
              <w:t>Слепых Наталья Николаевна</w:t>
            </w:r>
          </w:p>
        </w:tc>
        <w:tc>
          <w:tcPr>
            <w:tcW w:w="6976" w:type="dxa"/>
            <w:tcBorders>
              <w:top w:val="single" w:sz="4" w:space="0" w:color="000000"/>
              <w:left w:val="single" w:sz="4" w:space="0" w:color="000000"/>
              <w:bottom w:val="single" w:sz="4" w:space="0" w:color="000000"/>
              <w:right w:val="single" w:sz="4" w:space="0" w:color="000000"/>
            </w:tcBorders>
            <w:hideMark/>
          </w:tcPr>
          <w:p w:rsidR="00D104F2" w:rsidRPr="00D104F2" w:rsidRDefault="00D104F2" w:rsidP="00BA7F0F">
            <w:pPr>
              <w:spacing w:line="276" w:lineRule="auto"/>
              <w:ind w:firstLine="0"/>
              <w:rPr>
                <w:rFonts w:eastAsia="Calibri" w:cs="Arial"/>
                <w:color w:val="000000"/>
                <w:lang w:eastAsia="en-US"/>
              </w:rPr>
            </w:pPr>
            <w:r w:rsidRPr="00D104F2">
              <w:rPr>
                <w:rFonts w:eastAsia="Calibri" w:cs="Arial"/>
                <w:color w:val="000000"/>
                <w:lang w:eastAsia="en-US"/>
              </w:rPr>
              <w:t xml:space="preserve">Депутат Совета народных депутатов </w:t>
            </w:r>
            <w:proofErr w:type="spellStart"/>
            <w:r w:rsidR="003E1D6C">
              <w:rPr>
                <w:rFonts w:cs="Arial"/>
                <w:color w:val="000000"/>
                <w:shd w:val="clear" w:color="auto" w:fill="FFFFFF"/>
                <w:lang w:eastAsia="en-US"/>
              </w:rPr>
              <w:t>Старомеловатского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lang w:eastAsia="en-US"/>
              </w:rPr>
              <w:t>сельского поселения (по согласованию)</w:t>
            </w:r>
          </w:p>
        </w:tc>
      </w:tr>
    </w:tbl>
    <w:p w:rsidR="00D104F2" w:rsidRPr="00D104F2" w:rsidRDefault="00D104F2" w:rsidP="00D104F2">
      <w:pPr>
        <w:ind w:firstLine="709"/>
        <w:rPr>
          <w:rFonts w:eastAsia="Calibri" w:cs="Arial"/>
          <w:color w:val="000000"/>
          <w:lang w:eastAsia="en-US"/>
        </w:rPr>
      </w:pPr>
    </w:p>
    <w:p w:rsidR="00D104F2" w:rsidRPr="00D104F2" w:rsidRDefault="00D104F2" w:rsidP="00D104F2">
      <w:pPr>
        <w:spacing w:after="200" w:line="276" w:lineRule="auto"/>
        <w:rPr>
          <w:rFonts w:eastAsia="Calibri" w:cs="Arial"/>
          <w:color w:val="000000"/>
          <w:lang w:eastAsia="en-US"/>
        </w:rPr>
      </w:pPr>
      <w:r w:rsidRPr="00D104F2">
        <w:rPr>
          <w:rFonts w:eastAsia="Calibri" w:cs="Arial"/>
          <w:color w:val="000000"/>
          <w:lang w:eastAsia="en-US"/>
        </w:rPr>
        <w:br w:type="page"/>
      </w:r>
    </w:p>
    <w:p w:rsidR="00D104F2" w:rsidRPr="00D104F2" w:rsidRDefault="00D104F2" w:rsidP="00E017F8">
      <w:pPr>
        <w:widowControl w:val="0"/>
        <w:numPr>
          <w:ilvl w:val="0"/>
          <w:numId w:val="1"/>
        </w:numPr>
        <w:tabs>
          <w:tab w:val="left" w:pos="285"/>
        </w:tabs>
        <w:suppressAutoHyphens/>
        <w:autoSpaceDE w:val="0"/>
        <w:autoSpaceDN w:val="0"/>
        <w:adjustRightInd w:val="0"/>
        <w:ind w:firstLine="709"/>
        <w:jc w:val="right"/>
        <w:rPr>
          <w:rFonts w:eastAsia="Calibri" w:cs="Arial"/>
          <w:color w:val="000000"/>
          <w:lang w:eastAsia="en-US"/>
        </w:rPr>
      </w:pPr>
      <w:r w:rsidRPr="00D104F2">
        <w:rPr>
          <w:rFonts w:eastAsia="Calibri" w:cs="Arial"/>
          <w:color w:val="000000"/>
          <w:lang w:eastAsia="en-US"/>
        </w:rPr>
        <w:lastRenderedPageBreak/>
        <w:t xml:space="preserve">Приложение № 1 </w:t>
      </w:r>
    </w:p>
    <w:p w:rsidR="00D104F2" w:rsidRPr="00D104F2" w:rsidRDefault="00D104F2" w:rsidP="00E017F8">
      <w:pPr>
        <w:widowControl w:val="0"/>
        <w:autoSpaceDE w:val="0"/>
        <w:ind w:firstLine="709"/>
        <w:jc w:val="right"/>
        <w:rPr>
          <w:rFonts w:eastAsia="Calibri" w:cs="Arial"/>
          <w:color w:val="000000"/>
          <w:lang w:eastAsia="en-US"/>
        </w:rPr>
      </w:pPr>
      <w:r w:rsidRPr="00D104F2">
        <w:rPr>
          <w:rFonts w:eastAsia="Calibri" w:cs="Arial"/>
          <w:color w:val="000000"/>
          <w:lang w:eastAsia="en-US"/>
        </w:rPr>
        <w:t>к Порядку выявления и пресечения самовольного строительства</w:t>
      </w: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 xml:space="preserve"> </w:t>
      </w: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Форма</w:t>
      </w:r>
    </w:p>
    <w:p w:rsidR="00D104F2" w:rsidRPr="00D104F2" w:rsidRDefault="00D104F2" w:rsidP="00E017F8">
      <w:pPr>
        <w:ind w:firstLine="709"/>
        <w:jc w:val="right"/>
        <w:rPr>
          <w:rFonts w:eastAsia="Calibri" w:cs="Arial"/>
          <w:color w:val="000000"/>
          <w:lang w:eastAsia="en-US"/>
        </w:rPr>
      </w:pP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 xml:space="preserve"> УТВЕРЖДАЮ</w:t>
      </w: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 xml:space="preserve"> Председатель комиссии по</w:t>
      </w: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 xml:space="preserve"> вопросам самовольного</w:t>
      </w: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 xml:space="preserve"> строительства на территории </w:t>
      </w: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 xml:space="preserve"> </w:t>
      </w:r>
      <w:proofErr w:type="spellStart"/>
      <w:r w:rsidR="00170C5D">
        <w:rPr>
          <w:rFonts w:cs="Arial"/>
          <w:color w:val="000000"/>
          <w:shd w:val="clear" w:color="auto" w:fill="FFFFFF"/>
          <w:lang w:eastAsia="en-US"/>
        </w:rPr>
        <w:t>Старомеловатского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lang w:eastAsia="en-US"/>
        </w:rPr>
        <w:t xml:space="preserve">сельского поселения </w:t>
      </w:r>
    </w:p>
    <w:p w:rsidR="00D104F2" w:rsidRPr="00D104F2" w:rsidRDefault="000B2025" w:rsidP="00E017F8">
      <w:pPr>
        <w:ind w:firstLine="709"/>
        <w:jc w:val="right"/>
        <w:rPr>
          <w:rFonts w:eastAsia="Calibri" w:cs="Arial"/>
          <w:color w:val="000000"/>
          <w:lang w:eastAsia="en-US"/>
        </w:rPr>
      </w:pPr>
      <w:r>
        <w:rPr>
          <w:rFonts w:eastAsia="Calibri" w:cs="Arial"/>
          <w:color w:val="000000"/>
          <w:lang w:eastAsia="en-US"/>
        </w:rPr>
        <w:t>Петропавловского</w:t>
      </w:r>
      <w:r w:rsidR="00D104F2" w:rsidRPr="00D104F2">
        <w:rPr>
          <w:rFonts w:eastAsia="Calibri" w:cs="Arial"/>
          <w:color w:val="000000"/>
          <w:lang w:eastAsia="en-US"/>
        </w:rPr>
        <w:t xml:space="preserve"> муниципального района</w:t>
      </w: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___________________________</w:t>
      </w: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 xml:space="preserve"> (Ф.И.О.)</w:t>
      </w:r>
    </w:p>
    <w:p w:rsidR="00D104F2" w:rsidRPr="00D104F2" w:rsidRDefault="00E017F8" w:rsidP="00E017F8">
      <w:pPr>
        <w:ind w:firstLine="709"/>
        <w:jc w:val="right"/>
        <w:rPr>
          <w:rFonts w:eastAsia="Calibri" w:cs="Arial"/>
          <w:color w:val="000000"/>
          <w:lang w:eastAsia="en-US"/>
        </w:rPr>
      </w:pPr>
      <w:r>
        <w:rPr>
          <w:rFonts w:eastAsia="Calibri" w:cs="Arial"/>
          <w:color w:val="000000"/>
          <w:lang w:eastAsia="en-US"/>
        </w:rPr>
        <w:t xml:space="preserve"> "__" ____________</w:t>
      </w:r>
      <w:proofErr w:type="gramStart"/>
      <w:r>
        <w:rPr>
          <w:rFonts w:eastAsia="Calibri" w:cs="Arial"/>
          <w:color w:val="000000"/>
          <w:lang w:eastAsia="en-US"/>
        </w:rPr>
        <w:t xml:space="preserve">_ </w:t>
      </w:r>
      <w:r w:rsidR="00D104F2" w:rsidRPr="00D104F2">
        <w:rPr>
          <w:rFonts w:eastAsia="Calibri" w:cs="Arial"/>
          <w:color w:val="000000"/>
          <w:lang w:eastAsia="en-US"/>
        </w:rPr>
        <w:t xml:space="preserve"> г.</w:t>
      </w:r>
      <w:proofErr w:type="gramEnd"/>
    </w:p>
    <w:p w:rsidR="00D104F2" w:rsidRPr="00D104F2" w:rsidRDefault="00D104F2" w:rsidP="00E017F8">
      <w:pPr>
        <w:ind w:firstLine="709"/>
        <w:jc w:val="right"/>
        <w:rPr>
          <w:rFonts w:eastAsia="Calibri" w:cs="Arial"/>
          <w:color w:val="000000"/>
          <w:lang w:eastAsia="en-US"/>
        </w:rPr>
      </w:pP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 xml:space="preserve"> М.П.</w:t>
      </w:r>
    </w:p>
    <w:p w:rsidR="00D104F2" w:rsidRPr="00D104F2" w:rsidRDefault="00D104F2" w:rsidP="00D104F2">
      <w:pPr>
        <w:ind w:firstLine="709"/>
        <w:rPr>
          <w:rFonts w:eastAsia="Calibri" w:cs="Arial"/>
          <w:color w:val="000000"/>
          <w:lang w:eastAsia="en-US"/>
        </w:rPr>
      </w:pPr>
    </w:p>
    <w:p w:rsidR="00D104F2" w:rsidRPr="00D104F2" w:rsidRDefault="00D104F2" w:rsidP="00E017F8">
      <w:pPr>
        <w:ind w:firstLine="709"/>
        <w:jc w:val="center"/>
        <w:rPr>
          <w:rFonts w:eastAsia="Calibri" w:cs="Arial"/>
          <w:color w:val="000000"/>
          <w:lang w:eastAsia="en-US"/>
        </w:rPr>
      </w:pPr>
      <w:r w:rsidRPr="00D104F2">
        <w:rPr>
          <w:rFonts w:eastAsia="Calibri" w:cs="Arial"/>
          <w:color w:val="000000"/>
          <w:lang w:eastAsia="en-US"/>
        </w:rPr>
        <w:t>Протокол</w:t>
      </w:r>
    </w:p>
    <w:p w:rsidR="00D104F2" w:rsidRPr="00D104F2" w:rsidRDefault="00D104F2" w:rsidP="00E017F8">
      <w:pPr>
        <w:ind w:firstLine="709"/>
        <w:jc w:val="center"/>
        <w:rPr>
          <w:rFonts w:eastAsia="Calibri" w:cs="Arial"/>
          <w:color w:val="000000"/>
          <w:lang w:eastAsia="en-US"/>
        </w:rPr>
      </w:pPr>
      <w:r w:rsidRPr="00D104F2">
        <w:rPr>
          <w:rFonts w:eastAsia="Calibri" w:cs="Arial"/>
          <w:color w:val="000000"/>
          <w:lang w:eastAsia="en-US"/>
        </w:rPr>
        <w:t>по результатам обхода (объезда) или проверки уведомления о факте выявления самовольной постройки</w:t>
      </w:r>
    </w:p>
    <w:p w:rsidR="00D104F2" w:rsidRPr="00D104F2" w:rsidRDefault="00D104F2" w:rsidP="00D104F2">
      <w:pPr>
        <w:ind w:firstLine="709"/>
        <w:rPr>
          <w:rFonts w:eastAsia="Calibri" w:cs="Arial"/>
          <w:color w:val="000000"/>
          <w:lang w:eastAsia="en-US"/>
        </w:rPr>
      </w:pP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 "___" _____________ 20___ г.</w:t>
      </w:r>
    </w:p>
    <w:p w:rsidR="00D104F2" w:rsidRPr="00D104F2" w:rsidRDefault="00D104F2" w:rsidP="00D104F2">
      <w:pPr>
        <w:ind w:firstLine="709"/>
        <w:rPr>
          <w:rFonts w:eastAsia="Calibri" w:cs="Arial"/>
          <w:color w:val="000000"/>
          <w:lang w:eastAsia="en-US"/>
        </w:rPr>
      </w:pP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Члены комиссии по вопросам самовольного строительства на территории </w:t>
      </w:r>
      <w:proofErr w:type="spellStart"/>
      <w:r w:rsidR="00170C5D">
        <w:rPr>
          <w:rFonts w:cs="Arial"/>
          <w:color w:val="000000"/>
          <w:shd w:val="clear" w:color="auto" w:fill="FFFFFF"/>
          <w:lang w:eastAsia="en-US"/>
        </w:rPr>
        <w:t>Старомеловатского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lang w:eastAsia="en-US"/>
        </w:rPr>
        <w:t xml:space="preserve">сельского поселения </w:t>
      </w:r>
      <w:r w:rsidR="000B2025">
        <w:rPr>
          <w:rFonts w:eastAsia="Calibri" w:cs="Arial"/>
          <w:color w:val="000000"/>
          <w:lang w:eastAsia="en-US"/>
        </w:rPr>
        <w:t>Петропавловского</w:t>
      </w:r>
      <w:r w:rsidRPr="00D104F2">
        <w:rPr>
          <w:rFonts w:eastAsia="Calibri" w:cs="Arial"/>
          <w:color w:val="000000"/>
          <w:lang w:eastAsia="en-US"/>
        </w:rPr>
        <w:t xml:space="preserve"> муниципального района в составе:</w:t>
      </w:r>
    </w:p>
    <w:p w:rsidR="00D104F2" w:rsidRPr="00D104F2" w:rsidRDefault="00D104F2" w:rsidP="00D104F2">
      <w:pPr>
        <w:rPr>
          <w:rFonts w:eastAsia="Calibri" w:cs="Arial"/>
          <w:color w:val="000000"/>
          <w:lang w:eastAsia="en-US"/>
        </w:rPr>
      </w:pPr>
      <w:r w:rsidRPr="00D104F2">
        <w:rPr>
          <w:rFonts w:eastAsia="Calibri" w:cs="Arial"/>
          <w:color w:val="000000"/>
          <w:lang w:eastAsia="en-US"/>
        </w:rPr>
        <w:t>________________________________________</w:t>
      </w:r>
      <w:r w:rsidR="00D848FD">
        <w:rPr>
          <w:rFonts w:eastAsia="Calibri" w:cs="Arial"/>
          <w:color w:val="000000"/>
          <w:lang w:eastAsia="en-US"/>
        </w:rPr>
        <w:t>_________________________</w:t>
      </w:r>
    </w:p>
    <w:p w:rsidR="00D104F2" w:rsidRPr="00D848FD" w:rsidRDefault="00D104F2" w:rsidP="00D104F2">
      <w:pPr>
        <w:ind w:firstLine="709"/>
        <w:rPr>
          <w:rFonts w:eastAsia="Calibri" w:cs="Arial"/>
          <w:color w:val="000000"/>
          <w:sz w:val="18"/>
          <w:szCs w:val="18"/>
          <w:lang w:eastAsia="en-US"/>
        </w:rPr>
      </w:pPr>
      <w:r w:rsidRPr="00D848FD">
        <w:rPr>
          <w:rFonts w:eastAsia="Calibri" w:cs="Arial"/>
          <w:color w:val="000000"/>
          <w:sz w:val="18"/>
          <w:szCs w:val="18"/>
          <w:lang w:eastAsia="en-US"/>
        </w:rPr>
        <w:t>(Ф.И.О., должность)</w:t>
      </w:r>
    </w:p>
    <w:p w:rsidR="00D104F2" w:rsidRPr="00D104F2" w:rsidRDefault="00D104F2" w:rsidP="00D104F2">
      <w:pPr>
        <w:rPr>
          <w:rFonts w:eastAsia="Calibri" w:cs="Arial"/>
          <w:color w:val="000000"/>
          <w:lang w:eastAsia="en-US"/>
        </w:rPr>
      </w:pPr>
      <w:r w:rsidRPr="00D104F2">
        <w:rPr>
          <w:rFonts w:eastAsia="Calibri" w:cs="Arial"/>
          <w:color w:val="000000"/>
          <w:lang w:eastAsia="en-US"/>
        </w:rPr>
        <w:t>________________________________________</w:t>
      </w:r>
      <w:r w:rsidR="00D848FD">
        <w:rPr>
          <w:rFonts w:eastAsia="Calibri" w:cs="Arial"/>
          <w:color w:val="000000"/>
          <w:lang w:eastAsia="en-US"/>
        </w:rPr>
        <w:t>_________________________</w:t>
      </w:r>
    </w:p>
    <w:p w:rsidR="00D104F2" w:rsidRPr="00D848FD" w:rsidRDefault="00D104F2" w:rsidP="00D104F2">
      <w:pPr>
        <w:ind w:firstLine="709"/>
        <w:rPr>
          <w:rFonts w:eastAsia="Calibri" w:cs="Arial"/>
          <w:color w:val="000000"/>
          <w:sz w:val="18"/>
          <w:szCs w:val="18"/>
          <w:lang w:eastAsia="en-US"/>
        </w:rPr>
      </w:pPr>
      <w:r w:rsidRPr="00D848FD">
        <w:rPr>
          <w:rFonts w:eastAsia="Calibri" w:cs="Arial"/>
          <w:color w:val="000000"/>
          <w:sz w:val="18"/>
          <w:szCs w:val="18"/>
          <w:lang w:eastAsia="en-US"/>
        </w:rPr>
        <w:t>(Ф.И.О., должность)</w:t>
      </w:r>
    </w:p>
    <w:p w:rsidR="00D104F2" w:rsidRPr="00D104F2" w:rsidRDefault="00D104F2" w:rsidP="00D104F2">
      <w:pPr>
        <w:rPr>
          <w:rFonts w:eastAsia="Calibri" w:cs="Arial"/>
          <w:color w:val="000000"/>
          <w:lang w:eastAsia="en-US"/>
        </w:rPr>
      </w:pPr>
      <w:r w:rsidRPr="00D104F2">
        <w:rPr>
          <w:rFonts w:eastAsia="Calibri" w:cs="Arial"/>
          <w:color w:val="000000"/>
          <w:lang w:eastAsia="en-US"/>
        </w:rPr>
        <w:t>________________________________________________________</w:t>
      </w:r>
      <w:r w:rsidR="00D848FD">
        <w:rPr>
          <w:rFonts w:eastAsia="Calibri" w:cs="Arial"/>
          <w:color w:val="000000"/>
          <w:lang w:eastAsia="en-US"/>
        </w:rPr>
        <w:t>_________</w:t>
      </w:r>
    </w:p>
    <w:p w:rsidR="00D104F2" w:rsidRPr="00D848FD" w:rsidRDefault="00D104F2" w:rsidP="00D104F2">
      <w:pPr>
        <w:ind w:firstLine="709"/>
        <w:rPr>
          <w:rFonts w:eastAsia="Calibri" w:cs="Arial"/>
          <w:color w:val="000000"/>
          <w:sz w:val="18"/>
          <w:szCs w:val="18"/>
          <w:lang w:eastAsia="en-US"/>
        </w:rPr>
      </w:pPr>
      <w:r w:rsidRPr="00D848FD">
        <w:rPr>
          <w:rFonts w:eastAsia="Calibri" w:cs="Arial"/>
          <w:color w:val="000000"/>
          <w:sz w:val="18"/>
          <w:szCs w:val="18"/>
          <w:lang w:eastAsia="en-US"/>
        </w:rPr>
        <w:t>(Ф.И.О., должность)</w:t>
      </w:r>
    </w:p>
    <w:p w:rsidR="00D104F2" w:rsidRPr="00D104F2" w:rsidRDefault="00D104F2" w:rsidP="00D104F2">
      <w:pPr>
        <w:ind w:firstLine="709"/>
        <w:rPr>
          <w:rFonts w:eastAsia="Calibri" w:cs="Arial"/>
          <w:color w:val="000000"/>
          <w:lang w:eastAsia="en-US"/>
        </w:rPr>
      </w:pPr>
    </w:p>
    <w:p w:rsidR="00D104F2" w:rsidRPr="00D104F2" w:rsidRDefault="00D104F2" w:rsidP="00D104F2">
      <w:pPr>
        <w:rPr>
          <w:rFonts w:eastAsia="Calibri" w:cs="Arial"/>
          <w:color w:val="000000"/>
          <w:lang w:eastAsia="en-US"/>
        </w:rPr>
      </w:pPr>
      <w:r w:rsidRPr="00D104F2">
        <w:rPr>
          <w:rFonts w:eastAsia="Calibri" w:cs="Arial"/>
          <w:color w:val="000000"/>
          <w:lang w:eastAsia="en-US"/>
        </w:rPr>
        <w:t>произвели обследование территории в границах: ___________________________________</w:t>
      </w:r>
    </w:p>
    <w:p w:rsidR="00D104F2" w:rsidRPr="00D104F2" w:rsidRDefault="00D104F2" w:rsidP="00D104F2">
      <w:pPr>
        <w:rPr>
          <w:rFonts w:eastAsia="Calibri" w:cs="Arial"/>
          <w:color w:val="000000"/>
          <w:lang w:eastAsia="en-US"/>
        </w:rPr>
      </w:pPr>
      <w:r w:rsidRPr="00D104F2">
        <w:rPr>
          <w:rFonts w:eastAsia="Calibri" w:cs="Arial"/>
          <w:color w:val="000000"/>
          <w:lang w:eastAsia="en-US"/>
        </w:rPr>
        <w:t>________________________________________</w:t>
      </w:r>
      <w:r w:rsidR="00D848FD">
        <w:rPr>
          <w:rFonts w:eastAsia="Calibri" w:cs="Arial"/>
          <w:color w:val="000000"/>
          <w:lang w:eastAsia="en-US"/>
        </w:rPr>
        <w:t>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в результате обследования установлено: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4"/>
        <w:gridCol w:w="6087"/>
      </w:tblGrid>
      <w:tr w:rsidR="00D104F2" w:rsidRPr="00D104F2" w:rsidTr="00D104F2">
        <w:tc>
          <w:tcPr>
            <w:tcW w:w="3484"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адрес объекта</w:t>
            </w:r>
          </w:p>
        </w:tc>
        <w:tc>
          <w:tcPr>
            <w:tcW w:w="6087"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 xml:space="preserve">признаки самовольной постройки* </w:t>
            </w:r>
          </w:p>
        </w:tc>
      </w:tr>
      <w:tr w:rsidR="00D104F2" w:rsidRPr="00D104F2" w:rsidTr="00D104F2">
        <w:tc>
          <w:tcPr>
            <w:tcW w:w="3484" w:type="dxa"/>
            <w:tcBorders>
              <w:top w:val="single" w:sz="4" w:space="0" w:color="auto"/>
              <w:left w:val="single" w:sz="4" w:space="0" w:color="auto"/>
              <w:bottom w:val="single" w:sz="4" w:space="0" w:color="auto"/>
              <w:right w:val="single" w:sz="4" w:space="0" w:color="auto"/>
            </w:tcBorders>
          </w:tcPr>
          <w:p w:rsidR="00D104F2" w:rsidRPr="00D104F2" w:rsidRDefault="00D104F2">
            <w:pPr>
              <w:spacing w:line="276" w:lineRule="auto"/>
              <w:rPr>
                <w:rFonts w:eastAsia="Calibri" w:cs="Arial"/>
                <w:color w:val="000000"/>
                <w:lang w:eastAsia="en-US"/>
              </w:rPr>
            </w:pPr>
          </w:p>
          <w:p w:rsidR="00D104F2" w:rsidRPr="00D104F2" w:rsidRDefault="00D104F2">
            <w:pPr>
              <w:spacing w:line="276" w:lineRule="auto"/>
              <w:rPr>
                <w:rFonts w:eastAsia="Calibri" w:cs="Arial"/>
                <w:color w:val="000000"/>
                <w:lang w:eastAsia="en-US"/>
              </w:rPr>
            </w:pPr>
          </w:p>
        </w:tc>
        <w:tc>
          <w:tcPr>
            <w:tcW w:w="6087"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*если выявлены – перечислить</w:t>
            </w:r>
          </w:p>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 не выявлены</w:t>
            </w:r>
          </w:p>
        </w:tc>
      </w:tr>
    </w:tbl>
    <w:p w:rsidR="00D104F2" w:rsidRPr="00D104F2" w:rsidRDefault="00D104F2" w:rsidP="00D104F2">
      <w:pPr>
        <w:ind w:firstLine="709"/>
        <w:rPr>
          <w:rFonts w:eastAsia="Calibri" w:cs="Arial"/>
          <w:color w:val="000000"/>
          <w:lang w:eastAsia="en-US"/>
        </w:rPr>
      </w:pP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Подписи членов комиссии:</w:t>
      </w:r>
    </w:p>
    <w:p w:rsidR="00D104F2" w:rsidRPr="00D104F2" w:rsidRDefault="00D104F2" w:rsidP="00D104F2">
      <w:pPr>
        <w:rPr>
          <w:rFonts w:eastAsia="Calibri" w:cs="Arial"/>
          <w:color w:val="000000"/>
          <w:lang w:eastAsia="en-US"/>
        </w:rPr>
      </w:pPr>
      <w:r w:rsidRPr="00D104F2">
        <w:rPr>
          <w:rFonts w:eastAsia="Calibri" w:cs="Arial"/>
          <w:color w:val="000000"/>
          <w:lang w:eastAsia="en-US"/>
        </w:rPr>
        <w:t>________________________________________</w:t>
      </w:r>
      <w:r w:rsidR="00D848FD">
        <w:rPr>
          <w:rFonts w:eastAsia="Calibri" w:cs="Arial"/>
          <w:color w:val="000000"/>
          <w:lang w:eastAsia="en-US"/>
        </w:rPr>
        <w:t>_________________________</w:t>
      </w:r>
    </w:p>
    <w:p w:rsidR="00D104F2" w:rsidRPr="00D104F2" w:rsidRDefault="00D104F2" w:rsidP="00D104F2">
      <w:pPr>
        <w:ind w:firstLine="709"/>
        <w:rPr>
          <w:rFonts w:eastAsia="Calibri" w:cs="Arial"/>
          <w:color w:val="000000"/>
          <w:lang w:eastAsia="en-US"/>
        </w:rPr>
      </w:pPr>
    </w:p>
    <w:p w:rsidR="00D104F2" w:rsidRPr="00D104F2" w:rsidRDefault="00D104F2" w:rsidP="00D104F2">
      <w:pPr>
        <w:rPr>
          <w:rFonts w:eastAsia="Calibri" w:cs="Arial"/>
          <w:color w:val="000000"/>
          <w:lang w:eastAsia="en-US"/>
        </w:rPr>
      </w:pPr>
      <w:r w:rsidRPr="00D104F2">
        <w:rPr>
          <w:rFonts w:eastAsia="Calibri" w:cs="Arial"/>
          <w:color w:val="000000"/>
          <w:lang w:eastAsia="en-US"/>
        </w:rPr>
        <w:t>________________________________________</w:t>
      </w:r>
      <w:r w:rsidR="00D848FD">
        <w:rPr>
          <w:rFonts w:eastAsia="Calibri" w:cs="Arial"/>
          <w:color w:val="000000"/>
          <w:lang w:eastAsia="en-US"/>
        </w:rPr>
        <w:t>_________________________</w:t>
      </w:r>
    </w:p>
    <w:p w:rsidR="00D104F2" w:rsidRPr="00D104F2" w:rsidRDefault="00D104F2" w:rsidP="00D104F2">
      <w:pPr>
        <w:ind w:firstLine="709"/>
        <w:rPr>
          <w:rFonts w:eastAsia="Calibri" w:cs="Arial"/>
          <w:color w:val="000000"/>
          <w:lang w:eastAsia="en-US"/>
        </w:rPr>
      </w:pPr>
    </w:p>
    <w:p w:rsidR="00D104F2" w:rsidRPr="00D104F2" w:rsidRDefault="00D104F2" w:rsidP="00D104F2">
      <w:pPr>
        <w:rPr>
          <w:rFonts w:eastAsia="Calibri" w:cs="Arial"/>
          <w:color w:val="000000"/>
          <w:lang w:eastAsia="en-US"/>
        </w:rPr>
      </w:pPr>
      <w:r w:rsidRPr="00D104F2">
        <w:rPr>
          <w:rFonts w:eastAsia="Calibri" w:cs="Arial"/>
          <w:color w:val="000000"/>
          <w:lang w:eastAsia="en-US"/>
        </w:rPr>
        <w:t>________________________________________</w:t>
      </w:r>
      <w:r w:rsidR="00D848FD">
        <w:rPr>
          <w:rFonts w:eastAsia="Calibri" w:cs="Arial"/>
          <w:color w:val="000000"/>
          <w:lang w:eastAsia="en-US"/>
        </w:rPr>
        <w:t>_________________________</w:t>
      </w:r>
    </w:p>
    <w:p w:rsidR="00D104F2" w:rsidRPr="00D104F2" w:rsidRDefault="00D104F2" w:rsidP="00D104F2">
      <w:pPr>
        <w:ind w:firstLine="709"/>
        <w:rPr>
          <w:rFonts w:eastAsia="Calibri" w:cs="Arial"/>
          <w:color w:val="000000"/>
          <w:lang w:eastAsia="en-US"/>
        </w:rPr>
      </w:pP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К протоколу приобщаются материалы фото- или видеосъемки осмотра объекта и документы, полученные в соответствии с пунктом 2.4 Порядка.</w:t>
      </w:r>
    </w:p>
    <w:p w:rsidR="00D104F2" w:rsidRPr="00D104F2" w:rsidRDefault="00D104F2" w:rsidP="00D104F2">
      <w:pPr>
        <w:spacing w:line="276" w:lineRule="auto"/>
        <w:ind w:left="5103"/>
        <w:rPr>
          <w:rFonts w:eastAsia="Calibri" w:cs="Arial"/>
          <w:color w:val="000000"/>
          <w:lang w:eastAsia="en-US"/>
        </w:rPr>
      </w:pPr>
      <w:r w:rsidRPr="00D104F2">
        <w:rPr>
          <w:rFonts w:eastAsia="Calibri" w:cs="Arial"/>
          <w:color w:val="000000"/>
          <w:lang w:eastAsia="en-US"/>
        </w:rPr>
        <w:br w:type="page"/>
      </w:r>
      <w:r w:rsidRPr="00D104F2">
        <w:rPr>
          <w:rFonts w:eastAsia="Calibri" w:cs="Arial"/>
          <w:color w:val="000000"/>
          <w:lang w:eastAsia="en-US"/>
        </w:rPr>
        <w:lastRenderedPageBreak/>
        <w:t xml:space="preserve">Приложение № 2 </w:t>
      </w:r>
    </w:p>
    <w:p w:rsidR="00D104F2" w:rsidRPr="00D104F2" w:rsidRDefault="00D104F2" w:rsidP="00D104F2">
      <w:pPr>
        <w:widowControl w:val="0"/>
        <w:autoSpaceDE w:val="0"/>
        <w:ind w:left="5103"/>
        <w:rPr>
          <w:rFonts w:eastAsia="Calibri" w:cs="Arial"/>
          <w:color w:val="000000"/>
          <w:lang w:eastAsia="en-US"/>
        </w:rPr>
      </w:pPr>
      <w:r w:rsidRPr="00D104F2">
        <w:rPr>
          <w:rFonts w:eastAsia="Calibri" w:cs="Arial"/>
          <w:color w:val="000000"/>
          <w:lang w:eastAsia="en-US"/>
        </w:rPr>
        <w:t>к Порядку выявления и пресечения самовольного строительства</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 </w:t>
      </w: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Форма</w:t>
      </w: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 xml:space="preserve"> УТВЕРЖДАЮ</w:t>
      </w: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 xml:space="preserve"> Председатель комиссии по</w:t>
      </w: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 xml:space="preserve"> вопросам самовольного</w:t>
      </w: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 xml:space="preserve"> строительства на территории </w:t>
      </w:r>
    </w:p>
    <w:p w:rsidR="00D104F2" w:rsidRPr="00D104F2" w:rsidRDefault="00170C5D" w:rsidP="00E017F8">
      <w:pPr>
        <w:ind w:firstLine="709"/>
        <w:jc w:val="right"/>
        <w:rPr>
          <w:rFonts w:eastAsia="Calibri" w:cs="Arial"/>
          <w:color w:val="000000"/>
          <w:lang w:eastAsia="en-US"/>
        </w:rPr>
      </w:pPr>
      <w:proofErr w:type="spellStart"/>
      <w:r>
        <w:rPr>
          <w:rFonts w:cs="Arial"/>
          <w:color w:val="000000"/>
          <w:shd w:val="clear" w:color="auto" w:fill="FFFFFF"/>
          <w:lang w:eastAsia="en-US"/>
        </w:rPr>
        <w:t>Старомеловатского</w:t>
      </w:r>
      <w:proofErr w:type="spellEnd"/>
      <w:r w:rsidR="00D104F2" w:rsidRPr="00D104F2">
        <w:rPr>
          <w:rFonts w:eastAsia="Calibri" w:cs="Arial"/>
          <w:color w:val="000000"/>
          <w:shd w:val="clear" w:color="auto" w:fill="FFFFFF"/>
          <w:lang w:eastAsia="en-US"/>
        </w:rPr>
        <w:t xml:space="preserve"> </w:t>
      </w:r>
      <w:r w:rsidR="00D104F2" w:rsidRPr="00D104F2">
        <w:rPr>
          <w:rFonts w:eastAsia="Calibri" w:cs="Arial"/>
          <w:color w:val="000000"/>
          <w:lang w:eastAsia="en-US"/>
        </w:rPr>
        <w:t>сельского поселения</w:t>
      </w:r>
    </w:p>
    <w:p w:rsidR="00D104F2" w:rsidRPr="00D104F2" w:rsidRDefault="000B2025" w:rsidP="00E017F8">
      <w:pPr>
        <w:ind w:firstLine="709"/>
        <w:jc w:val="right"/>
        <w:rPr>
          <w:rFonts w:eastAsia="Calibri" w:cs="Arial"/>
          <w:color w:val="000000"/>
          <w:lang w:eastAsia="en-US"/>
        </w:rPr>
      </w:pPr>
      <w:r>
        <w:rPr>
          <w:rFonts w:eastAsia="Calibri" w:cs="Arial"/>
          <w:color w:val="000000"/>
          <w:lang w:eastAsia="en-US"/>
        </w:rPr>
        <w:t>Петропавловского</w:t>
      </w:r>
      <w:r w:rsidR="00D104F2" w:rsidRPr="00D104F2">
        <w:rPr>
          <w:rFonts w:eastAsia="Calibri" w:cs="Arial"/>
          <w:color w:val="000000"/>
          <w:lang w:eastAsia="en-US"/>
        </w:rPr>
        <w:t xml:space="preserve"> муниципального района </w:t>
      </w: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___________________________</w:t>
      </w: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 xml:space="preserve"> (Ф.И.О.)</w:t>
      </w:r>
    </w:p>
    <w:p w:rsidR="00D104F2" w:rsidRPr="00D104F2" w:rsidRDefault="00E017F8" w:rsidP="00E017F8">
      <w:pPr>
        <w:ind w:firstLine="709"/>
        <w:jc w:val="right"/>
        <w:rPr>
          <w:rFonts w:eastAsia="Calibri" w:cs="Arial"/>
          <w:color w:val="000000"/>
          <w:lang w:eastAsia="en-US"/>
        </w:rPr>
      </w:pPr>
      <w:r>
        <w:rPr>
          <w:rFonts w:eastAsia="Calibri" w:cs="Arial"/>
          <w:color w:val="000000"/>
          <w:lang w:eastAsia="en-US"/>
        </w:rPr>
        <w:t xml:space="preserve"> "__" _____________ г.</w:t>
      </w:r>
    </w:p>
    <w:p w:rsidR="00D104F2" w:rsidRPr="00D104F2" w:rsidRDefault="00D104F2" w:rsidP="00E017F8">
      <w:pPr>
        <w:ind w:firstLine="709"/>
        <w:jc w:val="right"/>
        <w:rPr>
          <w:rFonts w:eastAsia="Calibri" w:cs="Arial"/>
          <w:color w:val="000000"/>
          <w:lang w:eastAsia="en-US"/>
        </w:rPr>
      </w:pP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 xml:space="preserve"> М.П.</w:t>
      </w:r>
    </w:p>
    <w:p w:rsidR="00D104F2" w:rsidRPr="00D104F2" w:rsidRDefault="00D104F2" w:rsidP="00D104F2">
      <w:pPr>
        <w:ind w:firstLine="709"/>
        <w:rPr>
          <w:rFonts w:eastAsia="Calibri" w:cs="Arial"/>
          <w:color w:val="000000"/>
          <w:lang w:eastAsia="en-US"/>
        </w:rPr>
      </w:pPr>
    </w:p>
    <w:p w:rsidR="00D104F2" w:rsidRPr="00D104F2" w:rsidRDefault="00D104F2" w:rsidP="00E017F8">
      <w:pPr>
        <w:ind w:firstLine="709"/>
        <w:jc w:val="center"/>
        <w:rPr>
          <w:rFonts w:eastAsia="Calibri" w:cs="Arial"/>
          <w:color w:val="000000"/>
          <w:lang w:eastAsia="en-US"/>
        </w:rPr>
      </w:pPr>
      <w:r w:rsidRPr="00D104F2">
        <w:rPr>
          <w:rFonts w:eastAsia="Calibri" w:cs="Arial"/>
          <w:color w:val="000000"/>
          <w:lang w:eastAsia="en-US"/>
        </w:rPr>
        <w:t>АКТ</w:t>
      </w:r>
    </w:p>
    <w:p w:rsidR="00D104F2" w:rsidRPr="00D104F2" w:rsidRDefault="00D104F2" w:rsidP="00E017F8">
      <w:pPr>
        <w:ind w:firstLine="709"/>
        <w:jc w:val="center"/>
        <w:rPr>
          <w:rFonts w:eastAsia="Calibri" w:cs="Arial"/>
          <w:color w:val="000000"/>
          <w:lang w:eastAsia="en-US"/>
        </w:rPr>
      </w:pPr>
      <w:r w:rsidRPr="00D104F2">
        <w:rPr>
          <w:rFonts w:eastAsia="Calibri" w:cs="Arial"/>
          <w:color w:val="000000"/>
          <w:lang w:eastAsia="en-US"/>
        </w:rPr>
        <w:t>осмотра объекта самовольного строительства</w:t>
      </w:r>
    </w:p>
    <w:p w:rsidR="00D104F2" w:rsidRPr="00D104F2" w:rsidRDefault="00D104F2" w:rsidP="00E017F8">
      <w:pPr>
        <w:ind w:firstLine="709"/>
        <w:jc w:val="center"/>
        <w:rPr>
          <w:rFonts w:eastAsia="Calibri" w:cs="Arial"/>
          <w:color w:val="000000"/>
          <w:lang w:eastAsia="en-US"/>
        </w:rPr>
      </w:pP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место проведения </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"___" _____________ 20__ г. Время: 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Члены комиссии по вопросам самовольного строительства на территории </w:t>
      </w:r>
      <w:proofErr w:type="spellStart"/>
      <w:r w:rsidR="00170C5D">
        <w:rPr>
          <w:rFonts w:cs="Arial"/>
          <w:color w:val="000000"/>
          <w:shd w:val="clear" w:color="auto" w:fill="FFFFFF"/>
          <w:lang w:eastAsia="en-US"/>
        </w:rPr>
        <w:t>Старомеловатского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lang w:eastAsia="en-US"/>
        </w:rPr>
        <w:t xml:space="preserve">сельского поселения </w:t>
      </w:r>
      <w:r w:rsidR="000B2025">
        <w:rPr>
          <w:rFonts w:eastAsia="Calibri" w:cs="Arial"/>
          <w:color w:val="000000"/>
          <w:lang w:eastAsia="en-US"/>
        </w:rPr>
        <w:t>Петропавловского</w:t>
      </w:r>
      <w:r w:rsidRPr="00D104F2">
        <w:rPr>
          <w:rFonts w:eastAsia="Calibri" w:cs="Arial"/>
          <w:color w:val="000000"/>
          <w:lang w:eastAsia="en-US"/>
        </w:rPr>
        <w:t xml:space="preserve"> муниципального района в составе:</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__________________________________</w:t>
      </w:r>
      <w:r w:rsidR="00D848FD">
        <w:rPr>
          <w:rFonts w:eastAsia="Calibri" w:cs="Arial"/>
          <w:color w:val="000000"/>
          <w:lang w:eastAsia="en-US"/>
        </w:rPr>
        <w:t>______________________________</w:t>
      </w:r>
      <w:r w:rsidRPr="00D104F2">
        <w:rPr>
          <w:rFonts w:eastAsia="Calibri" w:cs="Arial"/>
          <w:color w:val="000000"/>
          <w:lang w:eastAsia="en-US"/>
        </w:rPr>
        <w:t>,</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(Ф.И.О., должность)</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__________________________________</w:t>
      </w:r>
      <w:r w:rsidR="00D848FD">
        <w:rPr>
          <w:rFonts w:eastAsia="Calibri" w:cs="Arial"/>
          <w:color w:val="000000"/>
          <w:lang w:eastAsia="en-US"/>
        </w:rPr>
        <w:t>______________________________</w:t>
      </w:r>
      <w:r w:rsidRPr="00D104F2">
        <w:rPr>
          <w:rFonts w:eastAsia="Calibri" w:cs="Arial"/>
          <w:color w:val="000000"/>
          <w:lang w:eastAsia="en-US"/>
        </w:rPr>
        <w:t>,</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(Ф.И.О., должность)</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______________________________________________</w:t>
      </w:r>
      <w:r w:rsidR="00D848FD">
        <w:rPr>
          <w:rFonts w:eastAsia="Calibri" w:cs="Arial"/>
          <w:color w:val="000000"/>
          <w:lang w:eastAsia="en-US"/>
        </w:rPr>
        <w:t>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(Ф.И.О., должность)</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произвели обследование объекта: </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наименование объекта: 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адрес (адресный ориентир) объекта: </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кадастровый номер: ___________________________________________________________.</w:t>
      </w:r>
    </w:p>
    <w:p w:rsidR="00D104F2" w:rsidRPr="00D104F2" w:rsidRDefault="00D104F2" w:rsidP="00D104F2">
      <w:pPr>
        <w:ind w:firstLine="709"/>
        <w:rPr>
          <w:rFonts w:eastAsia="Calibri" w:cs="Arial"/>
          <w:color w:val="000000"/>
          <w:lang w:eastAsia="en-US"/>
        </w:rPr>
      </w:pP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1. Сведения о правообладателе земельного участка:</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__________________________________</w:t>
      </w:r>
      <w:r w:rsidR="00D848FD">
        <w:rPr>
          <w:rFonts w:eastAsia="Calibri" w:cs="Arial"/>
          <w:color w:val="000000"/>
          <w:lang w:eastAsia="en-US"/>
        </w:rPr>
        <w:t>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телефоны / если застройщик (правообладатель) не установлен: указывается: «не установлен»)</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2. Сведения о земельном участке:</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2.1_______________________________</w:t>
      </w:r>
      <w:r w:rsidR="00D848FD">
        <w:rPr>
          <w:rFonts w:eastAsia="Calibri" w:cs="Arial"/>
          <w:color w:val="000000"/>
          <w:lang w:eastAsia="en-US"/>
        </w:rPr>
        <w:t>______________________________</w:t>
      </w:r>
      <w:proofErr w:type="gramStart"/>
      <w:r w:rsidR="00D848FD">
        <w:rPr>
          <w:rFonts w:eastAsia="Calibri" w:cs="Arial"/>
          <w:color w:val="000000"/>
          <w:lang w:eastAsia="en-US"/>
        </w:rPr>
        <w:t>_</w:t>
      </w:r>
      <w:r w:rsidRPr="00D104F2">
        <w:rPr>
          <w:rFonts w:eastAsia="Calibri" w:cs="Arial"/>
          <w:color w:val="000000"/>
          <w:lang w:eastAsia="en-US"/>
        </w:rPr>
        <w:t xml:space="preserve"> ,</w:t>
      </w:r>
      <w:proofErr w:type="gramEnd"/>
    </w:p>
    <w:p w:rsidR="00D104F2" w:rsidRPr="00D104F2" w:rsidRDefault="00D104F2" w:rsidP="00D848FD">
      <w:pPr>
        <w:ind w:firstLine="0"/>
        <w:rPr>
          <w:rFonts w:eastAsia="Calibri" w:cs="Arial"/>
          <w:color w:val="000000"/>
          <w:lang w:eastAsia="en-US"/>
        </w:rPr>
      </w:pPr>
      <w:r w:rsidRPr="00D104F2">
        <w:rPr>
          <w:rFonts w:eastAsia="Calibri" w:cs="Arial"/>
          <w:color w:val="000000"/>
          <w:lang w:eastAsia="en-US"/>
        </w:rPr>
        <w:t>(реквизиты правоустанавливающих документов на земельный участок)</w:t>
      </w:r>
    </w:p>
    <w:p w:rsidR="00D104F2" w:rsidRPr="00D104F2" w:rsidRDefault="00D104F2" w:rsidP="00D104F2">
      <w:pPr>
        <w:ind w:firstLine="709"/>
        <w:rPr>
          <w:rFonts w:eastAsia="Calibri" w:cs="Arial"/>
          <w:color w:val="000000"/>
          <w:lang w:eastAsia="en-US"/>
        </w:rPr>
      </w:pP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lastRenderedPageBreak/>
        <w:t>2.2. 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(вид разрешенного использования земельного участка)</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 </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2.3. 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3. Сведения о правообладателе (застройщике) объекта: ____________________________________________________________________________________________________________________________________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 (фамилию, имя, отчество и адрес места жительства лица, телефоны / если застройщик (правообладатель) не установлен: указывается: </w:t>
      </w:r>
      <w:proofErr w:type="gramStart"/>
      <w:r w:rsidRPr="00D104F2">
        <w:rPr>
          <w:rFonts w:eastAsia="Calibri" w:cs="Arial"/>
          <w:color w:val="000000"/>
          <w:lang w:eastAsia="en-US"/>
        </w:rPr>
        <w:t>« не</w:t>
      </w:r>
      <w:proofErr w:type="gramEnd"/>
      <w:r w:rsidRPr="00D104F2">
        <w:rPr>
          <w:rFonts w:eastAsia="Calibri" w:cs="Arial"/>
          <w:color w:val="000000"/>
          <w:lang w:eastAsia="en-US"/>
        </w:rPr>
        <w:t xml:space="preserve"> установлен»)</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4. Сведения об объекте:</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4.1. 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(реквизиты правоустанавливающих документов на объект)</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4.2. ____________________________________________________________________________________________________________________________________, </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ab/>
      </w:r>
      <w:r w:rsidRPr="00D104F2">
        <w:rPr>
          <w:rFonts w:eastAsia="Calibri" w:cs="Arial"/>
          <w:color w:val="000000"/>
          <w:lang w:eastAsia="en-US"/>
        </w:rPr>
        <w:tab/>
      </w:r>
      <w:r w:rsidRPr="00D104F2">
        <w:rPr>
          <w:rFonts w:eastAsia="Calibri" w:cs="Arial"/>
          <w:color w:val="000000"/>
          <w:lang w:eastAsia="en-US"/>
        </w:rPr>
        <w:tab/>
        <w:t>(вид объекта; вид использования объекта)</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4.3. ____________________________________________________________________________________________________________________________________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(сведения о наличии, либо отсутствии разрешения на строительство и в случае наличия, реквизиты такого разрешения)</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4.4. ____________________________________________________________________________________________________________________________________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(соответствие объекта виду разрешенного использования земельного участка)</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4.5. ____________________________________________________________________________________________________________________________________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(необходимость получения разрешения на строительство объекта)</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4.3. ____________________________________________________________________________________________________________________________________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5. Состояние объекта: ____________________________________________________________________________________________________________________________________.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(описание выполненных/ выполняемых работ с указанием их характера: строительство, реконструкция)</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6. В результате осмотра установлено:</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_______________________________________________________</w:t>
      </w:r>
      <w:r w:rsidR="00D848FD">
        <w:rPr>
          <w:rFonts w:eastAsia="Calibri" w:cs="Arial"/>
          <w:color w:val="000000"/>
          <w:lang w:eastAsia="en-US"/>
        </w:rPr>
        <w:t>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__________________________________</w:t>
      </w:r>
      <w:r w:rsidR="00D848FD">
        <w:rPr>
          <w:rFonts w:eastAsia="Calibri" w:cs="Arial"/>
          <w:color w:val="000000"/>
          <w:lang w:eastAsia="en-US"/>
        </w:rPr>
        <w:t>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__________________________________</w:t>
      </w:r>
      <w:r w:rsidR="00D848FD">
        <w:rPr>
          <w:rFonts w:eastAsia="Calibri" w:cs="Arial"/>
          <w:color w:val="000000"/>
          <w:lang w:eastAsia="en-US"/>
        </w:rPr>
        <w:t>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__________________________________</w:t>
      </w:r>
      <w:r w:rsidR="00D848FD">
        <w:rPr>
          <w:rFonts w:eastAsia="Calibri" w:cs="Arial"/>
          <w:color w:val="000000"/>
          <w:lang w:eastAsia="en-US"/>
        </w:rPr>
        <w:t>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lastRenderedPageBreak/>
        <w:t>(содержание выявленных нарушений со ссылкой на нормативные правовые акты)</w:t>
      </w:r>
    </w:p>
    <w:p w:rsidR="00D104F2" w:rsidRPr="00D104F2" w:rsidRDefault="00D104F2" w:rsidP="00D104F2">
      <w:pPr>
        <w:ind w:firstLine="709"/>
        <w:rPr>
          <w:rFonts w:eastAsia="Calibri" w:cs="Arial"/>
          <w:color w:val="000000"/>
          <w:lang w:eastAsia="en-US"/>
        </w:rPr>
      </w:pP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__________________________________</w:t>
      </w:r>
      <w:r w:rsidR="00D848FD">
        <w:rPr>
          <w:rFonts w:eastAsia="Calibri" w:cs="Arial"/>
          <w:color w:val="000000"/>
          <w:lang w:eastAsia="en-US"/>
        </w:rPr>
        <w:t>______________________________</w:t>
      </w:r>
      <w:r w:rsidRPr="00D104F2">
        <w:rPr>
          <w:rFonts w:eastAsia="Calibri" w:cs="Arial"/>
          <w:color w:val="000000"/>
          <w:lang w:eastAsia="en-US"/>
        </w:rPr>
        <w:t>,</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 (подпись) (Ф.И.О., должность)</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__________________________________</w:t>
      </w:r>
      <w:r w:rsidR="00D848FD">
        <w:rPr>
          <w:rFonts w:eastAsia="Calibri" w:cs="Arial"/>
          <w:color w:val="000000"/>
          <w:lang w:eastAsia="en-US"/>
        </w:rPr>
        <w:t>______________________________</w:t>
      </w:r>
      <w:r w:rsidRPr="00D104F2">
        <w:rPr>
          <w:rFonts w:eastAsia="Calibri" w:cs="Arial"/>
          <w:color w:val="000000"/>
          <w:lang w:eastAsia="en-US"/>
        </w:rPr>
        <w:t>,</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 (подпись) (Ф.И.О., должность)</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__________________________________</w:t>
      </w:r>
      <w:r w:rsidR="00D848FD">
        <w:rPr>
          <w:rFonts w:eastAsia="Calibri" w:cs="Arial"/>
          <w:color w:val="000000"/>
          <w:lang w:eastAsia="en-US"/>
        </w:rPr>
        <w:t>______________________________</w:t>
      </w:r>
      <w:r w:rsidRPr="00D104F2">
        <w:rPr>
          <w:rFonts w:eastAsia="Calibri" w:cs="Arial"/>
          <w:color w:val="000000"/>
          <w:lang w:eastAsia="en-US"/>
        </w:rPr>
        <w:t>,</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 (подпись) (Ф.И.О., должность)</w:t>
      </w:r>
    </w:p>
    <w:p w:rsidR="00D104F2" w:rsidRPr="00D104F2" w:rsidRDefault="00D104F2" w:rsidP="00D104F2">
      <w:pPr>
        <w:ind w:firstLine="709"/>
        <w:rPr>
          <w:rFonts w:eastAsia="Calibri" w:cs="Arial"/>
          <w:color w:val="000000"/>
          <w:lang w:eastAsia="en-US"/>
        </w:rPr>
      </w:pP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Примечание к акту осмотра объекта самовольного строительства в обязательном порядке прилагаются обосновывающие его материалы.</w:t>
      </w:r>
    </w:p>
    <w:p w:rsidR="00D104F2" w:rsidRPr="00D104F2" w:rsidRDefault="00D104F2" w:rsidP="00D104F2">
      <w:pPr>
        <w:ind w:firstLine="709"/>
        <w:rPr>
          <w:rFonts w:eastAsia="Calibri" w:cs="Arial"/>
          <w:color w:val="000000"/>
          <w:lang w:eastAsia="en-US"/>
        </w:rPr>
      </w:pPr>
    </w:p>
    <w:p w:rsidR="00D104F2" w:rsidRPr="00D104F2" w:rsidRDefault="00D104F2" w:rsidP="00D104F2">
      <w:pPr>
        <w:spacing w:after="200" w:line="276" w:lineRule="auto"/>
        <w:rPr>
          <w:rFonts w:eastAsia="Calibri" w:cs="Arial"/>
          <w:color w:val="000000"/>
          <w:lang w:eastAsia="en-US"/>
        </w:rPr>
      </w:pPr>
      <w:r w:rsidRPr="00D104F2">
        <w:rPr>
          <w:rFonts w:eastAsia="Calibri" w:cs="Arial"/>
          <w:color w:val="000000"/>
          <w:lang w:eastAsia="en-US"/>
        </w:rPr>
        <w:br w:type="page"/>
      </w:r>
    </w:p>
    <w:p w:rsidR="00D104F2" w:rsidRPr="00D104F2" w:rsidRDefault="00D104F2" w:rsidP="00D104F2">
      <w:pPr>
        <w:ind w:left="5103" w:firstLine="709"/>
        <w:rPr>
          <w:rFonts w:eastAsia="Calibri" w:cs="Arial"/>
          <w:color w:val="000000"/>
          <w:lang w:eastAsia="en-US"/>
        </w:rPr>
      </w:pPr>
      <w:r w:rsidRPr="00D104F2">
        <w:rPr>
          <w:rFonts w:eastAsia="Calibri" w:cs="Arial"/>
          <w:color w:val="000000"/>
          <w:lang w:eastAsia="en-US"/>
        </w:rPr>
        <w:lastRenderedPageBreak/>
        <w:t xml:space="preserve">Приложение № 3 </w:t>
      </w:r>
    </w:p>
    <w:p w:rsidR="00D104F2" w:rsidRPr="00D104F2" w:rsidRDefault="00D104F2" w:rsidP="00D104F2">
      <w:pPr>
        <w:widowControl w:val="0"/>
        <w:autoSpaceDE w:val="0"/>
        <w:ind w:left="5103"/>
        <w:rPr>
          <w:rFonts w:eastAsia="Calibri" w:cs="Arial"/>
          <w:color w:val="000000"/>
          <w:lang w:eastAsia="en-US"/>
        </w:rPr>
      </w:pPr>
      <w:r w:rsidRPr="00D104F2">
        <w:rPr>
          <w:rFonts w:eastAsia="Calibri" w:cs="Arial"/>
          <w:color w:val="000000"/>
          <w:lang w:eastAsia="en-US"/>
        </w:rPr>
        <w:t>к Порядку выявления и пресечения самовольного строительства</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 </w:t>
      </w:r>
    </w:p>
    <w:p w:rsidR="00D104F2" w:rsidRPr="00D104F2" w:rsidRDefault="00D104F2" w:rsidP="00E017F8">
      <w:pPr>
        <w:ind w:firstLine="709"/>
        <w:jc w:val="center"/>
        <w:rPr>
          <w:rFonts w:eastAsia="Calibri" w:cs="Arial"/>
          <w:color w:val="000000"/>
          <w:lang w:eastAsia="en-US"/>
        </w:rPr>
      </w:pPr>
      <w:r w:rsidRPr="00D104F2">
        <w:rPr>
          <w:rFonts w:eastAsia="Calibri" w:cs="Arial"/>
          <w:color w:val="000000"/>
          <w:lang w:eastAsia="en-US"/>
        </w:rPr>
        <w:t>Форма</w:t>
      </w:r>
    </w:p>
    <w:p w:rsidR="00D104F2" w:rsidRPr="00D104F2" w:rsidRDefault="00D104F2" w:rsidP="00E017F8">
      <w:pPr>
        <w:ind w:firstLine="709"/>
        <w:jc w:val="center"/>
        <w:rPr>
          <w:rFonts w:eastAsia="Calibri" w:cs="Arial"/>
          <w:color w:val="000000"/>
          <w:lang w:eastAsia="en-US"/>
        </w:rPr>
      </w:pPr>
    </w:p>
    <w:p w:rsidR="00D104F2" w:rsidRPr="00D104F2" w:rsidRDefault="00D104F2" w:rsidP="00E017F8">
      <w:pPr>
        <w:ind w:firstLine="709"/>
        <w:jc w:val="center"/>
        <w:rPr>
          <w:rFonts w:eastAsia="Calibri" w:cs="Arial"/>
          <w:color w:val="000000"/>
          <w:lang w:eastAsia="en-US"/>
        </w:rPr>
      </w:pPr>
      <w:r w:rsidRPr="00D104F2">
        <w:rPr>
          <w:rFonts w:eastAsia="Calibri" w:cs="Arial"/>
          <w:color w:val="000000"/>
          <w:lang w:eastAsia="en-US"/>
        </w:rPr>
        <w:t>РЕЕСТР</w:t>
      </w:r>
    </w:p>
    <w:p w:rsidR="00D104F2" w:rsidRPr="00D104F2" w:rsidRDefault="00D104F2" w:rsidP="00E017F8">
      <w:pPr>
        <w:ind w:firstLine="709"/>
        <w:jc w:val="center"/>
        <w:rPr>
          <w:rFonts w:eastAsia="Calibri" w:cs="Arial"/>
          <w:color w:val="000000"/>
          <w:lang w:eastAsia="en-US"/>
        </w:rPr>
      </w:pPr>
      <w:r w:rsidRPr="00D104F2">
        <w:rPr>
          <w:rFonts w:eastAsia="Calibri" w:cs="Arial"/>
          <w:color w:val="000000"/>
          <w:lang w:eastAsia="en-US"/>
        </w:rPr>
        <w:t xml:space="preserve">выявленных объектов самовольного строительства на территории </w:t>
      </w:r>
      <w:proofErr w:type="spellStart"/>
      <w:r w:rsidR="003E1D6C">
        <w:rPr>
          <w:rFonts w:cs="Arial"/>
          <w:color w:val="000000"/>
          <w:shd w:val="clear" w:color="auto" w:fill="FFFFFF"/>
          <w:lang w:eastAsia="en-US"/>
        </w:rPr>
        <w:t>Старомеловатского</w:t>
      </w:r>
      <w:proofErr w:type="spellEnd"/>
      <w:r w:rsidRPr="00D104F2">
        <w:rPr>
          <w:rFonts w:eastAsia="Calibri" w:cs="Arial"/>
          <w:color w:val="000000"/>
          <w:shd w:val="clear" w:color="auto" w:fill="FFFFFF"/>
          <w:lang w:eastAsia="en-US"/>
        </w:rPr>
        <w:t xml:space="preserve"> </w:t>
      </w:r>
      <w:r w:rsidRPr="00D104F2">
        <w:rPr>
          <w:rFonts w:eastAsia="Calibri" w:cs="Arial"/>
          <w:color w:val="000000"/>
          <w:lang w:eastAsia="en-US"/>
        </w:rPr>
        <w:t xml:space="preserve">сельского поселения </w:t>
      </w:r>
      <w:r w:rsidR="000B2025">
        <w:rPr>
          <w:rFonts w:eastAsia="Calibri" w:cs="Arial"/>
          <w:color w:val="000000"/>
          <w:lang w:eastAsia="en-US"/>
        </w:rPr>
        <w:t>Петропавловского</w:t>
      </w:r>
      <w:r w:rsidRPr="00D104F2">
        <w:rPr>
          <w:rFonts w:eastAsia="Calibri" w:cs="Arial"/>
          <w:color w:val="000000"/>
          <w:lang w:eastAsia="en-US"/>
        </w:rPr>
        <w:t xml:space="preserve"> муниципального района</w:t>
      </w:r>
    </w:p>
    <w:p w:rsidR="00D104F2" w:rsidRPr="00D104F2" w:rsidRDefault="00D104F2" w:rsidP="00D104F2">
      <w:pPr>
        <w:ind w:firstLine="709"/>
        <w:rPr>
          <w:rFonts w:eastAsia="Calibri" w:cs="Arial"/>
          <w:color w:val="000000"/>
          <w:lang w:eastAsia="en-US"/>
        </w:rPr>
      </w:pPr>
    </w:p>
    <w:tbl>
      <w:tblPr>
        <w:tblW w:w="10200" w:type="dxa"/>
        <w:tblInd w:w="-777" w:type="dxa"/>
        <w:tblLayout w:type="fixed"/>
        <w:tblCellMar>
          <w:top w:w="102" w:type="dxa"/>
          <w:left w:w="62" w:type="dxa"/>
          <w:bottom w:w="102" w:type="dxa"/>
          <w:right w:w="62" w:type="dxa"/>
        </w:tblCellMar>
        <w:tblLook w:val="04A0" w:firstRow="1" w:lastRow="0" w:firstColumn="1" w:lastColumn="0" w:noHBand="0" w:noVBand="1"/>
      </w:tblPr>
      <w:tblGrid>
        <w:gridCol w:w="426"/>
        <w:gridCol w:w="1135"/>
        <w:gridCol w:w="1135"/>
        <w:gridCol w:w="851"/>
        <w:gridCol w:w="1135"/>
        <w:gridCol w:w="1135"/>
        <w:gridCol w:w="992"/>
        <w:gridCol w:w="993"/>
        <w:gridCol w:w="992"/>
        <w:gridCol w:w="1406"/>
      </w:tblGrid>
      <w:tr w:rsidR="00D104F2" w:rsidRPr="00D104F2" w:rsidTr="00D104F2">
        <w:tc>
          <w:tcPr>
            <w:tcW w:w="426"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 п/п</w:t>
            </w:r>
          </w:p>
        </w:tc>
        <w:tc>
          <w:tcPr>
            <w:tcW w:w="1134"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Дата выявления объекта самовольного строительства</w:t>
            </w:r>
          </w:p>
        </w:tc>
        <w:tc>
          <w:tcPr>
            <w:tcW w:w="1134"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Наименование объекта самовольного строительства с указанием адреса (адресного ориентира), местонахождения</w:t>
            </w:r>
          </w:p>
        </w:tc>
        <w:tc>
          <w:tcPr>
            <w:tcW w:w="851"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bCs/>
                <w:color w:val="000000"/>
                <w:lang w:eastAsia="en-US"/>
              </w:rPr>
            </w:pPr>
            <w:r w:rsidRPr="00D104F2">
              <w:rPr>
                <w:rFonts w:eastAsia="Calibri" w:cs="Arial"/>
                <w:bCs/>
                <w:color w:val="000000"/>
                <w:lang w:eastAsia="en-US"/>
              </w:rPr>
              <w:t>Кадастровый (условный) номер объекта (при наличии)</w:t>
            </w:r>
          </w:p>
        </w:tc>
        <w:tc>
          <w:tcPr>
            <w:tcW w:w="1134"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bCs/>
                <w:color w:val="000000"/>
                <w:lang w:eastAsia="en-US"/>
              </w:rPr>
            </w:pPr>
            <w:r w:rsidRPr="00D104F2">
              <w:rPr>
                <w:rFonts w:eastAsia="Calibri" w:cs="Arial"/>
                <w:bCs/>
                <w:color w:val="000000"/>
                <w:lang w:eastAsia="en-US"/>
              </w:rPr>
              <w:t>Кадастровый (условный) номер земельного участка (при наличии)</w:t>
            </w:r>
          </w:p>
        </w:tc>
        <w:tc>
          <w:tcPr>
            <w:tcW w:w="1134"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highlight w:val="lightGray"/>
                <w:lang w:eastAsia="en-US"/>
              </w:rPr>
            </w:pPr>
            <w:r w:rsidRPr="00D104F2">
              <w:rPr>
                <w:rFonts w:eastAsia="Calibri" w:cs="Arial"/>
                <w:bCs/>
                <w:color w:val="000000"/>
                <w:lang w:eastAsia="en-US"/>
              </w:rPr>
              <w:t>Наименование территории (зона), в пределах которой создана (возведена) самовольная постройка</w:t>
            </w:r>
          </w:p>
        </w:tc>
        <w:tc>
          <w:tcPr>
            <w:tcW w:w="992"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Дата предъявления искового заявления о сносе в суд</w:t>
            </w:r>
          </w:p>
        </w:tc>
        <w:tc>
          <w:tcPr>
            <w:tcW w:w="993"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Результат рассмотрения</w:t>
            </w:r>
          </w:p>
        </w:tc>
        <w:tc>
          <w:tcPr>
            <w:tcW w:w="992"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Дата возбуждения исполнительного производства</w:t>
            </w:r>
          </w:p>
        </w:tc>
        <w:tc>
          <w:tcPr>
            <w:tcW w:w="1405"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Результат исполнения</w:t>
            </w:r>
          </w:p>
        </w:tc>
      </w:tr>
      <w:tr w:rsidR="00D104F2" w:rsidRPr="00D104F2" w:rsidTr="00D104F2">
        <w:tc>
          <w:tcPr>
            <w:tcW w:w="426"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highlight w:val="lightGray"/>
                <w:lang w:eastAsia="en-US"/>
              </w:rPr>
            </w:pPr>
            <w:r w:rsidRPr="00D104F2">
              <w:rPr>
                <w:rFonts w:eastAsia="Calibri" w:cs="Arial"/>
                <w:color w:val="000000"/>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7</w:t>
            </w:r>
          </w:p>
        </w:tc>
        <w:tc>
          <w:tcPr>
            <w:tcW w:w="993"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9</w:t>
            </w:r>
          </w:p>
        </w:tc>
        <w:tc>
          <w:tcPr>
            <w:tcW w:w="1405"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10</w:t>
            </w:r>
          </w:p>
        </w:tc>
      </w:tr>
      <w:tr w:rsidR="00D104F2" w:rsidRPr="00D104F2" w:rsidTr="00D104F2">
        <w:tc>
          <w:tcPr>
            <w:tcW w:w="426" w:type="dxa"/>
            <w:tcBorders>
              <w:top w:val="single" w:sz="4" w:space="0" w:color="auto"/>
              <w:left w:val="single" w:sz="4" w:space="0" w:color="auto"/>
              <w:bottom w:val="single" w:sz="4" w:space="0" w:color="auto"/>
              <w:right w:val="single" w:sz="4" w:space="0" w:color="auto"/>
            </w:tcBorders>
          </w:tcPr>
          <w:p w:rsidR="00D104F2" w:rsidRPr="00D104F2" w:rsidRDefault="00D104F2">
            <w:pPr>
              <w:spacing w:line="276" w:lineRule="auto"/>
              <w:rPr>
                <w:rFonts w:eastAsia="Calibri" w:cs="Arial"/>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rsidR="00D104F2" w:rsidRPr="00D104F2" w:rsidRDefault="00D104F2">
            <w:pPr>
              <w:spacing w:line="276" w:lineRule="auto"/>
              <w:rPr>
                <w:rFonts w:eastAsia="Calibri" w:cs="Arial"/>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rsidR="00D104F2" w:rsidRPr="00D104F2" w:rsidRDefault="00D104F2">
            <w:pPr>
              <w:spacing w:line="276" w:lineRule="auto"/>
              <w:rPr>
                <w:rFonts w:eastAsia="Calibri" w:cs="Arial"/>
                <w:color w:val="000000"/>
                <w:lang w:eastAsia="en-US"/>
              </w:rPr>
            </w:pPr>
          </w:p>
        </w:tc>
        <w:tc>
          <w:tcPr>
            <w:tcW w:w="851" w:type="dxa"/>
            <w:tcBorders>
              <w:top w:val="single" w:sz="4" w:space="0" w:color="auto"/>
              <w:left w:val="single" w:sz="4" w:space="0" w:color="auto"/>
              <w:bottom w:val="single" w:sz="4" w:space="0" w:color="auto"/>
              <w:right w:val="single" w:sz="4" w:space="0" w:color="auto"/>
            </w:tcBorders>
          </w:tcPr>
          <w:p w:rsidR="00D104F2" w:rsidRPr="00D104F2" w:rsidRDefault="00D104F2">
            <w:pPr>
              <w:spacing w:line="276" w:lineRule="auto"/>
              <w:rPr>
                <w:rFonts w:eastAsia="Calibri" w:cs="Arial"/>
                <w:color w:val="000000"/>
                <w:highlight w:val="lightGray"/>
                <w:lang w:eastAsia="en-US"/>
              </w:rPr>
            </w:pPr>
          </w:p>
        </w:tc>
        <w:tc>
          <w:tcPr>
            <w:tcW w:w="1134" w:type="dxa"/>
            <w:tcBorders>
              <w:top w:val="single" w:sz="4" w:space="0" w:color="auto"/>
              <w:left w:val="single" w:sz="4" w:space="0" w:color="auto"/>
              <w:bottom w:val="single" w:sz="4" w:space="0" w:color="auto"/>
              <w:right w:val="single" w:sz="4" w:space="0" w:color="auto"/>
            </w:tcBorders>
          </w:tcPr>
          <w:p w:rsidR="00D104F2" w:rsidRPr="00D104F2" w:rsidRDefault="00D104F2">
            <w:pPr>
              <w:spacing w:line="276" w:lineRule="auto"/>
              <w:rPr>
                <w:rFonts w:eastAsia="Calibri" w:cs="Arial"/>
                <w:color w:val="000000"/>
                <w:highlight w:val="lightGray"/>
                <w:lang w:eastAsia="en-US"/>
              </w:rPr>
            </w:pPr>
          </w:p>
        </w:tc>
        <w:tc>
          <w:tcPr>
            <w:tcW w:w="1134" w:type="dxa"/>
            <w:tcBorders>
              <w:top w:val="single" w:sz="4" w:space="0" w:color="auto"/>
              <w:left w:val="single" w:sz="4" w:space="0" w:color="auto"/>
              <w:bottom w:val="single" w:sz="4" w:space="0" w:color="auto"/>
              <w:right w:val="single" w:sz="4" w:space="0" w:color="auto"/>
            </w:tcBorders>
          </w:tcPr>
          <w:p w:rsidR="00D104F2" w:rsidRPr="00D104F2" w:rsidRDefault="00D104F2">
            <w:pPr>
              <w:spacing w:line="276" w:lineRule="auto"/>
              <w:rPr>
                <w:rFonts w:eastAsia="Calibri" w:cs="Arial"/>
                <w:color w:val="000000"/>
                <w:highlight w:val="lightGray"/>
                <w:lang w:eastAsia="en-US"/>
              </w:rPr>
            </w:pPr>
          </w:p>
        </w:tc>
        <w:tc>
          <w:tcPr>
            <w:tcW w:w="992" w:type="dxa"/>
            <w:tcBorders>
              <w:top w:val="single" w:sz="4" w:space="0" w:color="auto"/>
              <w:left w:val="single" w:sz="4" w:space="0" w:color="auto"/>
              <w:bottom w:val="single" w:sz="4" w:space="0" w:color="auto"/>
              <w:right w:val="single" w:sz="4" w:space="0" w:color="auto"/>
            </w:tcBorders>
          </w:tcPr>
          <w:p w:rsidR="00D104F2" w:rsidRPr="00D104F2" w:rsidRDefault="00D104F2">
            <w:pPr>
              <w:spacing w:line="276" w:lineRule="auto"/>
              <w:rPr>
                <w:rFonts w:eastAsia="Calibri" w:cs="Arial"/>
                <w:color w:val="000000"/>
                <w:lang w:eastAsia="en-US"/>
              </w:rPr>
            </w:pPr>
          </w:p>
        </w:tc>
        <w:tc>
          <w:tcPr>
            <w:tcW w:w="993" w:type="dxa"/>
            <w:tcBorders>
              <w:top w:val="single" w:sz="4" w:space="0" w:color="auto"/>
              <w:left w:val="single" w:sz="4" w:space="0" w:color="auto"/>
              <w:bottom w:val="single" w:sz="4" w:space="0" w:color="auto"/>
              <w:right w:val="single" w:sz="4" w:space="0" w:color="auto"/>
            </w:tcBorders>
          </w:tcPr>
          <w:p w:rsidR="00D104F2" w:rsidRPr="00D104F2" w:rsidRDefault="00D104F2">
            <w:pPr>
              <w:spacing w:line="276" w:lineRule="auto"/>
              <w:rPr>
                <w:rFonts w:eastAsia="Calibri" w:cs="Arial"/>
                <w:color w:val="000000"/>
                <w:lang w:eastAsia="en-US"/>
              </w:rPr>
            </w:pPr>
          </w:p>
        </w:tc>
        <w:tc>
          <w:tcPr>
            <w:tcW w:w="992" w:type="dxa"/>
            <w:tcBorders>
              <w:top w:val="single" w:sz="4" w:space="0" w:color="auto"/>
              <w:left w:val="single" w:sz="4" w:space="0" w:color="auto"/>
              <w:bottom w:val="single" w:sz="4" w:space="0" w:color="auto"/>
              <w:right w:val="single" w:sz="4" w:space="0" w:color="auto"/>
            </w:tcBorders>
          </w:tcPr>
          <w:p w:rsidR="00D104F2" w:rsidRPr="00D104F2" w:rsidRDefault="00D104F2">
            <w:pPr>
              <w:spacing w:line="276" w:lineRule="auto"/>
              <w:rPr>
                <w:rFonts w:eastAsia="Calibri" w:cs="Arial"/>
                <w:color w:val="000000"/>
                <w:lang w:eastAsia="en-US"/>
              </w:rPr>
            </w:pPr>
          </w:p>
        </w:tc>
        <w:tc>
          <w:tcPr>
            <w:tcW w:w="1405" w:type="dxa"/>
            <w:tcBorders>
              <w:top w:val="single" w:sz="4" w:space="0" w:color="auto"/>
              <w:left w:val="single" w:sz="4" w:space="0" w:color="auto"/>
              <w:bottom w:val="single" w:sz="4" w:space="0" w:color="auto"/>
              <w:right w:val="single" w:sz="4" w:space="0" w:color="auto"/>
            </w:tcBorders>
          </w:tcPr>
          <w:p w:rsidR="00D104F2" w:rsidRPr="00D104F2" w:rsidRDefault="00D104F2">
            <w:pPr>
              <w:spacing w:line="276" w:lineRule="auto"/>
              <w:rPr>
                <w:rFonts w:eastAsia="Calibri" w:cs="Arial"/>
                <w:color w:val="000000"/>
                <w:lang w:eastAsia="en-US"/>
              </w:rPr>
            </w:pPr>
          </w:p>
        </w:tc>
      </w:tr>
    </w:tbl>
    <w:p w:rsidR="00D104F2" w:rsidRPr="00D104F2" w:rsidRDefault="00D104F2" w:rsidP="00D104F2">
      <w:pPr>
        <w:rPr>
          <w:rFonts w:eastAsia="Calibri" w:cs="Arial"/>
          <w:color w:val="000000"/>
          <w:lang w:eastAsia="en-US"/>
        </w:rPr>
      </w:pPr>
    </w:p>
    <w:p w:rsidR="00D104F2" w:rsidRPr="00D104F2" w:rsidRDefault="00D104F2" w:rsidP="00D104F2">
      <w:pPr>
        <w:spacing w:after="200" w:line="276" w:lineRule="auto"/>
        <w:rPr>
          <w:rFonts w:eastAsia="Calibri" w:cs="Arial"/>
          <w:color w:val="000000"/>
          <w:lang w:eastAsia="en-US"/>
        </w:rPr>
      </w:pPr>
      <w:r w:rsidRPr="00D104F2">
        <w:rPr>
          <w:rFonts w:eastAsia="Calibri" w:cs="Arial"/>
          <w:color w:val="000000"/>
          <w:lang w:eastAsia="en-US"/>
        </w:rPr>
        <w:br w:type="page"/>
      </w:r>
    </w:p>
    <w:p w:rsidR="00D104F2" w:rsidRPr="00D104F2" w:rsidRDefault="00D104F2" w:rsidP="00D104F2">
      <w:pPr>
        <w:widowControl w:val="0"/>
        <w:autoSpaceDE w:val="0"/>
        <w:ind w:left="5103" w:firstLine="709"/>
        <w:rPr>
          <w:rFonts w:eastAsia="Calibri" w:cs="Arial"/>
          <w:color w:val="000000"/>
          <w:lang w:eastAsia="en-US"/>
        </w:rPr>
      </w:pPr>
      <w:r w:rsidRPr="00D104F2">
        <w:rPr>
          <w:rFonts w:eastAsia="Calibri" w:cs="Arial"/>
          <w:color w:val="000000"/>
          <w:lang w:eastAsia="en-US"/>
        </w:rPr>
        <w:lastRenderedPageBreak/>
        <w:t xml:space="preserve">Приложение № 4 </w:t>
      </w:r>
    </w:p>
    <w:p w:rsidR="00D104F2" w:rsidRPr="00D104F2" w:rsidRDefault="00D104F2" w:rsidP="00D104F2">
      <w:pPr>
        <w:widowControl w:val="0"/>
        <w:autoSpaceDE w:val="0"/>
        <w:ind w:left="5103"/>
        <w:rPr>
          <w:rFonts w:eastAsia="Calibri" w:cs="Arial"/>
          <w:color w:val="000000"/>
          <w:lang w:eastAsia="en-US"/>
        </w:rPr>
      </w:pPr>
      <w:r w:rsidRPr="00D104F2">
        <w:rPr>
          <w:rFonts w:eastAsia="Calibri" w:cs="Arial"/>
          <w:color w:val="000000"/>
          <w:lang w:eastAsia="en-US"/>
        </w:rPr>
        <w:t>к Порядку выявления и пресечения самовольного строительства</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 </w:t>
      </w:r>
    </w:p>
    <w:p w:rsidR="00D104F2" w:rsidRPr="00D104F2" w:rsidRDefault="00D104F2" w:rsidP="00EA2641">
      <w:pPr>
        <w:ind w:firstLine="709"/>
        <w:jc w:val="center"/>
        <w:rPr>
          <w:rFonts w:eastAsia="Calibri" w:cs="Arial"/>
          <w:color w:val="000000"/>
          <w:lang w:eastAsia="en-US"/>
        </w:rPr>
      </w:pPr>
      <w:r w:rsidRPr="00D104F2">
        <w:rPr>
          <w:rFonts w:eastAsia="Calibri" w:cs="Arial"/>
          <w:color w:val="000000"/>
          <w:lang w:eastAsia="en-US"/>
        </w:rPr>
        <w:t>Форма</w:t>
      </w:r>
    </w:p>
    <w:p w:rsidR="00D104F2" w:rsidRPr="00D104F2" w:rsidRDefault="00D104F2" w:rsidP="00EA2641">
      <w:pPr>
        <w:ind w:firstLine="709"/>
        <w:jc w:val="center"/>
        <w:rPr>
          <w:rFonts w:eastAsia="Calibri" w:cs="Arial"/>
          <w:color w:val="000000"/>
          <w:lang w:eastAsia="en-US"/>
        </w:rPr>
      </w:pPr>
    </w:p>
    <w:p w:rsidR="00D104F2" w:rsidRPr="00D104F2" w:rsidRDefault="00D104F2" w:rsidP="00EA2641">
      <w:pPr>
        <w:ind w:firstLine="709"/>
        <w:jc w:val="center"/>
        <w:rPr>
          <w:rFonts w:eastAsia="Calibri" w:cs="Arial"/>
          <w:bCs/>
          <w:color w:val="000000"/>
          <w:lang w:eastAsia="en-US"/>
        </w:rPr>
      </w:pPr>
      <w:r w:rsidRPr="00D104F2">
        <w:rPr>
          <w:rFonts w:eastAsia="Calibri" w:cs="Arial"/>
          <w:bCs/>
          <w:color w:val="000000"/>
          <w:lang w:eastAsia="en-US"/>
        </w:rPr>
        <w:t xml:space="preserve">Перечень зданий, сооружений и других строений, являющихся самовольными постройками, созданными (возведенными) на территории </w:t>
      </w:r>
      <w:proofErr w:type="spellStart"/>
      <w:r w:rsidR="003E1D6C">
        <w:rPr>
          <w:rFonts w:cs="Arial"/>
          <w:color w:val="000000"/>
          <w:shd w:val="clear" w:color="auto" w:fill="FFFFFF"/>
          <w:lang w:eastAsia="en-US"/>
        </w:rPr>
        <w:t>Старомеловатского</w:t>
      </w:r>
      <w:proofErr w:type="spellEnd"/>
      <w:r w:rsidR="003E1D6C">
        <w:rPr>
          <w:rFonts w:cs="Arial"/>
          <w:color w:val="000000"/>
          <w:shd w:val="clear" w:color="auto" w:fill="FFFFFF"/>
          <w:lang w:eastAsia="en-US"/>
        </w:rPr>
        <w:t xml:space="preserve"> </w:t>
      </w:r>
      <w:r w:rsidRPr="00D104F2">
        <w:rPr>
          <w:rFonts w:eastAsia="Calibri" w:cs="Arial"/>
          <w:bCs/>
          <w:color w:val="000000"/>
          <w:lang w:eastAsia="en-US"/>
        </w:rPr>
        <w:t>сельского поселения на земельных участках, не предоставленных в установленном порядке для этих целей, в зонах с особыми условиями использования территории (за исключением зоны охраны объектов культурного наследия (памятников истории и культуры) народов Российской Федерации) или на территориях общего пользования либо в полосах отвода инженерных сетей федерального, регионального или местного значения, подлежащих сносу</w:t>
      </w:r>
    </w:p>
    <w:p w:rsidR="00D104F2" w:rsidRPr="00D104F2" w:rsidRDefault="00D104F2" w:rsidP="00EA2641">
      <w:pPr>
        <w:ind w:firstLine="709"/>
        <w:jc w:val="center"/>
        <w:rPr>
          <w:rFonts w:eastAsia="Calibri" w:cs="Arial"/>
          <w:bCs/>
          <w:color w:val="000000"/>
          <w:lang w:eastAsia="en-US"/>
        </w:rPr>
      </w:pPr>
    </w:p>
    <w:tbl>
      <w:tblPr>
        <w:tblW w:w="9645" w:type="dxa"/>
        <w:tblInd w:w="62" w:type="dxa"/>
        <w:tblLayout w:type="fixed"/>
        <w:tblCellMar>
          <w:top w:w="102" w:type="dxa"/>
          <w:left w:w="62" w:type="dxa"/>
          <w:bottom w:w="102" w:type="dxa"/>
          <w:right w:w="62" w:type="dxa"/>
        </w:tblCellMar>
        <w:tblLook w:val="04A0" w:firstRow="1" w:lastRow="0" w:firstColumn="1" w:lastColumn="0" w:noHBand="0" w:noVBand="1"/>
      </w:tblPr>
      <w:tblGrid>
        <w:gridCol w:w="852"/>
        <w:gridCol w:w="1702"/>
        <w:gridCol w:w="1985"/>
        <w:gridCol w:w="1844"/>
        <w:gridCol w:w="3262"/>
      </w:tblGrid>
      <w:tr w:rsidR="00D104F2" w:rsidRPr="00D104F2" w:rsidTr="00D104F2">
        <w:tc>
          <w:tcPr>
            <w:tcW w:w="851"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bCs/>
                <w:color w:val="000000"/>
                <w:lang w:eastAsia="en-US"/>
              </w:rPr>
            </w:pPr>
            <w:r w:rsidRPr="00D104F2">
              <w:rPr>
                <w:rFonts w:eastAsia="Calibri" w:cs="Arial"/>
                <w:bCs/>
                <w:color w:val="000000"/>
                <w:lang w:eastAsia="en-US"/>
              </w:rPr>
              <w:t>№</w:t>
            </w:r>
          </w:p>
          <w:p w:rsidR="00D104F2" w:rsidRPr="00D104F2" w:rsidRDefault="00D104F2">
            <w:pPr>
              <w:spacing w:line="276" w:lineRule="auto"/>
              <w:rPr>
                <w:rFonts w:eastAsia="Calibri" w:cs="Arial"/>
                <w:bCs/>
                <w:color w:val="000000"/>
                <w:lang w:eastAsia="en-US"/>
              </w:rPr>
            </w:pPr>
            <w:r w:rsidRPr="00D104F2">
              <w:rPr>
                <w:rFonts w:eastAsia="Calibri" w:cs="Arial"/>
                <w:bCs/>
                <w:color w:val="000000"/>
                <w:lang w:eastAsia="en-US"/>
              </w:rPr>
              <w:t xml:space="preserve"> п/п</w:t>
            </w:r>
          </w:p>
        </w:tc>
        <w:tc>
          <w:tcPr>
            <w:tcW w:w="1701"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bCs/>
                <w:color w:val="000000"/>
                <w:lang w:eastAsia="en-US"/>
              </w:rPr>
            </w:pPr>
            <w:r w:rsidRPr="00D104F2">
              <w:rPr>
                <w:rFonts w:eastAsia="Calibri" w:cs="Arial"/>
                <w:bCs/>
                <w:color w:val="000000"/>
                <w:lang w:eastAsia="en-US"/>
              </w:rPr>
              <w:t>Адрес (адресный ориентир)</w:t>
            </w:r>
          </w:p>
        </w:tc>
        <w:tc>
          <w:tcPr>
            <w:tcW w:w="1984"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bCs/>
                <w:color w:val="000000"/>
                <w:lang w:eastAsia="en-US"/>
              </w:rPr>
            </w:pPr>
            <w:r w:rsidRPr="00D104F2">
              <w:rPr>
                <w:rFonts w:eastAsia="Calibri" w:cs="Arial"/>
                <w:bCs/>
                <w:color w:val="000000"/>
                <w:lang w:eastAsia="en-US"/>
              </w:rPr>
              <w:t>Кадастровый (условный) номер объекта (при наличии)</w:t>
            </w:r>
          </w:p>
        </w:tc>
        <w:tc>
          <w:tcPr>
            <w:tcW w:w="1843"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bCs/>
                <w:color w:val="000000"/>
                <w:lang w:eastAsia="en-US"/>
              </w:rPr>
            </w:pPr>
            <w:r w:rsidRPr="00D104F2">
              <w:rPr>
                <w:rFonts w:eastAsia="Calibri" w:cs="Arial"/>
                <w:bCs/>
                <w:color w:val="000000"/>
                <w:lang w:eastAsia="en-US"/>
              </w:rPr>
              <w:t>Кадастровый (условный) номер земельного участка (при наличии)</w:t>
            </w:r>
          </w:p>
        </w:tc>
        <w:tc>
          <w:tcPr>
            <w:tcW w:w="3260"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bCs/>
                <w:color w:val="000000"/>
                <w:lang w:eastAsia="en-US"/>
              </w:rPr>
            </w:pPr>
            <w:r w:rsidRPr="00D104F2">
              <w:rPr>
                <w:rFonts w:eastAsia="Calibri" w:cs="Arial"/>
                <w:bCs/>
                <w:color w:val="000000"/>
                <w:lang w:eastAsia="en-US"/>
              </w:rPr>
              <w:t>Наименование территории (зона), в пределах которой создана (возведена) самовольная постройка</w:t>
            </w:r>
          </w:p>
        </w:tc>
      </w:tr>
      <w:tr w:rsidR="00D104F2" w:rsidRPr="00D104F2" w:rsidTr="00D104F2">
        <w:tc>
          <w:tcPr>
            <w:tcW w:w="851"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bCs/>
                <w:color w:val="000000"/>
                <w:lang w:eastAsia="en-US"/>
              </w:rPr>
            </w:pPr>
            <w:r w:rsidRPr="00D104F2">
              <w:rPr>
                <w:rFonts w:eastAsia="Calibri" w:cs="Arial"/>
                <w:bCs/>
                <w:color w:val="00000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bCs/>
                <w:color w:val="000000"/>
                <w:lang w:eastAsia="en-US"/>
              </w:rPr>
            </w:pPr>
            <w:r w:rsidRPr="00D104F2">
              <w:rPr>
                <w:rFonts w:eastAsia="Calibri" w:cs="Arial"/>
                <w:bCs/>
                <w:color w:val="000000"/>
                <w:lang w:eastAsia="en-US"/>
              </w:rPr>
              <w:t>2</w:t>
            </w:r>
          </w:p>
        </w:tc>
        <w:tc>
          <w:tcPr>
            <w:tcW w:w="1984"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bCs/>
                <w:color w:val="000000"/>
                <w:lang w:eastAsia="en-US"/>
              </w:rPr>
            </w:pPr>
            <w:r w:rsidRPr="00D104F2">
              <w:rPr>
                <w:rFonts w:eastAsia="Calibri" w:cs="Arial"/>
                <w:bCs/>
                <w:color w:val="000000"/>
                <w:lang w:eastAsia="en-US"/>
              </w:rPr>
              <w:t>3</w:t>
            </w:r>
          </w:p>
        </w:tc>
        <w:tc>
          <w:tcPr>
            <w:tcW w:w="1843"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bCs/>
                <w:color w:val="000000"/>
                <w:highlight w:val="lightGray"/>
                <w:lang w:eastAsia="en-US"/>
              </w:rPr>
            </w:pPr>
            <w:r w:rsidRPr="00D104F2">
              <w:rPr>
                <w:rFonts w:eastAsia="Calibri" w:cs="Arial"/>
                <w:bCs/>
                <w:color w:val="000000"/>
                <w:lang w:eastAsia="en-US"/>
              </w:rPr>
              <w:t>4</w:t>
            </w:r>
          </w:p>
        </w:tc>
        <w:tc>
          <w:tcPr>
            <w:tcW w:w="3260"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bCs/>
                <w:color w:val="000000"/>
                <w:lang w:eastAsia="en-US"/>
              </w:rPr>
            </w:pPr>
            <w:r w:rsidRPr="00D104F2">
              <w:rPr>
                <w:rFonts w:eastAsia="Calibri" w:cs="Arial"/>
                <w:bCs/>
                <w:color w:val="000000"/>
                <w:lang w:eastAsia="en-US"/>
              </w:rPr>
              <w:t>5</w:t>
            </w:r>
          </w:p>
        </w:tc>
      </w:tr>
      <w:tr w:rsidR="00D104F2" w:rsidRPr="00D104F2" w:rsidTr="00D104F2">
        <w:tc>
          <w:tcPr>
            <w:tcW w:w="851" w:type="dxa"/>
            <w:tcBorders>
              <w:top w:val="single" w:sz="4" w:space="0" w:color="auto"/>
              <w:left w:val="single" w:sz="4" w:space="0" w:color="auto"/>
              <w:bottom w:val="single" w:sz="4" w:space="0" w:color="auto"/>
              <w:right w:val="single" w:sz="4" w:space="0" w:color="auto"/>
            </w:tcBorders>
          </w:tcPr>
          <w:p w:rsidR="00D104F2" w:rsidRPr="00D104F2" w:rsidRDefault="00D104F2">
            <w:pPr>
              <w:spacing w:line="276" w:lineRule="auto"/>
              <w:rPr>
                <w:rFonts w:eastAsia="Calibri" w:cs="Arial"/>
                <w:bCs/>
                <w:color w:val="000000"/>
                <w:lang w:eastAsia="en-US"/>
              </w:rPr>
            </w:pPr>
          </w:p>
        </w:tc>
        <w:tc>
          <w:tcPr>
            <w:tcW w:w="1701" w:type="dxa"/>
            <w:tcBorders>
              <w:top w:val="single" w:sz="4" w:space="0" w:color="auto"/>
              <w:left w:val="single" w:sz="4" w:space="0" w:color="auto"/>
              <w:bottom w:val="single" w:sz="4" w:space="0" w:color="auto"/>
              <w:right w:val="single" w:sz="4" w:space="0" w:color="auto"/>
            </w:tcBorders>
          </w:tcPr>
          <w:p w:rsidR="00D104F2" w:rsidRPr="00D104F2" w:rsidRDefault="00D104F2">
            <w:pPr>
              <w:spacing w:line="276" w:lineRule="auto"/>
              <w:rPr>
                <w:rFonts w:eastAsia="Calibri" w:cs="Arial"/>
                <w:bCs/>
                <w:color w:val="000000"/>
                <w:lang w:eastAsia="en-US"/>
              </w:rPr>
            </w:pPr>
          </w:p>
        </w:tc>
        <w:tc>
          <w:tcPr>
            <w:tcW w:w="1984" w:type="dxa"/>
            <w:tcBorders>
              <w:top w:val="single" w:sz="4" w:space="0" w:color="auto"/>
              <w:left w:val="single" w:sz="4" w:space="0" w:color="auto"/>
              <w:bottom w:val="single" w:sz="4" w:space="0" w:color="auto"/>
              <w:right w:val="single" w:sz="4" w:space="0" w:color="auto"/>
            </w:tcBorders>
          </w:tcPr>
          <w:p w:rsidR="00D104F2" w:rsidRPr="00D104F2" w:rsidRDefault="00D104F2">
            <w:pPr>
              <w:spacing w:line="276" w:lineRule="auto"/>
              <w:rPr>
                <w:rFonts w:eastAsia="Calibri" w:cs="Arial"/>
                <w:bCs/>
                <w:color w:val="000000"/>
                <w:lang w:eastAsia="en-US"/>
              </w:rPr>
            </w:pPr>
          </w:p>
        </w:tc>
        <w:tc>
          <w:tcPr>
            <w:tcW w:w="1843" w:type="dxa"/>
            <w:tcBorders>
              <w:top w:val="single" w:sz="4" w:space="0" w:color="auto"/>
              <w:left w:val="single" w:sz="4" w:space="0" w:color="auto"/>
              <w:bottom w:val="single" w:sz="4" w:space="0" w:color="auto"/>
              <w:right w:val="single" w:sz="4" w:space="0" w:color="auto"/>
            </w:tcBorders>
          </w:tcPr>
          <w:p w:rsidR="00D104F2" w:rsidRPr="00D104F2" w:rsidRDefault="00D104F2">
            <w:pPr>
              <w:spacing w:line="276" w:lineRule="auto"/>
              <w:rPr>
                <w:rFonts w:eastAsia="Calibri" w:cs="Arial"/>
                <w:bCs/>
                <w:color w:val="000000"/>
                <w:highlight w:val="lightGray"/>
                <w:lang w:eastAsia="en-US"/>
              </w:rPr>
            </w:pPr>
          </w:p>
        </w:tc>
        <w:tc>
          <w:tcPr>
            <w:tcW w:w="3260" w:type="dxa"/>
            <w:tcBorders>
              <w:top w:val="single" w:sz="4" w:space="0" w:color="auto"/>
              <w:left w:val="single" w:sz="4" w:space="0" w:color="auto"/>
              <w:bottom w:val="single" w:sz="4" w:space="0" w:color="auto"/>
              <w:right w:val="single" w:sz="4" w:space="0" w:color="auto"/>
            </w:tcBorders>
          </w:tcPr>
          <w:p w:rsidR="00D104F2" w:rsidRPr="00D104F2" w:rsidRDefault="00D104F2">
            <w:pPr>
              <w:spacing w:line="276" w:lineRule="auto"/>
              <w:rPr>
                <w:rFonts w:eastAsia="Calibri" w:cs="Arial"/>
                <w:bCs/>
                <w:color w:val="000000"/>
                <w:lang w:eastAsia="en-US"/>
              </w:rPr>
            </w:pPr>
          </w:p>
        </w:tc>
      </w:tr>
    </w:tbl>
    <w:p w:rsidR="00D104F2" w:rsidRPr="00D104F2" w:rsidRDefault="00D104F2" w:rsidP="00D104F2">
      <w:pPr>
        <w:ind w:firstLine="709"/>
        <w:rPr>
          <w:rFonts w:cs="Arial"/>
          <w:color w:val="000000"/>
        </w:rPr>
      </w:pPr>
    </w:p>
    <w:p w:rsidR="00F7081C" w:rsidRDefault="00F7081C"/>
    <w:sectPr w:rsidR="00F7081C" w:rsidSect="00ED7D7E">
      <w:type w:val="nextColumn"/>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cs="Times New Roman"/>
        <w:sz w:val="24"/>
        <w:szCs w:val="24"/>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8B3EEF"/>
    <w:rsid w:val="000329C8"/>
    <w:rsid w:val="000B2025"/>
    <w:rsid w:val="000D7CD1"/>
    <w:rsid w:val="00130305"/>
    <w:rsid w:val="0016737E"/>
    <w:rsid w:val="00170C5D"/>
    <w:rsid w:val="00170F51"/>
    <w:rsid w:val="001909DD"/>
    <w:rsid w:val="002144F0"/>
    <w:rsid w:val="00224AE8"/>
    <w:rsid w:val="00224D67"/>
    <w:rsid w:val="00243586"/>
    <w:rsid w:val="002A4D41"/>
    <w:rsid w:val="002D33A2"/>
    <w:rsid w:val="003E1D6C"/>
    <w:rsid w:val="004249CF"/>
    <w:rsid w:val="0048112C"/>
    <w:rsid w:val="005432DD"/>
    <w:rsid w:val="0063086B"/>
    <w:rsid w:val="00755DBF"/>
    <w:rsid w:val="00783D6A"/>
    <w:rsid w:val="007A37E6"/>
    <w:rsid w:val="008B3EEF"/>
    <w:rsid w:val="008E5E51"/>
    <w:rsid w:val="009A0CD6"/>
    <w:rsid w:val="009A5B1C"/>
    <w:rsid w:val="009E2691"/>
    <w:rsid w:val="00A709C1"/>
    <w:rsid w:val="00BA7F0F"/>
    <w:rsid w:val="00BE216E"/>
    <w:rsid w:val="00BF5D95"/>
    <w:rsid w:val="00C24F2F"/>
    <w:rsid w:val="00D104F2"/>
    <w:rsid w:val="00D128EB"/>
    <w:rsid w:val="00D2118D"/>
    <w:rsid w:val="00D848FD"/>
    <w:rsid w:val="00D867E7"/>
    <w:rsid w:val="00D953EF"/>
    <w:rsid w:val="00E017F8"/>
    <w:rsid w:val="00E7747A"/>
    <w:rsid w:val="00EA0B67"/>
    <w:rsid w:val="00EA153C"/>
    <w:rsid w:val="00EA2641"/>
    <w:rsid w:val="00EB34B3"/>
    <w:rsid w:val="00ED7D7E"/>
    <w:rsid w:val="00F260D6"/>
    <w:rsid w:val="00F7081C"/>
    <w:rsid w:val="00FA0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6D0F2"/>
  <w15:docId w15:val="{5383752F-8C96-43E2-9FEC-683400A1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3086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3086B"/>
    <w:pPr>
      <w:jc w:val="center"/>
      <w:outlineLvl w:val="0"/>
    </w:pPr>
    <w:rPr>
      <w:rFonts w:cs="Arial"/>
      <w:b/>
      <w:bCs/>
      <w:kern w:val="32"/>
      <w:sz w:val="32"/>
      <w:szCs w:val="32"/>
    </w:rPr>
  </w:style>
  <w:style w:type="paragraph" w:styleId="2">
    <w:name w:val="heading 2"/>
    <w:aliases w:val="!Разделы документа"/>
    <w:basedOn w:val="a"/>
    <w:link w:val="20"/>
    <w:qFormat/>
    <w:rsid w:val="0063086B"/>
    <w:pPr>
      <w:jc w:val="center"/>
      <w:outlineLvl w:val="1"/>
    </w:pPr>
    <w:rPr>
      <w:rFonts w:cs="Arial"/>
      <w:b/>
      <w:bCs/>
      <w:iCs/>
      <w:sz w:val="30"/>
      <w:szCs w:val="28"/>
    </w:rPr>
  </w:style>
  <w:style w:type="paragraph" w:styleId="3">
    <w:name w:val="heading 3"/>
    <w:aliases w:val="!Главы документа"/>
    <w:basedOn w:val="a"/>
    <w:link w:val="30"/>
    <w:qFormat/>
    <w:rsid w:val="0063086B"/>
    <w:pPr>
      <w:outlineLvl w:val="2"/>
    </w:pPr>
    <w:rPr>
      <w:rFonts w:cs="Arial"/>
      <w:b/>
      <w:bCs/>
      <w:sz w:val="28"/>
      <w:szCs w:val="26"/>
    </w:rPr>
  </w:style>
  <w:style w:type="paragraph" w:styleId="4">
    <w:name w:val="heading 4"/>
    <w:aliases w:val="!Параграфы/Статьи документа"/>
    <w:basedOn w:val="a"/>
    <w:link w:val="40"/>
    <w:qFormat/>
    <w:rsid w:val="0063086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D104F2"/>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D104F2"/>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D104F2"/>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D104F2"/>
    <w:rPr>
      <w:rFonts w:ascii="Arial" w:eastAsia="Times New Roman" w:hAnsi="Arial"/>
      <w:b/>
      <w:bCs/>
      <w:sz w:val="26"/>
      <w:szCs w:val="28"/>
    </w:rPr>
  </w:style>
  <w:style w:type="character" w:styleId="HTML">
    <w:name w:val="HTML Variable"/>
    <w:aliases w:val="!Ссылки в документе"/>
    <w:basedOn w:val="a0"/>
    <w:rsid w:val="0063086B"/>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63086B"/>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D104F2"/>
    <w:rPr>
      <w:rFonts w:ascii="Courier" w:eastAsia="Times New Roman" w:hAnsi="Courier"/>
      <w:sz w:val="22"/>
    </w:rPr>
  </w:style>
  <w:style w:type="paragraph" w:customStyle="1" w:styleId="Title">
    <w:name w:val="Title!Название НПА"/>
    <w:basedOn w:val="a"/>
    <w:rsid w:val="0063086B"/>
    <w:pPr>
      <w:spacing w:before="240" w:after="60"/>
      <w:jc w:val="center"/>
      <w:outlineLvl w:val="0"/>
    </w:pPr>
    <w:rPr>
      <w:rFonts w:cs="Arial"/>
      <w:b/>
      <w:bCs/>
      <w:kern w:val="28"/>
      <w:sz w:val="32"/>
      <w:szCs w:val="32"/>
    </w:rPr>
  </w:style>
  <w:style w:type="character" w:styleId="a5">
    <w:name w:val="Hyperlink"/>
    <w:basedOn w:val="a0"/>
    <w:rsid w:val="0063086B"/>
    <w:rPr>
      <w:color w:val="0000FF"/>
      <w:u w:val="none"/>
    </w:rPr>
  </w:style>
  <w:style w:type="paragraph" w:customStyle="1" w:styleId="Application">
    <w:name w:val="Application!Приложение"/>
    <w:rsid w:val="0063086B"/>
    <w:pPr>
      <w:spacing w:before="120" w:after="120"/>
      <w:jc w:val="right"/>
    </w:pPr>
    <w:rPr>
      <w:rFonts w:ascii="Arial" w:eastAsia="Times New Roman" w:hAnsi="Arial" w:cs="Arial"/>
      <w:b/>
      <w:bCs/>
      <w:kern w:val="28"/>
      <w:sz w:val="32"/>
      <w:szCs w:val="32"/>
    </w:rPr>
  </w:style>
  <w:style w:type="paragraph" w:customStyle="1" w:styleId="Table">
    <w:name w:val="Table!Таблица"/>
    <w:rsid w:val="0063086B"/>
    <w:rPr>
      <w:rFonts w:ascii="Arial" w:eastAsia="Times New Roman" w:hAnsi="Arial" w:cs="Arial"/>
      <w:bCs/>
      <w:kern w:val="28"/>
      <w:sz w:val="24"/>
      <w:szCs w:val="32"/>
    </w:rPr>
  </w:style>
  <w:style w:type="paragraph" w:customStyle="1" w:styleId="Table0">
    <w:name w:val="Table!"/>
    <w:next w:val="Table"/>
    <w:rsid w:val="0063086B"/>
    <w:pPr>
      <w:jc w:val="center"/>
    </w:pPr>
    <w:rPr>
      <w:rFonts w:ascii="Arial" w:eastAsia="Times New Roman" w:hAnsi="Arial" w:cs="Arial"/>
      <w:b/>
      <w:bCs/>
      <w:kern w:val="28"/>
      <w:sz w:val="24"/>
      <w:szCs w:val="32"/>
    </w:rPr>
  </w:style>
  <w:style w:type="table" w:styleId="a6">
    <w:name w:val="Table Grid"/>
    <w:basedOn w:val="a1"/>
    <w:uiPriority w:val="59"/>
    <w:rsid w:val="00D104F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3086B"/>
    <w:rPr>
      <w:rFonts w:ascii="Tahoma" w:hAnsi="Tahoma" w:cs="Tahoma"/>
      <w:sz w:val="16"/>
      <w:szCs w:val="16"/>
    </w:rPr>
  </w:style>
  <w:style w:type="character" w:customStyle="1" w:styleId="a8">
    <w:name w:val="Текст выноски Знак"/>
    <w:basedOn w:val="a0"/>
    <w:link w:val="a7"/>
    <w:uiPriority w:val="99"/>
    <w:semiHidden/>
    <w:rsid w:val="0063086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43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7zO4EA9E180/&#1087;&#1086;&#1089;&#1090;.%20&#8470;93.docx" TargetMode="External"/><Relationship Id="rId5" Type="http://schemas.openxmlformats.org/officeDocument/2006/relationships/hyperlink" Target="7zO4EA9E180/&#1087;&#1086;&#1089;&#1090;.%20&#8470;93.docx"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48</TotalTime>
  <Pages>17</Pages>
  <Words>5713</Words>
  <Characters>32566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38203</CharactersWithSpaces>
  <SharedDoc>false</SharedDoc>
  <HLinks>
    <vt:vector size="12" baseType="variant">
      <vt:variant>
        <vt:i4>663871</vt:i4>
      </vt:variant>
      <vt:variant>
        <vt:i4>3</vt:i4>
      </vt:variant>
      <vt:variant>
        <vt:i4>0</vt:i4>
      </vt:variant>
      <vt:variant>
        <vt:i4>5</vt:i4>
      </vt:variant>
      <vt:variant>
        <vt:lpwstr>7zO4EA9E180/пост. №93.docx</vt:lpwstr>
      </vt:variant>
      <vt:variant>
        <vt:lpwstr>P388</vt:lpwstr>
      </vt:variant>
      <vt:variant>
        <vt:i4>467252</vt:i4>
      </vt:variant>
      <vt:variant>
        <vt:i4>0</vt:i4>
      </vt:variant>
      <vt:variant>
        <vt:i4>0</vt:i4>
      </vt:variant>
      <vt:variant>
        <vt:i4>5</vt:i4>
      </vt:variant>
      <vt:variant>
        <vt:lpwstr>7zO4EA9E180/пост. №93.docx</vt:lpwstr>
      </vt:variant>
      <vt:variant>
        <vt:lpwstr>P335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Staromelovatskoe</cp:lastModifiedBy>
  <cp:revision>36</cp:revision>
  <cp:lastPrinted>2025-02-19T10:02:00Z</cp:lastPrinted>
  <dcterms:created xsi:type="dcterms:W3CDTF">2025-02-19T08:18:00Z</dcterms:created>
  <dcterms:modified xsi:type="dcterms:W3CDTF">2025-02-19T10:03:00Z</dcterms:modified>
</cp:coreProperties>
</file>