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44" w:rsidRPr="00505844" w:rsidRDefault="00E300B6" w:rsidP="00AB01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AB0120">
        <w:rPr>
          <w:rFonts w:ascii="Times New Roman" w:eastAsia="Times New Roman" w:hAnsi="Times New Roman" w:cs="Times New Roman"/>
          <w:b/>
          <w:sz w:val="28"/>
          <w:szCs w:val="28"/>
          <w:lang w:eastAsia="ru-RU"/>
        </w:rPr>
        <w:t xml:space="preserve"> ма</w:t>
      </w:r>
      <w:r>
        <w:rPr>
          <w:rFonts w:ascii="Times New Roman" w:eastAsia="Times New Roman" w:hAnsi="Times New Roman" w:cs="Times New Roman"/>
          <w:b/>
          <w:sz w:val="28"/>
          <w:szCs w:val="28"/>
          <w:lang w:eastAsia="ru-RU"/>
        </w:rPr>
        <w:t xml:space="preserve">я </w:t>
      </w:r>
      <w:r w:rsidR="00505844" w:rsidRPr="00505844">
        <w:rPr>
          <w:rFonts w:ascii="Times New Roman" w:eastAsia="Times New Roman" w:hAnsi="Times New Roman" w:cs="Times New Roman"/>
          <w:b/>
          <w:sz w:val="28"/>
          <w:szCs w:val="28"/>
          <w:lang w:eastAsia="ru-RU"/>
        </w:rPr>
        <w:t>202</w:t>
      </w:r>
      <w:r w:rsidR="00505844">
        <w:rPr>
          <w:rFonts w:ascii="Times New Roman" w:eastAsia="Times New Roman" w:hAnsi="Times New Roman" w:cs="Times New Roman"/>
          <w:b/>
          <w:sz w:val="28"/>
          <w:szCs w:val="28"/>
          <w:lang w:eastAsia="ru-RU"/>
        </w:rPr>
        <w:t>5</w:t>
      </w:r>
      <w:r w:rsidR="00505844" w:rsidRPr="00505844">
        <w:rPr>
          <w:rFonts w:ascii="Times New Roman" w:eastAsia="Times New Roman" w:hAnsi="Times New Roman" w:cs="Times New Roman"/>
          <w:b/>
          <w:sz w:val="28"/>
          <w:szCs w:val="28"/>
          <w:lang w:eastAsia="ru-RU"/>
        </w:rPr>
        <w:t xml:space="preserve">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962348" w:rsidRDefault="00814723"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B0120">
        <w:rPr>
          <w:rFonts w:ascii="Times New Roman" w:eastAsia="Times New Roman" w:hAnsi="Times New Roman" w:cs="Times New Roman"/>
          <w:b/>
          <w:sz w:val="28"/>
          <w:szCs w:val="28"/>
          <w:lang w:eastAsia="ru-RU"/>
        </w:rPr>
        <w:t>1</w:t>
      </w:r>
      <w:r w:rsidR="00E300B6">
        <w:rPr>
          <w:rFonts w:ascii="Times New Roman" w:eastAsia="Times New Roman" w:hAnsi="Times New Roman" w:cs="Times New Roman"/>
          <w:b/>
          <w:sz w:val="28"/>
          <w:szCs w:val="28"/>
          <w:lang w:eastAsia="ru-RU"/>
        </w:rPr>
        <w:t>6</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ВЕСТНИК</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 xml:space="preserve">Муниципальных правовых актов Старомеловатского сельского поселения Петропавловского муниципального </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962348"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w:t>
      </w:r>
      <w:r w:rsidR="00E300B6">
        <w:rPr>
          <w:rFonts w:ascii="Times New Roman" w:eastAsia="Times New Roman" w:hAnsi="Times New Roman" w:cs="Times New Roman"/>
          <w:b/>
          <w:sz w:val="48"/>
          <w:szCs w:val="48"/>
          <w:lang w:eastAsia="ru-RU"/>
        </w:rPr>
        <w:t>2</w:t>
      </w:r>
      <w:r w:rsidR="00505844" w:rsidRPr="00505844">
        <w:rPr>
          <w:rFonts w:ascii="Times New Roman" w:eastAsia="Times New Roman" w:hAnsi="Times New Roman" w:cs="Times New Roman"/>
          <w:b/>
          <w:sz w:val="48"/>
          <w:szCs w:val="48"/>
          <w:lang w:eastAsia="ru-RU"/>
        </w:rPr>
        <w:t>.</w:t>
      </w:r>
      <w:r w:rsidR="00505844">
        <w:rPr>
          <w:rFonts w:ascii="Times New Roman" w:eastAsia="Times New Roman" w:hAnsi="Times New Roman" w:cs="Times New Roman"/>
          <w:b/>
          <w:sz w:val="48"/>
          <w:szCs w:val="48"/>
          <w:lang w:eastAsia="ru-RU"/>
        </w:rPr>
        <w:t>0</w:t>
      </w:r>
      <w:r w:rsidR="00E300B6">
        <w:rPr>
          <w:rFonts w:ascii="Times New Roman" w:eastAsia="Times New Roman" w:hAnsi="Times New Roman" w:cs="Times New Roman"/>
          <w:b/>
          <w:sz w:val="48"/>
          <w:szCs w:val="48"/>
          <w:lang w:eastAsia="ru-RU"/>
        </w:rPr>
        <w:t>5</w:t>
      </w:r>
      <w:r w:rsidR="00505844" w:rsidRPr="00505844">
        <w:rPr>
          <w:rFonts w:ascii="Times New Roman" w:eastAsia="Times New Roman" w:hAnsi="Times New Roman" w:cs="Times New Roman"/>
          <w:b/>
          <w:sz w:val="48"/>
          <w:szCs w:val="48"/>
          <w:lang w:eastAsia="ru-RU"/>
        </w:rPr>
        <w:t>.202</w:t>
      </w:r>
      <w:r w:rsidR="00505844">
        <w:rPr>
          <w:rFonts w:ascii="Times New Roman" w:eastAsia="Times New Roman" w:hAnsi="Times New Roman" w:cs="Times New Roman"/>
          <w:b/>
          <w:sz w:val="48"/>
          <w:szCs w:val="48"/>
          <w:lang w:eastAsia="ru-RU"/>
        </w:rPr>
        <w:t>5</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Учредитель:</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Совет народных депутатов Старомеловатского сельского поселения Петропавловского муниципального 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Решение № 3 от 05.08.2008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767810" w:rsidRDefault="00767810"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767810" w:rsidSect="00151FCF">
          <w:headerReference w:type="even" r:id="rId7"/>
          <w:headerReference w:type="default" r:id="rId8"/>
          <w:footerReference w:type="even" r:id="rId9"/>
          <w:footerReference w:type="default" r:id="rId10"/>
          <w:headerReference w:type="first" r:id="rId11"/>
          <w:footerReference w:type="first" r:id="rId12"/>
          <w:pgSz w:w="11909" w:h="16834"/>
          <w:pgMar w:top="1152" w:right="835" w:bottom="360" w:left="1699" w:header="720" w:footer="720" w:gutter="0"/>
          <w:cols w:space="60"/>
          <w:noEndnote/>
        </w:sectPr>
      </w:pPr>
    </w:p>
    <w:p w:rsidR="00AB0120" w:rsidRPr="006F324E"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sidRPr="00AB0120">
        <w:rPr>
          <w:rFonts w:ascii="Times New Roman" w:eastAsia="Times New Roman" w:hAnsi="Times New Roman" w:cs="Times New Roman"/>
          <w:b/>
          <w:sz w:val="28"/>
          <w:szCs w:val="28"/>
        </w:rPr>
        <w:lastRenderedPageBreak/>
        <w:t>РАЗДЕЛ  I</w:t>
      </w:r>
    </w:p>
    <w:p w:rsidR="00AB0120" w:rsidRPr="00AB0120"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p>
    <w:p w:rsidR="00AB0120" w:rsidRPr="00AB0120" w:rsidRDefault="006F324E"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РЕШЕНИЯ </w:t>
      </w:r>
      <w:r w:rsidR="00962348">
        <w:rPr>
          <w:rFonts w:ascii="Times New Roman" w:eastAsia="Times New Roman" w:hAnsi="Times New Roman" w:cs="Times New Roman"/>
          <w:b/>
          <w:sz w:val="28"/>
          <w:szCs w:val="28"/>
        </w:rPr>
        <w:t>СОВЕТА НАРОДНЫХ ДЕПУТАТОВ</w:t>
      </w:r>
    </w:p>
    <w:p w:rsidR="00814723" w:rsidRPr="00814723" w:rsidRDefault="00AB0120" w:rsidP="00AB0120">
      <w:pPr>
        <w:widowControl w:val="0"/>
        <w:autoSpaceDE w:val="0"/>
        <w:autoSpaceDN w:val="0"/>
        <w:spacing w:after="0" w:line="240" w:lineRule="auto"/>
        <w:ind w:left="3"/>
        <w:jc w:val="center"/>
        <w:rPr>
          <w:rFonts w:ascii="Times New Roman" w:eastAsia="Times New Roman" w:hAnsi="Times New Roman" w:cs="Times New Roman"/>
          <w:b/>
          <w:sz w:val="28"/>
          <w:szCs w:val="28"/>
        </w:rPr>
      </w:pPr>
      <w:r w:rsidRPr="00AB0120">
        <w:rPr>
          <w:rFonts w:ascii="Times New Roman" w:eastAsia="Times New Roman" w:hAnsi="Times New Roman" w:cs="Times New Roman"/>
          <w:b/>
          <w:sz w:val="28"/>
          <w:szCs w:val="28"/>
        </w:rPr>
        <w:t xml:space="preserve">  СТАРОМЕЛОВАТСКОГО СЕЛЬСКОГО ПОСЕЛЕНИЯ ПЕТРОПАВЛОВСКОГО МУНИЦИПАЛЬНОГО РАЙОНА ВОРОНЕЖСКОЙ ОБЛАСТИ</w:t>
      </w:r>
    </w:p>
    <w:p w:rsidR="006F324E" w:rsidRDefault="006F324E" w:rsidP="006F324E">
      <w:pPr>
        <w:spacing w:after="0" w:line="240" w:lineRule="auto"/>
        <w:rPr>
          <w:rFonts w:ascii="Times New Roman" w:eastAsia="Times New Roman" w:hAnsi="Times New Roman" w:cs="Times New Roman"/>
          <w:b/>
          <w:bCs/>
          <w:sz w:val="24"/>
          <w:szCs w:val="24"/>
          <w:lang w:eastAsia="ru-RU"/>
        </w:rPr>
      </w:pPr>
    </w:p>
    <w:p w:rsidR="00962348" w:rsidRDefault="00962348" w:rsidP="006F324E">
      <w:pPr>
        <w:spacing w:after="0" w:line="240" w:lineRule="auto"/>
        <w:rPr>
          <w:rFonts w:ascii="Times New Roman" w:eastAsia="Times New Roman" w:hAnsi="Times New Roman" w:cs="Times New Roman"/>
          <w:b/>
          <w:bCs/>
          <w:sz w:val="24"/>
          <w:szCs w:val="24"/>
          <w:lang w:eastAsia="ru-RU"/>
        </w:rPr>
      </w:pPr>
    </w:p>
    <w:p w:rsidR="00962348" w:rsidRDefault="00962348" w:rsidP="006F324E">
      <w:pPr>
        <w:spacing w:after="0" w:line="240" w:lineRule="auto"/>
        <w:rPr>
          <w:rFonts w:ascii="Times New Roman" w:eastAsia="Times New Roman" w:hAnsi="Times New Roman" w:cs="Times New Roman"/>
          <w:b/>
          <w:bCs/>
          <w:sz w:val="24"/>
          <w:szCs w:val="24"/>
          <w:lang w:eastAsia="ru-RU"/>
        </w:rPr>
      </w:pPr>
    </w:p>
    <w:p w:rsidR="00E300B6" w:rsidRPr="00030740" w:rsidRDefault="00E300B6" w:rsidP="00E300B6">
      <w:pPr>
        <w:jc w:val="center"/>
        <w:rPr>
          <w:rFonts w:ascii="Times New Roman" w:hAnsi="Times New Roman" w:cs="Times New Roman"/>
          <w:b/>
          <w:sz w:val="20"/>
          <w:szCs w:val="20"/>
        </w:rPr>
      </w:pPr>
      <w:r w:rsidRPr="00030740">
        <w:rPr>
          <w:rFonts w:ascii="Times New Roman" w:hAnsi="Times New Roman" w:cs="Times New Roman"/>
          <w:b/>
          <w:sz w:val="20"/>
          <w:szCs w:val="20"/>
        </w:rPr>
        <w:t xml:space="preserve">СОВЕТ   НАРОДНЫХ ДЕПУТАТОВ  </w:t>
      </w:r>
    </w:p>
    <w:p w:rsidR="00E300B6" w:rsidRPr="00030740" w:rsidRDefault="00E300B6" w:rsidP="00E300B6">
      <w:pPr>
        <w:jc w:val="center"/>
        <w:rPr>
          <w:rFonts w:ascii="Times New Roman" w:hAnsi="Times New Roman" w:cs="Times New Roman"/>
          <w:b/>
          <w:sz w:val="20"/>
          <w:szCs w:val="20"/>
        </w:rPr>
      </w:pPr>
      <w:r w:rsidRPr="00030740">
        <w:rPr>
          <w:rFonts w:ascii="Times New Roman" w:hAnsi="Times New Roman" w:cs="Times New Roman"/>
          <w:b/>
          <w:sz w:val="20"/>
          <w:szCs w:val="20"/>
        </w:rPr>
        <w:t xml:space="preserve">СТАРОМЕЛОВАТСКОГО   СЕЛЬСКОГО ПОСЕЛЕНИЯ </w:t>
      </w:r>
    </w:p>
    <w:p w:rsidR="00E300B6" w:rsidRPr="00030740" w:rsidRDefault="00E300B6" w:rsidP="00E300B6">
      <w:pPr>
        <w:jc w:val="center"/>
        <w:rPr>
          <w:rFonts w:ascii="Times New Roman" w:hAnsi="Times New Roman" w:cs="Times New Roman"/>
          <w:b/>
          <w:sz w:val="20"/>
          <w:szCs w:val="20"/>
        </w:rPr>
      </w:pPr>
      <w:r w:rsidRPr="00030740">
        <w:rPr>
          <w:rFonts w:ascii="Times New Roman" w:hAnsi="Times New Roman" w:cs="Times New Roman"/>
          <w:b/>
          <w:sz w:val="20"/>
          <w:szCs w:val="20"/>
        </w:rPr>
        <w:t xml:space="preserve"> ПЕТРОПАВЛОВСКОГО  МУНИЦИПАЛЬНОГО  РАЙОНА</w:t>
      </w:r>
    </w:p>
    <w:p w:rsidR="00E300B6" w:rsidRPr="00030740" w:rsidRDefault="00E300B6" w:rsidP="00E300B6">
      <w:pPr>
        <w:jc w:val="center"/>
        <w:rPr>
          <w:rFonts w:ascii="Times New Roman" w:hAnsi="Times New Roman" w:cs="Times New Roman"/>
          <w:b/>
          <w:sz w:val="20"/>
          <w:szCs w:val="20"/>
        </w:rPr>
      </w:pPr>
      <w:r w:rsidRPr="00030740">
        <w:rPr>
          <w:rFonts w:ascii="Times New Roman" w:hAnsi="Times New Roman" w:cs="Times New Roman"/>
          <w:b/>
          <w:sz w:val="20"/>
          <w:szCs w:val="20"/>
        </w:rPr>
        <w:t>ВОРОНЕЖСКОЙ  ОБЛАСТИ</w:t>
      </w:r>
    </w:p>
    <w:p w:rsidR="00E300B6" w:rsidRPr="00A94926" w:rsidRDefault="00E300B6" w:rsidP="00E300B6">
      <w:pPr>
        <w:rPr>
          <w:rFonts w:ascii="Times New Roman" w:hAnsi="Times New Roman" w:cs="Times New Roman"/>
          <w:b/>
          <w:sz w:val="16"/>
          <w:szCs w:val="16"/>
        </w:rPr>
      </w:pPr>
    </w:p>
    <w:p w:rsidR="00E300B6" w:rsidRPr="00A94926" w:rsidRDefault="00E300B6" w:rsidP="00E300B6">
      <w:pPr>
        <w:rPr>
          <w:rFonts w:ascii="Times New Roman" w:hAnsi="Times New Roman" w:cs="Times New Roman"/>
          <w:b/>
          <w:sz w:val="16"/>
          <w:szCs w:val="16"/>
        </w:rPr>
      </w:pPr>
    </w:p>
    <w:p w:rsidR="00E300B6" w:rsidRPr="00A94926" w:rsidRDefault="00E300B6" w:rsidP="00E300B6">
      <w:pPr>
        <w:rPr>
          <w:rFonts w:ascii="Times New Roman" w:hAnsi="Times New Roman" w:cs="Times New Roman"/>
          <w:b/>
          <w:sz w:val="16"/>
          <w:szCs w:val="16"/>
        </w:rPr>
      </w:pPr>
      <w:r w:rsidRPr="00A94926">
        <w:rPr>
          <w:rFonts w:ascii="Times New Roman" w:hAnsi="Times New Roman" w:cs="Times New Roman"/>
          <w:b/>
          <w:sz w:val="16"/>
          <w:szCs w:val="16"/>
        </w:rPr>
        <w:t xml:space="preserve">                                                 Р Е Ш Е Н И Е</w:t>
      </w:r>
    </w:p>
    <w:p w:rsidR="00E300B6" w:rsidRPr="00A94926" w:rsidRDefault="00E300B6" w:rsidP="00E300B6">
      <w:pPr>
        <w:rPr>
          <w:rFonts w:ascii="Times New Roman" w:hAnsi="Times New Roman" w:cs="Times New Roman"/>
          <w:b/>
          <w:sz w:val="16"/>
          <w:szCs w:val="16"/>
        </w:rPr>
      </w:pPr>
    </w:p>
    <w:p w:rsidR="00E300B6" w:rsidRPr="00A94926" w:rsidRDefault="00E300B6" w:rsidP="00E300B6">
      <w:pPr>
        <w:rPr>
          <w:rFonts w:ascii="Times New Roman" w:hAnsi="Times New Roman" w:cs="Times New Roman"/>
          <w:b/>
          <w:sz w:val="16"/>
          <w:szCs w:val="16"/>
        </w:rPr>
      </w:pPr>
      <w:r w:rsidRPr="00A94926">
        <w:rPr>
          <w:rFonts w:ascii="Times New Roman" w:hAnsi="Times New Roman" w:cs="Times New Roman"/>
          <w:b/>
          <w:sz w:val="16"/>
          <w:szCs w:val="16"/>
        </w:rPr>
        <w:t>от  22.05.2025       г.                                                                                 № 17</w:t>
      </w:r>
    </w:p>
    <w:p w:rsidR="00E300B6" w:rsidRPr="00A94926" w:rsidRDefault="00E300B6" w:rsidP="00E300B6">
      <w:pPr>
        <w:rPr>
          <w:rFonts w:ascii="Times New Roman" w:hAnsi="Times New Roman" w:cs="Times New Roman"/>
          <w:b/>
          <w:sz w:val="16"/>
          <w:szCs w:val="16"/>
        </w:rPr>
      </w:pPr>
    </w:p>
    <w:p w:rsidR="00E300B6" w:rsidRPr="00A94926" w:rsidRDefault="00E300B6" w:rsidP="00E300B6">
      <w:pPr>
        <w:rPr>
          <w:rFonts w:ascii="Times New Roman" w:hAnsi="Times New Roman" w:cs="Times New Roman"/>
          <w:b/>
          <w:sz w:val="16"/>
          <w:szCs w:val="16"/>
        </w:rPr>
      </w:pPr>
    </w:p>
    <w:p w:rsidR="00E300B6" w:rsidRPr="00A94926" w:rsidRDefault="00E300B6" w:rsidP="00E300B6">
      <w:pPr>
        <w:rPr>
          <w:rFonts w:ascii="Times New Roman" w:hAnsi="Times New Roman" w:cs="Times New Roman"/>
          <w:b/>
          <w:sz w:val="16"/>
          <w:szCs w:val="16"/>
        </w:rPr>
      </w:pPr>
      <w:r w:rsidRPr="00A94926">
        <w:rPr>
          <w:rFonts w:ascii="Times New Roman" w:hAnsi="Times New Roman" w:cs="Times New Roman"/>
          <w:b/>
          <w:sz w:val="16"/>
          <w:szCs w:val="16"/>
        </w:rPr>
        <w:t xml:space="preserve">О внесении изменений в реестр муниципального </w:t>
      </w:r>
    </w:p>
    <w:p w:rsidR="00E300B6" w:rsidRPr="00A94926" w:rsidRDefault="00E300B6" w:rsidP="00E300B6">
      <w:pPr>
        <w:rPr>
          <w:rFonts w:ascii="Times New Roman" w:hAnsi="Times New Roman" w:cs="Times New Roman"/>
          <w:b/>
          <w:sz w:val="16"/>
          <w:szCs w:val="16"/>
        </w:rPr>
      </w:pPr>
      <w:r w:rsidRPr="00A94926">
        <w:rPr>
          <w:rFonts w:ascii="Times New Roman" w:hAnsi="Times New Roman" w:cs="Times New Roman"/>
          <w:b/>
          <w:sz w:val="16"/>
          <w:szCs w:val="16"/>
        </w:rPr>
        <w:t>имущества Старомеловатского сельского поселения</w:t>
      </w:r>
    </w:p>
    <w:p w:rsidR="00E300B6" w:rsidRPr="00A94926" w:rsidRDefault="00E300B6" w:rsidP="00E300B6">
      <w:pPr>
        <w:rPr>
          <w:rFonts w:ascii="Times New Roman" w:hAnsi="Times New Roman" w:cs="Times New Roman"/>
          <w:sz w:val="16"/>
          <w:szCs w:val="16"/>
        </w:rPr>
      </w:pPr>
      <w:r w:rsidRPr="00A94926">
        <w:rPr>
          <w:rFonts w:ascii="Times New Roman" w:hAnsi="Times New Roman" w:cs="Times New Roman"/>
          <w:b/>
          <w:sz w:val="16"/>
          <w:szCs w:val="16"/>
        </w:rPr>
        <w:t>Петропавловского муниципального района Воронежской области ,</w:t>
      </w:r>
    </w:p>
    <w:p w:rsidR="00E300B6" w:rsidRPr="00A94926" w:rsidRDefault="00E300B6" w:rsidP="00E300B6">
      <w:pPr>
        <w:rPr>
          <w:rFonts w:ascii="Times New Roman" w:hAnsi="Times New Roman" w:cs="Times New Roman"/>
          <w:b/>
          <w:sz w:val="16"/>
          <w:szCs w:val="16"/>
        </w:rPr>
      </w:pPr>
      <w:r w:rsidRPr="00A94926">
        <w:rPr>
          <w:rFonts w:ascii="Times New Roman" w:hAnsi="Times New Roman" w:cs="Times New Roman"/>
          <w:b/>
          <w:sz w:val="16"/>
          <w:szCs w:val="16"/>
        </w:rPr>
        <w:t>утвержденный решением Совета народных депутатов Старомеловатского сельского поселения № 8 от 05.03.2020 года.</w:t>
      </w:r>
    </w:p>
    <w:p w:rsidR="00E300B6" w:rsidRPr="00A94926" w:rsidRDefault="00E300B6" w:rsidP="00E300B6">
      <w:pPr>
        <w:rPr>
          <w:rFonts w:ascii="Times New Roman" w:hAnsi="Times New Roman" w:cs="Times New Roman"/>
          <w:b/>
          <w:sz w:val="16"/>
          <w:szCs w:val="16"/>
        </w:rPr>
      </w:pPr>
    </w:p>
    <w:p w:rsidR="00E300B6" w:rsidRPr="00A94926" w:rsidRDefault="00E300B6" w:rsidP="00E300B6">
      <w:pPr>
        <w:jc w:val="both"/>
        <w:rPr>
          <w:rFonts w:ascii="Times New Roman" w:hAnsi="Times New Roman" w:cs="Times New Roman"/>
          <w:sz w:val="16"/>
          <w:szCs w:val="16"/>
        </w:rPr>
      </w:pPr>
      <w:r w:rsidRPr="00A94926">
        <w:rPr>
          <w:rFonts w:ascii="Times New Roman" w:hAnsi="Times New Roman" w:cs="Times New Roman"/>
          <w:sz w:val="16"/>
          <w:szCs w:val="16"/>
        </w:rPr>
        <w:t xml:space="preserve"> Совет народных депутатов Старомеловатского сельского поселения </w:t>
      </w:r>
    </w:p>
    <w:p w:rsidR="00E300B6" w:rsidRPr="00A94926" w:rsidRDefault="00E300B6" w:rsidP="00E300B6">
      <w:pPr>
        <w:jc w:val="both"/>
        <w:rPr>
          <w:rFonts w:ascii="Times New Roman" w:hAnsi="Times New Roman" w:cs="Times New Roman"/>
          <w:sz w:val="16"/>
          <w:szCs w:val="16"/>
        </w:rPr>
      </w:pPr>
    </w:p>
    <w:p w:rsidR="00E300B6" w:rsidRPr="00A94926" w:rsidRDefault="00E300B6" w:rsidP="00E300B6">
      <w:pPr>
        <w:jc w:val="center"/>
        <w:rPr>
          <w:rFonts w:ascii="Times New Roman" w:hAnsi="Times New Roman" w:cs="Times New Roman"/>
          <w:sz w:val="16"/>
          <w:szCs w:val="16"/>
        </w:rPr>
      </w:pPr>
      <w:r w:rsidRPr="00A94926">
        <w:rPr>
          <w:rFonts w:ascii="Times New Roman" w:hAnsi="Times New Roman" w:cs="Times New Roman"/>
          <w:sz w:val="16"/>
          <w:szCs w:val="16"/>
        </w:rPr>
        <w:t>РЕШИЛ:</w:t>
      </w:r>
    </w:p>
    <w:p w:rsidR="00E300B6" w:rsidRPr="00A94926" w:rsidRDefault="00E300B6" w:rsidP="00E300B6">
      <w:pPr>
        <w:jc w:val="center"/>
        <w:rPr>
          <w:rFonts w:ascii="Times New Roman" w:hAnsi="Times New Roman" w:cs="Times New Roman"/>
          <w:sz w:val="16"/>
          <w:szCs w:val="16"/>
        </w:rPr>
      </w:pPr>
    </w:p>
    <w:p w:rsidR="00E300B6" w:rsidRPr="00A94926" w:rsidRDefault="00E300B6" w:rsidP="00E300B6">
      <w:pPr>
        <w:pStyle w:val="a8"/>
        <w:numPr>
          <w:ilvl w:val="0"/>
          <w:numId w:val="8"/>
        </w:numPr>
        <w:jc w:val="both"/>
        <w:rPr>
          <w:sz w:val="16"/>
          <w:szCs w:val="16"/>
        </w:rPr>
      </w:pPr>
      <w:r w:rsidRPr="00A94926">
        <w:rPr>
          <w:sz w:val="16"/>
          <w:szCs w:val="16"/>
        </w:rPr>
        <w:t>Внести в реестр муниципального имущества</w:t>
      </w:r>
      <w:r w:rsidRPr="00A94926">
        <w:rPr>
          <w:color w:val="000000"/>
          <w:spacing w:val="3"/>
          <w:sz w:val="16"/>
          <w:szCs w:val="16"/>
        </w:rPr>
        <w:t xml:space="preserve"> Старомеловатского сельского поселения Петропавловского муниципального района Воронежской области, являющегося приложением к </w:t>
      </w:r>
      <w:r w:rsidRPr="00A94926">
        <w:rPr>
          <w:sz w:val="16"/>
          <w:szCs w:val="16"/>
        </w:rPr>
        <w:t xml:space="preserve"> решению Совета народных депутатов Старомеловатского сельского поселения № 8 от 05.03.2020 года «Об утверждении реестра муниципального имущества</w:t>
      </w:r>
      <w:r w:rsidRPr="00A94926">
        <w:rPr>
          <w:color w:val="000000"/>
          <w:spacing w:val="3"/>
          <w:sz w:val="16"/>
          <w:szCs w:val="16"/>
        </w:rPr>
        <w:t xml:space="preserve"> Старомеловатского сельского поселения Петропавловского муниципального района Воронежской области»</w:t>
      </w:r>
      <w:r w:rsidRPr="00A94926">
        <w:rPr>
          <w:sz w:val="16"/>
          <w:szCs w:val="16"/>
        </w:rPr>
        <w:t xml:space="preserve"> следующие изменения</w:t>
      </w:r>
    </w:p>
    <w:p w:rsidR="00E300B6" w:rsidRPr="00A94926" w:rsidRDefault="00E300B6" w:rsidP="00E300B6">
      <w:pPr>
        <w:jc w:val="center"/>
        <w:rPr>
          <w:rFonts w:ascii="Times New Roman" w:hAnsi="Times New Roman" w:cs="Times New Roman"/>
          <w:sz w:val="16"/>
          <w:szCs w:val="16"/>
        </w:rPr>
      </w:pPr>
    </w:p>
    <w:p w:rsidR="00E300B6" w:rsidRPr="00A94926" w:rsidRDefault="00E300B6" w:rsidP="00E300B6">
      <w:pPr>
        <w:pStyle w:val="a8"/>
        <w:numPr>
          <w:ilvl w:val="1"/>
          <w:numId w:val="8"/>
        </w:numPr>
        <w:jc w:val="both"/>
        <w:rPr>
          <w:sz w:val="16"/>
          <w:szCs w:val="16"/>
        </w:rPr>
      </w:pPr>
      <w:r w:rsidRPr="00A94926">
        <w:rPr>
          <w:sz w:val="16"/>
          <w:szCs w:val="16"/>
        </w:rPr>
        <w:t xml:space="preserve">         Изложить в новой редакции  подраздел </w:t>
      </w:r>
      <w:r w:rsidRPr="00A94926">
        <w:rPr>
          <w:sz w:val="16"/>
          <w:szCs w:val="16"/>
          <w:lang w:val="en-US"/>
        </w:rPr>
        <w:t>I</w:t>
      </w:r>
      <w:r w:rsidRPr="00A94926">
        <w:rPr>
          <w:sz w:val="16"/>
          <w:szCs w:val="16"/>
        </w:rPr>
        <w:t xml:space="preserve"> «Земельные участки» Раздела </w:t>
      </w:r>
      <w:r w:rsidRPr="00A94926">
        <w:rPr>
          <w:sz w:val="16"/>
          <w:szCs w:val="16"/>
          <w:lang w:val="en-US"/>
        </w:rPr>
        <w:t>I</w:t>
      </w:r>
      <w:r w:rsidRPr="00A94926">
        <w:rPr>
          <w:sz w:val="16"/>
          <w:szCs w:val="16"/>
        </w:rPr>
        <w:t xml:space="preserve"> реестра муниципального имущества Старомеловатского сельского поселения согласно приложению.   </w:t>
      </w:r>
    </w:p>
    <w:p w:rsidR="00E300B6" w:rsidRPr="00A94926" w:rsidRDefault="00E300B6" w:rsidP="00E300B6">
      <w:pPr>
        <w:jc w:val="both"/>
        <w:rPr>
          <w:rFonts w:ascii="Times New Roman" w:hAnsi="Times New Roman" w:cs="Times New Roman"/>
          <w:color w:val="000000"/>
          <w:sz w:val="16"/>
          <w:szCs w:val="16"/>
        </w:rPr>
      </w:pPr>
    </w:p>
    <w:p w:rsidR="00E300B6" w:rsidRPr="00A94926" w:rsidRDefault="00E300B6" w:rsidP="00E300B6">
      <w:pPr>
        <w:jc w:val="both"/>
        <w:rPr>
          <w:rFonts w:ascii="Times New Roman" w:hAnsi="Times New Roman" w:cs="Times New Roman"/>
          <w:sz w:val="16"/>
          <w:szCs w:val="16"/>
        </w:rPr>
      </w:pPr>
      <w:r w:rsidRPr="00A94926">
        <w:rPr>
          <w:rFonts w:ascii="Times New Roman" w:hAnsi="Times New Roman" w:cs="Times New Roman"/>
          <w:color w:val="000000"/>
          <w:sz w:val="16"/>
          <w:szCs w:val="16"/>
        </w:rPr>
        <w:t>2.</w:t>
      </w:r>
      <w:r w:rsidRPr="00A94926">
        <w:rPr>
          <w:rFonts w:ascii="Times New Roman" w:hAnsi="Times New Roman" w:cs="Times New Roman"/>
          <w:sz w:val="16"/>
          <w:szCs w:val="16"/>
        </w:rPr>
        <w:t xml:space="preserve"> Опубликовать настоящее решение в официальном периодическом издании «Вестник муниципальных правовых актов </w:t>
      </w:r>
      <w:r w:rsidRPr="00A94926">
        <w:rPr>
          <w:rFonts w:ascii="Times New Roman" w:hAnsi="Times New Roman" w:cs="Times New Roman"/>
          <w:bCs/>
          <w:sz w:val="16"/>
          <w:szCs w:val="16"/>
        </w:rPr>
        <w:t>Старомеловатского</w:t>
      </w:r>
      <w:r w:rsidRPr="00A94926">
        <w:rPr>
          <w:rFonts w:ascii="Times New Roman" w:hAnsi="Times New Roman" w:cs="Times New Roman"/>
          <w:sz w:val="16"/>
          <w:szCs w:val="16"/>
        </w:rPr>
        <w:t xml:space="preserve"> сельского поселения Петропавловского муниципального района Воронежской области» .</w:t>
      </w:r>
    </w:p>
    <w:p w:rsidR="00E300B6" w:rsidRPr="00A94926" w:rsidRDefault="00E300B6" w:rsidP="00E300B6">
      <w:pPr>
        <w:jc w:val="both"/>
        <w:rPr>
          <w:rFonts w:ascii="Times New Roman" w:hAnsi="Times New Roman" w:cs="Times New Roman"/>
          <w:sz w:val="16"/>
          <w:szCs w:val="16"/>
        </w:rPr>
      </w:pPr>
    </w:p>
    <w:p w:rsidR="00E300B6" w:rsidRPr="00A94926" w:rsidRDefault="00E300B6" w:rsidP="00E300B6">
      <w:pPr>
        <w:pStyle w:val="ae"/>
        <w:spacing w:before="0" w:beforeAutospacing="0" w:after="0" w:afterAutospacing="0"/>
        <w:rPr>
          <w:color w:val="000000"/>
          <w:sz w:val="16"/>
          <w:szCs w:val="16"/>
        </w:rPr>
      </w:pPr>
      <w:r w:rsidRPr="00A94926">
        <w:rPr>
          <w:color w:val="000000"/>
          <w:sz w:val="16"/>
          <w:szCs w:val="16"/>
        </w:rPr>
        <w:t>Глава Старомеловатского</w:t>
      </w:r>
    </w:p>
    <w:p w:rsidR="00E300B6" w:rsidRPr="00A94926" w:rsidRDefault="00E300B6" w:rsidP="00E300B6">
      <w:pPr>
        <w:pStyle w:val="ae"/>
        <w:spacing w:before="0" w:beforeAutospacing="0" w:after="0" w:afterAutospacing="0"/>
        <w:rPr>
          <w:color w:val="000000"/>
          <w:sz w:val="16"/>
          <w:szCs w:val="16"/>
        </w:rPr>
      </w:pPr>
      <w:r w:rsidRPr="00A94926">
        <w:rPr>
          <w:color w:val="000000"/>
          <w:sz w:val="16"/>
          <w:szCs w:val="16"/>
        </w:rPr>
        <w:t>сельского поселения                                              В.И. Мирошников</w:t>
      </w:r>
    </w:p>
    <w:p w:rsidR="00E300B6" w:rsidRPr="00A94926" w:rsidRDefault="00E300B6" w:rsidP="00E300B6">
      <w:pPr>
        <w:jc w:val="both"/>
        <w:rPr>
          <w:rFonts w:ascii="Times New Roman" w:hAnsi="Times New Roman" w:cs="Times New Roman"/>
          <w:sz w:val="16"/>
          <w:szCs w:val="16"/>
        </w:rPr>
      </w:pPr>
    </w:p>
    <w:p w:rsidR="00E300B6" w:rsidRPr="00A94926" w:rsidRDefault="00E300B6" w:rsidP="00E300B6">
      <w:pPr>
        <w:pStyle w:val="affe"/>
        <w:rPr>
          <w:rFonts w:ascii="Times New Roman" w:hAnsi="Times New Roman" w:cs="Times New Roman"/>
          <w:sz w:val="16"/>
          <w:szCs w:val="16"/>
        </w:rPr>
      </w:pPr>
      <w:r w:rsidRPr="00A94926">
        <w:rPr>
          <w:rFonts w:ascii="Times New Roman" w:hAnsi="Times New Roman" w:cs="Times New Roman"/>
          <w:sz w:val="16"/>
          <w:szCs w:val="16"/>
        </w:rPr>
        <w:t>Председатель Совета народных</w:t>
      </w:r>
    </w:p>
    <w:p w:rsidR="00E300B6" w:rsidRPr="00A94926" w:rsidRDefault="00E300B6" w:rsidP="00E300B6">
      <w:pPr>
        <w:pStyle w:val="affe"/>
        <w:rPr>
          <w:rFonts w:ascii="Times New Roman" w:hAnsi="Times New Roman" w:cs="Times New Roman"/>
          <w:sz w:val="16"/>
          <w:szCs w:val="16"/>
        </w:rPr>
      </w:pPr>
      <w:r w:rsidRPr="00A94926">
        <w:rPr>
          <w:rFonts w:ascii="Times New Roman" w:hAnsi="Times New Roman" w:cs="Times New Roman"/>
          <w:sz w:val="16"/>
          <w:szCs w:val="16"/>
        </w:rPr>
        <w:t>депутатов Старомеловатского</w:t>
      </w:r>
    </w:p>
    <w:p w:rsidR="00E300B6" w:rsidRPr="00A94926" w:rsidRDefault="00E300B6" w:rsidP="00E300B6">
      <w:pPr>
        <w:pStyle w:val="affe"/>
        <w:rPr>
          <w:rFonts w:ascii="Times New Roman" w:hAnsi="Times New Roman" w:cs="Times New Roman"/>
          <w:sz w:val="16"/>
          <w:szCs w:val="16"/>
        </w:rPr>
      </w:pPr>
      <w:r w:rsidRPr="00A94926">
        <w:rPr>
          <w:rFonts w:ascii="Times New Roman" w:hAnsi="Times New Roman" w:cs="Times New Roman"/>
          <w:sz w:val="16"/>
          <w:szCs w:val="16"/>
        </w:rPr>
        <w:t>сельского поселения                                                Р.О.Чмыхов</w:t>
      </w:r>
    </w:p>
    <w:p w:rsidR="00E300B6" w:rsidRPr="00A94926" w:rsidRDefault="00E300B6" w:rsidP="00E300B6">
      <w:pPr>
        <w:rPr>
          <w:rFonts w:ascii="Times New Roman" w:hAnsi="Times New Roman" w:cs="Times New Roman"/>
          <w:sz w:val="16"/>
          <w:szCs w:val="16"/>
        </w:rPr>
        <w:sectPr w:rsidR="00E300B6" w:rsidRPr="00A94926">
          <w:pgSz w:w="11906" w:h="16838"/>
          <w:pgMar w:top="1134" w:right="850" w:bottom="1134" w:left="1701" w:header="708" w:footer="708" w:gutter="0"/>
          <w:cols w:space="708"/>
          <w:docGrid w:linePitch="360"/>
        </w:sectPr>
      </w:pPr>
    </w:p>
    <w:p w:rsidR="00E300B6" w:rsidRPr="00A94926" w:rsidRDefault="00E300B6" w:rsidP="00E300B6">
      <w:pPr>
        <w:jc w:val="right"/>
        <w:rPr>
          <w:rFonts w:ascii="Times New Roman" w:hAnsi="Times New Roman" w:cs="Times New Roman"/>
          <w:sz w:val="16"/>
          <w:szCs w:val="16"/>
        </w:rPr>
      </w:pPr>
      <w:r w:rsidRPr="00A94926">
        <w:rPr>
          <w:rFonts w:ascii="Times New Roman" w:hAnsi="Times New Roman" w:cs="Times New Roman"/>
          <w:sz w:val="16"/>
          <w:szCs w:val="16"/>
        </w:rPr>
        <w:lastRenderedPageBreak/>
        <w:t>Приложение к решению № 17</w:t>
      </w:r>
    </w:p>
    <w:p w:rsidR="00E300B6" w:rsidRPr="00A94926" w:rsidRDefault="00E300B6" w:rsidP="00E300B6">
      <w:pPr>
        <w:jc w:val="right"/>
        <w:rPr>
          <w:rFonts w:ascii="Times New Roman" w:hAnsi="Times New Roman" w:cs="Times New Roman"/>
          <w:sz w:val="16"/>
          <w:szCs w:val="16"/>
        </w:rPr>
      </w:pPr>
      <w:r w:rsidRPr="00A94926">
        <w:rPr>
          <w:rFonts w:ascii="Times New Roman" w:hAnsi="Times New Roman" w:cs="Times New Roman"/>
          <w:sz w:val="16"/>
          <w:szCs w:val="16"/>
        </w:rPr>
        <w:t>от 22.05.2025 года</w:t>
      </w:r>
    </w:p>
    <w:p w:rsidR="00E300B6" w:rsidRPr="00A94926" w:rsidRDefault="00E300B6" w:rsidP="00E300B6">
      <w:pPr>
        <w:jc w:val="center"/>
        <w:rPr>
          <w:rFonts w:ascii="Times New Roman" w:hAnsi="Times New Roman" w:cs="Times New Roman"/>
          <w:sz w:val="16"/>
          <w:szCs w:val="16"/>
        </w:rPr>
      </w:pPr>
      <w:r w:rsidRPr="00A94926">
        <w:rPr>
          <w:rFonts w:ascii="Times New Roman" w:hAnsi="Times New Roman" w:cs="Times New Roman"/>
          <w:sz w:val="16"/>
          <w:szCs w:val="16"/>
        </w:rPr>
        <w:t>РЕЕСТР МУНИЦИПАЛЬНОГО ИМУЩЕСТВА  СТАРОМЕЛОВАТСКОГО СЕЛЬСКОГО ПОСЕЛЕНИЯ ПЕТРОПАВЛОВСКОГО</w:t>
      </w:r>
    </w:p>
    <w:p w:rsidR="00E300B6" w:rsidRPr="00A94926" w:rsidRDefault="00E300B6" w:rsidP="00E300B6">
      <w:pPr>
        <w:jc w:val="center"/>
        <w:rPr>
          <w:rFonts w:ascii="Times New Roman" w:hAnsi="Times New Roman" w:cs="Times New Roman"/>
          <w:sz w:val="16"/>
          <w:szCs w:val="16"/>
        </w:rPr>
      </w:pPr>
      <w:r w:rsidRPr="00A94926">
        <w:rPr>
          <w:rFonts w:ascii="Times New Roman" w:hAnsi="Times New Roman" w:cs="Times New Roman"/>
          <w:sz w:val="16"/>
          <w:szCs w:val="16"/>
        </w:rPr>
        <w:t xml:space="preserve">МУНИЦИПАЛЬНОГО РАЙОНА ВОРОНЕЖСКОЙ ОБЛАСТИ </w:t>
      </w:r>
    </w:p>
    <w:p w:rsidR="00E300B6" w:rsidRPr="00A94926" w:rsidRDefault="00E300B6" w:rsidP="00E300B6">
      <w:pPr>
        <w:jc w:val="center"/>
        <w:rPr>
          <w:rFonts w:ascii="Times New Roman" w:hAnsi="Times New Roman" w:cs="Times New Roman"/>
          <w:b/>
          <w:sz w:val="16"/>
          <w:szCs w:val="16"/>
        </w:rPr>
      </w:pPr>
      <w:r w:rsidRPr="00A94926">
        <w:rPr>
          <w:rFonts w:ascii="Times New Roman" w:hAnsi="Times New Roman" w:cs="Times New Roman"/>
          <w:b/>
          <w:sz w:val="16"/>
          <w:szCs w:val="16"/>
        </w:rPr>
        <w:t xml:space="preserve">РАЗДЕЛ  </w:t>
      </w:r>
      <w:r w:rsidRPr="00A94926">
        <w:rPr>
          <w:rFonts w:ascii="Times New Roman" w:hAnsi="Times New Roman" w:cs="Times New Roman"/>
          <w:b/>
          <w:sz w:val="16"/>
          <w:szCs w:val="16"/>
          <w:lang w:val="en-US"/>
        </w:rPr>
        <w:t>I</w:t>
      </w:r>
    </w:p>
    <w:p w:rsidR="00E300B6" w:rsidRPr="00A94926" w:rsidRDefault="00E300B6" w:rsidP="00E300B6">
      <w:pPr>
        <w:jc w:val="center"/>
        <w:rPr>
          <w:rFonts w:ascii="Times New Roman" w:hAnsi="Times New Roman" w:cs="Times New Roman"/>
          <w:sz w:val="16"/>
          <w:szCs w:val="16"/>
        </w:rPr>
      </w:pP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32"/>
        <w:gridCol w:w="1103"/>
        <w:gridCol w:w="769"/>
        <w:gridCol w:w="81"/>
        <w:gridCol w:w="2581"/>
        <w:gridCol w:w="938"/>
        <w:gridCol w:w="1140"/>
        <w:gridCol w:w="1560"/>
        <w:gridCol w:w="1380"/>
        <w:gridCol w:w="1322"/>
        <w:gridCol w:w="10"/>
        <w:gridCol w:w="2863"/>
        <w:gridCol w:w="905"/>
        <w:gridCol w:w="1080"/>
      </w:tblGrid>
      <w:tr w:rsidR="00E300B6" w:rsidRPr="00A94926" w:rsidTr="00E300B6">
        <w:trPr>
          <w:trHeight w:val="1870"/>
        </w:trPr>
        <w:tc>
          <w:tcPr>
            <w:tcW w:w="468"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п/п</w:t>
            </w:r>
          </w:p>
        </w:tc>
        <w:tc>
          <w:tcPr>
            <w:tcW w:w="187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Наименование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недвижимого имущества</w:t>
            </w:r>
          </w:p>
        </w:tc>
        <w:tc>
          <w:tcPr>
            <w:tcW w:w="266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Адрес недвижимого имущества</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Кадастровый номер</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Параметры недвижимого имущества</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Сведения о балансовой стоимости  /начисленной амортизации</w:t>
            </w:r>
          </w:p>
        </w:tc>
        <w:tc>
          <w:tcPr>
            <w:tcW w:w="138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Сведения о кадастровой стоимости, руб.</w:t>
            </w:r>
          </w:p>
        </w:tc>
        <w:tc>
          <w:tcPr>
            <w:tcW w:w="1322"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Дата возникновения и прекращения права муницип.</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Собствен.</w:t>
            </w:r>
          </w:p>
        </w:tc>
        <w:tc>
          <w:tcPr>
            <w:tcW w:w="2873"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Реквизиты документа основания</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муниципальной собственности</w:t>
            </w:r>
          </w:p>
        </w:tc>
        <w:tc>
          <w:tcPr>
            <w:tcW w:w="905"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Сведения о правообладателе</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Сведен-ия о обременениях, ограничениях</w:t>
            </w:r>
          </w:p>
        </w:tc>
      </w:tr>
      <w:tr w:rsidR="00E300B6" w:rsidRPr="00A94926" w:rsidTr="00BB6B7A">
        <w:trPr>
          <w:trHeight w:val="517"/>
        </w:trPr>
        <w:tc>
          <w:tcPr>
            <w:tcW w:w="16200" w:type="dxa"/>
            <w:gridSpan w:val="15"/>
          </w:tcPr>
          <w:p w:rsidR="00E300B6" w:rsidRPr="00A94926" w:rsidRDefault="00E300B6" w:rsidP="00BB6B7A">
            <w:pPr>
              <w:jc w:val="center"/>
              <w:rPr>
                <w:rFonts w:ascii="Times New Roman" w:hAnsi="Times New Roman" w:cs="Times New Roman"/>
                <w:b/>
                <w:sz w:val="16"/>
                <w:szCs w:val="16"/>
              </w:rPr>
            </w:pPr>
            <w:r w:rsidRPr="00A94926">
              <w:rPr>
                <w:rFonts w:ascii="Times New Roman" w:hAnsi="Times New Roman" w:cs="Times New Roman"/>
                <w:b/>
                <w:sz w:val="16"/>
                <w:szCs w:val="16"/>
              </w:rPr>
              <w:t xml:space="preserve">ПОДРАЗДЕЛ  </w:t>
            </w:r>
            <w:r w:rsidRPr="00A94926">
              <w:rPr>
                <w:rFonts w:ascii="Times New Roman" w:hAnsi="Times New Roman" w:cs="Times New Roman"/>
                <w:b/>
                <w:sz w:val="16"/>
                <w:szCs w:val="16"/>
                <w:lang w:val="en-US"/>
              </w:rPr>
              <w:t>I</w:t>
            </w:r>
            <w:r w:rsidRPr="00A94926">
              <w:rPr>
                <w:rFonts w:ascii="Times New Roman" w:hAnsi="Times New Roman" w:cs="Times New Roman"/>
                <w:b/>
                <w:sz w:val="16"/>
                <w:szCs w:val="16"/>
              </w:rPr>
              <w:t xml:space="preserve">     «Земельные участки»</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Воронежская область,р-н Петропавловский, юго-западная часть кадастрового квартала 36:22:31000011</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36:22:0000000:2514</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11400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75214,32</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75214,32</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10.01.2018 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ч.4ст.56 Федерального закона от 13 июля2015  года №218-ФЗ «О государственной регистрации недвижимости», выдан 13.07.2015г. 36:22:0000000:2514-36/011/2018-3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Аренда, ООО «Проминвест»</w:t>
            </w:r>
          </w:p>
        </w:tc>
      </w:tr>
      <w:tr w:rsidR="00E300B6" w:rsidRPr="00A94926" w:rsidTr="00E300B6">
        <w:trPr>
          <w:trHeight w:val="270"/>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 Луговая , 2/1</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36:22:2800001:29</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504  кв.м.</w:t>
            </w:r>
          </w:p>
        </w:tc>
        <w:tc>
          <w:tcPr>
            <w:tcW w:w="156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56553,84</w:t>
            </w:r>
          </w:p>
        </w:tc>
        <w:tc>
          <w:tcPr>
            <w:tcW w:w="138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56553,84</w:t>
            </w:r>
          </w:p>
        </w:tc>
        <w:tc>
          <w:tcPr>
            <w:tcW w:w="133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18.12.2019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выдан 09.12.2019 п.1.1. ст.19 ЗК РФ,№136  выдан 25.10.2001, 36:22:2800001:29-36/183/2019-2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ул.60 лет Октября д 35/1</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36:22:2800003:50</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3895 кв.м.</w:t>
            </w:r>
          </w:p>
        </w:tc>
        <w:tc>
          <w:tcPr>
            <w:tcW w:w="156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437057,95</w:t>
            </w:r>
          </w:p>
        </w:tc>
        <w:tc>
          <w:tcPr>
            <w:tcW w:w="138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437057,95</w:t>
            </w:r>
          </w:p>
        </w:tc>
        <w:tc>
          <w:tcPr>
            <w:tcW w:w="133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26.08.2016</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П4 ст. 30.2 Федерального Закона Российской Федерации«О государственной регистрации прав на недвижимое имущество и сделок с ним».   №122-ФЗ,выдан 21.07.1997 36-36/011-36/011/038/2016-614/2 от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ул.Дружба , 95</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36:22:2800006:1</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3715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416860,15</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416860,15</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29.12.2014</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п.3 ст. 3.1Федерального Закона «О введение в действие  Земельного Кодекса РФ»,№137-ФЗ . выдан 25.10.2011. Заявление о внесении в Единый государственный реестр прав на недвижимое имущество и сделок с ним записи о прекращении записи (ограничения- (обременения)права),№  36-36-23/015/2014-236 выдан  25.12.2014 г</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ул.50 лет Октября , 19</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36:22:2800009:85</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2348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2 870430,0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2 870430,0</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30.10.2012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Ст.19 Земельного Кодекса Рсссийской Федерации выдан 28.09.2001 . Ст. 30.2 Федерального Закона «О государственной регистрации прав  на недвижимоемое имущество и сделок с ним  №122-ФЗ,выдан  21.07.1997 36-36-23/020/2012-063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44"/>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 Трудовая , рядом с уч. №34</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36:22:2800012:30</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1900  кв.м.</w:t>
            </w:r>
          </w:p>
        </w:tc>
        <w:tc>
          <w:tcPr>
            <w:tcW w:w="156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213199,0</w:t>
            </w:r>
          </w:p>
        </w:tc>
        <w:tc>
          <w:tcPr>
            <w:tcW w:w="138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213199,0</w:t>
            </w:r>
          </w:p>
        </w:tc>
        <w:tc>
          <w:tcPr>
            <w:tcW w:w="133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09.12.2020</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п.1.1. ст.19 Земельного Кодекса Российской Федерации «Муниципальная собственность» , выдан 25.10.2001</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36:22:2800012:30-36/183/2020-1</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 Старая Меловая, ул. Первомайская, 42 «б»</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36:22:2800019:8</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1027</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1 255 507,5</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1 255 507,5</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28.12.2006г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Федеральный закон «О внесении изменений в Земельный кодекс Российской Федерации»№53-ФЗ, выдан 17.04.2006. Выписка из реестра муниципального имущества,выдан 06.12.2006 36-36-23/004/2006-78</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70"/>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 Старая Меловая, ул. Первомайская, 22</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36:22:2800020:16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2028</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pgNum/>
            </w:r>
            <w:r w:rsidRPr="00A94926">
              <w:rPr>
                <w:rFonts w:ascii="Times New Roman" w:hAnsi="Times New Roman" w:cs="Times New Roman"/>
                <w:sz w:val="16"/>
                <w:szCs w:val="16"/>
              </w:rPr>
              <w:t>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2 479 230,0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2 479 230,0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28.12.2006г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Федеральный закон «О внесении изменений в Земельный кодекс Российской Федерации»№53-ФЗ, выдан 17.04.2006. Выписка из реестра муниципального имущества,выдан 06.12.2006  36-36—23/004/2006-76</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ул.Первомайская, 1</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36:22:2800020:56</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500</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440100,0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440100,0</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14.02.2020</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П.3 ст. 3.1Федерального Закона «О введение в действие  Земельного Кодекса РФ»,№137-ФЗ выдан 25.10.2001 36:22:2800020:56-36/183/2020-3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 xml:space="preserve">7/10 земельного участка </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ул.Пушкинская,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36:22:2800021:41</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560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62837,6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62837,6</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16.04.2014г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П.3 ст. 3.1Федерального Закона «О введение в действие  Земельного Кодекса РФ»,№137-ФЗ  выдан 25.10.2001  36-36-23/003/2014-411</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446"/>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½ Земельного участка</w:t>
            </w:r>
          </w:p>
        </w:tc>
        <w:tc>
          <w:tcPr>
            <w:tcW w:w="2581"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 Старая Меловая, ул. Пушкинская, 15</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36:22:2800021:49</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434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48 699,14</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48699,14</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17.03.2017 </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П.3 ст. 3.1Федерального Закона «О введение в действие  Земельного Кодекса РФ»,№137-ФЗ  выдан25.10.2001   36:22:2800021:49-36/011/2017-1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Меловая,</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ул.Набережная, 1А</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36:22:2800022:48</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240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30159,33</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30159,33</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02.11.2015</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Постановление о закреплении в муниципальную собственность Старомеловатского сельского поселения в селе  Старая Меловая ,ул. Набережная,1А,№242 выдан 22,10 2015 Администрация  Старомеловатского сельского поселения Петропавловского муниципального района Воронежской области 36-36/011-36/011/044/2015-701/1</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 Старая Меловая, ул.Мира, 32</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36:22:2800024:130</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9025</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7 943 805,0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7 943 805,0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02.12.2013г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П.3 ст. 3.1Федерального Закона «О введение в действие  Земельного Кодекса РФ»,№137-ФЗ  выдан 25.10.2011   ,36-36-23/013/2013-553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1571" w:type="dxa"/>
            <w:gridSpan w:val="3"/>
          </w:tcPr>
          <w:p w:rsidR="00E300B6" w:rsidRPr="00A94926" w:rsidRDefault="00E300B6" w:rsidP="00E300B6">
            <w:pPr>
              <w:pStyle w:val="a8"/>
              <w:numPr>
                <w:ilvl w:val="0"/>
                <w:numId w:val="11"/>
              </w:numPr>
              <w:rPr>
                <w:sz w:val="16"/>
                <w:szCs w:val="16"/>
              </w:rPr>
            </w:pPr>
          </w:p>
        </w:tc>
        <w:tc>
          <w:tcPr>
            <w:tcW w:w="850"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ул.Мира, 34</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36:22:2800024:139</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4282</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pgNum/>
            </w:r>
            <w:r w:rsidRPr="00A94926">
              <w:rPr>
                <w:rFonts w:ascii="Times New Roman" w:hAnsi="Times New Roman" w:cs="Times New Roman"/>
                <w:sz w:val="16"/>
                <w:szCs w:val="16"/>
              </w:rPr>
              <w:t>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30159,33</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30159,33</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09.09.2014г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П.3 ст. 3.1Федерального Закона «О введение в действие  Земельного Кодекса РФ»,№137-ФЗ  выдан 25.10.2011 Постановление»О разделе  земельного участка и установлении адресной  части»,№35,выдан 04.07.2014 Администрация  Старомеловатского сельского поселения Петропавловского муниципального района Воронежской области 36-36-23/011/2014-200</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ул.Мира, 33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36:22:2800024:140</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4200</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кв.м.</w:t>
            </w:r>
          </w:p>
        </w:tc>
        <w:tc>
          <w:tcPr>
            <w:tcW w:w="156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30159,33</w:t>
            </w:r>
          </w:p>
        </w:tc>
        <w:tc>
          <w:tcPr>
            <w:tcW w:w="138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30159,33</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09.09.2014г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П.3 ст. 3.1Федерального Закона «О введение в действие  Земельного Кодекса РФ»,№137-ФЗ  выдан 25.10.2001 Постановление»О разделе  земельного участка и установлении адресной  части»,№35,выдан 04.07.2014 Администрация  Старомеловатского сельского поселения Петропавловского муниципального района Воронежской области  36-36-23/011/2014-199</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ул.60 им.Кирова  , 48/1</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36:22:2800025:111</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2500  кв.м.</w:t>
            </w:r>
          </w:p>
        </w:tc>
        <w:tc>
          <w:tcPr>
            <w:tcW w:w="156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280 525,0</w:t>
            </w:r>
          </w:p>
        </w:tc>
        <w:tc>
          <w:tcPr>
            <w:tcW w:w="138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280 525,0</w:t>
            </w:r>
          </w:p>
        </w:tc>
        <w:tc>
          <w:tcPr>
            <w:tcW w:w="133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22.01.2018</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Ч.4 ст.56 Федерального закона от 13 июля 2015года №218-ФЗ «О государственной регистрации прав на недвижимое имущество,№36/011/065/2018-40, выдан 15.01.2018 36:22:2800025:111-36/011/2018-3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 Буденого , 51</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36:22:2800026:14</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2100</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235 641,0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235 641,0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01.07.2019г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выдан 20.06.2019 ст.56 Федерального закона от 13.07.2015 ; 36:22:2800026:14-36/183/2019-3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1/12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1 квартал, 24</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36:22:3100001:24</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45584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248 888,64</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248 888,64</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22.12.2017</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государственной регистрации прав на недвижимое имущество 36-/021/070/2017-4424,выдан 18.12.2017 П.3 ст. 3.1Федкрального Закона «О введение в дествии  Земельного Кодекса РФ»,№137-ФЗ  выдан 25.10.2001 36:22:3100001:24-36/011/2017-1</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1/100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1 квартал, 26</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36:22:3100001:26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11127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59 477,91</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59 477,91</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23.08.2019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П. 1.1 ст.19 ЗК РФ №136-ФЗ от 25.10.2001, выдан 25.10.2001 </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36:22:3100001:26-36/183/2019-17</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1/100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1 квартал, 26</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36:22:3100001:26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11127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59 477,91</w:t>
            </w:r>
          </w:p>
        </w:tc>
        <w:tc>
          <w:tcPr>
            <w:tcW w:w="138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59 477,91</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19.09.2018</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государственном кадастровом учете недвижимого имущества и (или) государственная регистрации прав на недвижимое  имущество,№ М</w:t>
            </w:r>
            <w:r w:rsidRPr="00A94926">
              <w:rPr>
                <w:rFonts w:ascii="Times New Roman" w:hAnsi="Times New Roman" w:cs="Times New Roman"/>
                <w:sz w:val="16"/>
                <w:szCs w:val="16"/>
                <w:lang w:val="en-US"/>
              </w:rPr>
              <w:t>F</w:t>
            </w:r>
            <w:r w:rsidRPr="00A94926">
              <w:rPr>
                <w:rFonts w:ascii="Times New Roman" w:hAnsi="Times New Roman" w:cs="Times New Roman"/>
                <w:sz w:val="16"/>
                <w:szCs w:val="16"/>
              </w:rPr>
              <w:t>С-0307/2018-9163-1 выдан 07.09.2018   ст.19 «Земельный кодекс Российской  Федерации» от 25.10.2001 №136-ФЗ  36:22:3100001:26-36/183/2018-13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2/49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36:22:3100002:27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25258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31.12.2019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Заявление об отказе земельного участка, выдан 05.12.2019 п.1.1ст.19 Федерального закона РФ №136-ФЗ,выдан 25.10.2001  36:22:3100002:27-36/183/2019-17</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1/49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36:22:3100002:27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12629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68953,11</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68953,11</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18.01.2018</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государственной регистрации прав на недвижимое имущество 36-/011/065/2018-24,выдан 11.01.2018 абз.3п.3ст.3.1 Федерального закона от 25.10.2001г.  «О введении  в действии земельного кодекса РФ»  №137-ФЗ,выдан 25.10.2001  36:22:3100002:27-36/011/2018-12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2/49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36:22:3100002:27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25258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18.01.2018</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Заявление о государственной регистрации прав на недвижимое имущество №36/011/065/2018-20 выдан 11.01.2018 абз.3п.3ст.3.1 Федерального закона от 25.10..2001 №137-ФЗ «О внесение в действие  земельного кодекса РФ», выдан  25.10. 2001 36:22:3100002:27-36/011/2018-10</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481"/>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2/49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36:22:3100002:27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25258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8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08.12.2017</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государственной регистрации прав на недвижимое имущество №36/011/064/2017-2838,выдан 30.11.2017 36:22:3100002:27-36/011/2017-8</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2/49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36:22:3100002:27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25258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27.11.2015</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права),№36-36/011-36/011/042/2015-441,выдан 8825.11.2015 п.3 ст. 3.1Федерального Закона «О введение в действие  Земельного Кодекса РФ»,№137-ФЗ  выдан 25.10.200136- 36/011/042/2015-441/2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2/49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Федерация, Воронежская область, Петропавловский район , Старомеловатское сельское поселение, с.Старая Меловая, 2 квартал,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36:22:3100002:27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25258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15.11.2022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Часть4статья56 Федерального закона»О государственной регистрации недвижимости,» №218-ФЗ,выдан13.07.2015г п.1.1 ст19 Земельного Кодекса Российской Федерации,№136-ФЗ,выдан 25.10.2001Г Заявление,выдан11.11. .2022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2/49</w:t>
            </w:r>
            <w:r w:rsidRPr="00A94926">
              <w:rPr>
                <w:rFonts w:ascii="Times New Roman" w:hAnsi="Times New Roman" w:cs="Times New Roman"/>
                <w:sz w:val="16"/>
                <w:szCs w:val="16"/>
                <w:lang w:val="en-US"/>
              </w:rPr>
              <w:t xml:space="preserve"> </w:t>
            </w:r>
            <w:r w:rsidRPr="00A94926">
              <w:rPr>
                <w:rFonts w:ascii="Times New Roman" w:hAnsi="Times New Roman" w:cs="Times New Roman"/>
                <w:sz w:val="16"/>
                <w:szCs w:val="16"/>
              </w:rPr>
              <w:t>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Федерация, Воронежская область, Петропавловский район , Старомеловатское сельское поселение, с.Старая Меловая, 2 квартал, 27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36:22:3100002:27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25258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137 906,22</w:t>
            </w:r>
          </w:p>
        </w:tc>
        <w:tc>
          <w:tcPr>
            <w:tcW w:w="1332" w:type="dxa"/>
            <w:gridSpan w:val="2"/>
          </w:tcPr>
          <w:p w:rsidR="00E300B6" w:rsidRPr="00A94926" w:rsidRDefault="00E300B6" w:rsidP="00BB6B7A">
            <w:pPr>
              <w:rPr>
                <w:rFonts w:ascii="Times New Roman" w:hAnsi="Times New Roman" w:cs="Times New Roman"/>
                <w:sz w:val="16"/>
                <w:szCs w:val="16"/>
                <w:lang w:val="en-US"/>
              </w:rPr>
            </w:pPr>
            <w:r w:rsidRPr="00A94926">
              <w:rPr>
                <w:rFonts w:ascii="Times New Roman" w:hAnsi="Times New Roman" w:cs="Times New Roman"/>
                <w:sz w:val="16"/>
                <w:szCs w:val="16"/>
                <w:lang w:val="en-US"/>
              </w:rPr>
              <w:t>26</w:t>
            </w:r>
            <w:r w:rsidRPr="00A94926">
              <w:rPr>
                <w:rFonts w:ascii="Times New Roman" w:hAnsi="Times New Roman" w:cs="Times New Roman"/>
                <w:sz w:val="16"/>
                <w:szCs w:val="16"/>
              </w:rPr>
              <w:t>.1</w:t>
            </w:r>
            <w:r w:rsidRPr="00A94926">
              <w:rPr>
                <w:rFonts w:ascii="Times New Roman" w:hAnsi="Times New Roman" w:cs="Times New Roman"/>
                <w:sz w:val="16"/>
                <w:szCs w:val="16"/>
                <w:lang w:val="en-US"/>
              </w:rPr>
              <w:t>0</w:t>
            </w:r>
            <w:r w:rsidRPr="00A94926">
              <w:rPr>
                <w:rFonts w:ascii="Times New Roman" w:hAnsi="Times New Roman" w:cs="Times New Roman"/>
                <w:sz w:val="16"/>
                <w:szCs w:val="16"/>
              </w:rPr>
              <w:t>.202</w:t>
            </w:r>
            <w:r w:rsidRPr="00A94926">
              <w:rPr>
                <w:rFonts w:ascii="Times New Roman" w:hAnsi="Times New Roman" w:cs="Times New Roman"/>
                <w:sz w:val="16"/>
                <w:szCs w:val="16"/>
                <w:lang w:val="en-US"/>
              </w:rPr>
              <w:t>3</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от земельного участка , </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п.1.1 ст.19 ЗКРФ №136-ФЗ от 25.10.2001,  запись 36:22:3100002:27-36/183/2023-25 от 26.10.2023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01.11.2019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от земельного участка ,выдан 28.10.2019 </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п.1.1 ст.19 ЗКРФ №136-ФЗ от 25.10.2001,  36:22:3100002:53-36/183/2019-376</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31.10.2019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,выдан 28.10.2019 п.1.1 ст.19 ЗК РФ №136-ФЗ от 25.10.2001,  36:22:3100002:53-36/83/2019-374</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30.08.2019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выдан 22.08.2019 Заявление о государственном кадастровом учете недвижимого имущества и (или) государственная регистрации прав на недвижимое  имущество,№ М</w:t>
            </w:r>
            <w:r w:rsidRPr="00A94926">
              <w:rPr>
                <w:rFonts w:ascii="Times New Roman" w:hAnsi="Times New Roman" w:cs="Times New Roman"/>
                <w:sz w:val="16"/>
                <w:szCs w:val="16"/>
                <w:lang w:val="en-US"/>
              </w:rPr>
              <w:t>F</w:t>
            </w:r>
            <w:r w:rsidRPr="00A94926">
              <w:rPr>
                <w:rFonts w:ascii="Times New Roman" w:hAnsi="Times New Roman" w:cs="Times New Roman"/>
                <w:sz w:val="16"/>
                <w:szCs w:val="16"/>
              </w:rPr>
              <w:t>С-0307/2019-66356-2 выдан 22.08..2019 п.1.1   ст.19 Земельного Кодекса Российской Федерации «Муниципальная собственность»  выдан 25.10.2001  36:22:3100002:53-36/183/2019-372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22.08.2019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п.1.1ст.19 Федерального закона РФ,№136-ФЗ,выдан 25.10.2001 Заявление об отказе  от права собственности на земельную долю , выдан 19.08.2019  36:22:3100002:53-36/183/2019-370</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27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14919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81 449,7</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81 449,7</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27.05.2019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16.05.2019   Ч.4 ст.56 Федерального закона от 13 .07.2015года№218-ФЗ «О государственной регистрации  недвижимости»13.07.2015</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36:22:3100002:53-36/183/2019-365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1/974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2486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13 574,95</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13 574,95</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22.05.2019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выдан 13.05.2019</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Ч.4 ст.56 Федерального закона от 13 июля 2015года№218-ФЗ «О государственной регистрации  недвижимости» выдан 13.07.2015  36:22:3100002:53-36/183/2019-363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28.08.2018</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государственном кадастровом учете недвижимого имущества и (или) государственная регистрации прав на недвижимое  имущество, № М</w:t>
            </w:r>
            <w:r w:rsidRPr="00A94926">
              <w:rPr>
                <w:rFonts w:ascii="Times New Roman" w:hAnsi="Times New Roman" w:cs="Times New Roman"/>
                <w:sz w:val="16"/>
                <w:szCs w:val="16"/>
                <w:lang w:val="en-US"/>
              </w:rPr>
              <w:t>F</w:t>
            </w:r>
            <w:r w:rsidRPr="00A94926">
              <w:rPr>
                <w:rFonts w:ascii="Times New Roman" w:hAnsi="Times New Roman" w:cs="Times New Roman"/>
                <w:sz w:val="16"/>
                <w:szCs w:val="16"/>
              </w:rPr>
              <w:t xml:space="preserve">С-0307/2018-4227-1 выдан 16.08..2018   ст.19 «Земельный кодекс Российской Федерации» от </w:t>
            </w:r>
            <w:r w:rsidRPr="00A94926">
              <w:rPr>
                <w:rFonts w:ascii="Times New Roman" w:hAnsi="Times New Roman" w:cs="Times New Roman"/>
                <w:sz w:val="16"/>
                <w:szCs w:val="16"/>
              </w:rPr>
              <w:lastRenderedPageBreak/>
              <w:t>25.10.2001 №136-ФЗ,выдан 25.10.2001  36:22:3100002:53-36/183/2018-344</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121"/>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1/974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2486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13 574,95</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13 574,95</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18.01.2018</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государственной регистрации прав на недвижимое имущество -№36/011/065/2018-27,выдан 11.01.2018, абз.3п.3ст.3.1 Федерального закона от 25.10.2001 г.№137-ФЗ «О введение в действие земельного кодекса РФ»,выдан25.10.2001г</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 36/011/2018-332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269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18.01.2018</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государственной регистрации прав на недвижимое имущество -№36/011/065/2018-26,выдан 11.01.2018, абз.3п.3ст.3.1 Федерального закона от 25.10.2001 г.№137-ФЗ «О введение в действие земельного кодекса РФ»,выдан 25.10.2001 г 36:22:3100002:53- 36:36/011/2018-329</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27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9946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54 299,8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54 299,8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08.12.2017</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государственной регистрации прекращения прав на недвижимое имущество -№36/011/064/2017-26,выдан 30.11.2017, абз.3п.3ст.3.1 Федерального закона от 25.10.2001 г.№137-ФЗ «О введение в действие земельного кодекса РФ»,выдан 25.10.2001г  36:22:3100002:53-36/011/2017-326</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27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 xml:space="preserve">Российская Федерация, Воронежская область, Петропавловский район , Старомеловатское сельское </w:t>
            </w:r>
            <w:r w:rsidRPr="00A94926">
              <w:rPr>
                <w:rFonts w:ascii="Times New Roman" w:hAnsi="Times New Roman" w:cs="Times New Roman"/>
                <w:sz w:val="16"/>
                <w:szCs w:val="16"/>
              </w:rPr>
              <w:lastRenderedPageBreak/>
              <w:t>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17.11.2022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Федерального закона»О государственной регистрации недвижимости,» №218-ФЗ,выдан13.07.2015г п.1.1 ст19 </w:t>
            </w:r>
            <w:r w:rsidRPr="00A94926">
              <w:rPr>
                <w:rFonts w:ascii="Times New Roman" w:hAnsi="Times New Roman" w:cs="Times New Roman"/>
                <w:sz w:val="16"/>
                <w:szCs w:val="16"/>
              </w:rPr>
              <w:lastRenderedPageBreak/>
              <w:t>Земельного Кодкса Росийской Федерации,№136-ФЗ,выдан 25.10.2001Г Заявление,выдан11.11. .2022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нет</w:t>
            </w:r>
          </w:p>
        </w:tc>
      </w:tr>
      <w:tr w:rsidR="00E300B6" w:rsidRPr="00A94926" w:rsidTr="00E300B6">
        <w:trPr>
          <w:trHeight w:val="27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/487 Земельного участка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13.10.2022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Федерального закона»О государственной регистрации недвижимости,» №218-ФЗ,выдан13.07.2015г п.1.1 ст19 Земельного Кодкса Росийской Федерации,№136-ФЗ,выдан 25.10.2001Г Заявление,выдан11.11. .2022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27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9946</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54 299,8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54 299,8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17.11.2022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Федерального закона»О государственной регистрации недвижимости,» №218-ФЗ,выдан13.07.2015г п.1.1 ст19 Земельного Кодкса Росийской Федерации,№136-ФЗ,выдан 25.10.2001Г Заявление,выдан11.11. .2022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27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26.10.2023</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от земельного участка , </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п.1.1 ст.19 ЗКРФ №136-ФЗ от 25.10.2001,  запись 36:22:3100002:53-36/183/2023-469 от 26.10.2023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270"/>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2/487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9946</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54 299,8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54 299,8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26.10.2023</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от земельного участка , </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п.1.1 ст.19 ЗКРФ №136-ФЗ от 25.10.2001,  запись 36:22:3100002:53-36/183/2023-467 от 26.10.2023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1/39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55</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36:22:3100002:55</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9252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50 514,66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50 514,66</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01.11.2018</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государственном кадастровом учете недвижимого имущества и (или) государственная регистрации прав на недвижимое  имущество,№ М</w:t>
            </w:r>
            <w:r w:rsidRPr="00A94926">
              <w:rPr>
                <w:rFonts w:ascii="Times New Roman" w:hAnsi="Times New Roman" w:cs="Times New Roman"/>
                <w:sz w:val="16"/>
                <w:szCs w:val="16"/>
                <w:lang w:val="en-US"/>
              </w:rPr>
              <w:t>F</w:t>
            </w:r>
            <w:r w:rsidRPr="00A94926">
              <w:rPr>
                <w:rFonts w:ascii="Times New Roman" w:hAnsi="Times New Roman" w:cs="Times New Roman"/>
                <w:sz w:val="16"/>
                <w:szCs w:val="16"/>
              </w:rPr>
              <w:t xml:space="preserve">С-0307/2018-21523,-1 выдан 24.10.2018      п.1.1 ст.19 «Земельный кодекс Российской Федерации»»Муниципальная собственность»( при отказе от права собственности на земельный участок), </w:t>
            </w:r>
            <w:r w:rsidRPr="00A94926">
              <w:rPr>
                <w:rFonts w:ascii="Times New Roman" w:hAnsi="Times New Roman" w:cs="Times New Roman"/>
                <w:sz w:val="16"/>
                <w:szCs w:val="16"/>
              </w:rPr>
              <w:lastRenderedPageBreak/>
              <w:t>выдан 25.10.2001   36:22:3100002:55-36/183/2018-4</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654"/>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1/23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56</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22308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121 800,0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121 800,0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20.12.2017</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Ч.4 ст.56 Федерального закона от 13 июля 2015года №218-ФЗ «О государственной регистрации  недвижимости», выдан 13.07.2015 Заявление о государственной регистрации прав на недвижимое имущество -№36/011/064/2017-2935,выдан 11.12.2017,   36:22:3100002:56-36/011/2017-2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654"/>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1/46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56</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11154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60 900,0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60 900,0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26.10.2023</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от земельного участка , </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п.1.1 ст.19 ЗКРФ №136-ФЗ от 25.10.2001,  запись 36:22:3100002:56-36/183/2023-10 от 26.10.2023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 xml:space="preserve">1/150  земельного участка </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16</w:t>
            </w:r>
          </w:p>
        </w:tc>
        <w:tc>
          <w:tcPr>
            <w:tcW w:w="938"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36:22:3100003:16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2406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13 135,77</w:t>
            </w:r>
          </w:p>
          <w:p w:rsidR="00E300B6" w:rsidRPr="00A94926" w:rsidRDefault="00E300B6" w:rsidP="00BB6B7A">
            <w:pPr>
              <w:jc w:val="center"/>
              <w:rPr>
                <w:rFonts w:ascii="Times New Roman" w:hAnsi="Times New Roman" w:cs="Times New Roman"/>
                <w:sz w:val="16"/>
                <w:szCs w:val="16"/>
              </w:rPr>
            </w:pP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13 135,77</w:t>
            </w:r>
          </w:p>
          <w:p w:rsidR="00E300B6" w:rsidRPr="00A94926" w:rsidRDefault="00E300B6" w:rsidP="00BB6B7A">
            <w:pPr>
              <w:jc w:val="center"/>
              <w:rPr>
                <w:rFonts w:ascii="Times New Roman" w:hAnsi="Times New Roman" w:cs="Times New Roman"/>
                <w:sz w:val="16"/>
                <w:szCs w:val="16"/>
              </w:rPr>
            </w:pP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30.08.2019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выдан 22.08.2019 Заявление о государственном кадастровом учете недвижимого имущества и (или) государственная регистрации прав на недвижимое  имущество,№ М</w:t>
            </w:r>
            <w:r w:rsidRPr="00A94926">
              <w:rPr>
                <w:rFonts w:ascii="Times New Roman" w:hAnsi="Times New Roman" w:cs="Times New Roman"/>
                <w:sz w:val="16"/>
                <w:szCs w:val="16"/>
                <w:lang w:val="en-US"/>
              </w:rPr>
              <w:t>F</w:t>
            </w:r>
            <w:r w:rsidRPr="00A94926">
              <w:rPr>
                <w:rFonts w:ascii="Times New Roman" w:hAnsi="Times New Roman" w:cs="Times New Roman"/>
                <w:sz w:val="16"/>
                <w:szCs w:val="16"/>
              </w:rPr>
              <w:t>С-0307/2019-66329-2 выдан 22.08.2019 36:22:3100003:16-36/183/2019-14</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 xml:space="preserve">1/75  земельного участка </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16</w:t>
            </w:r>
          </w:p>
        </w:tc>
        <w:tc>
          <w:tcPr>
            <w:tcW w:w="938"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36:22:3100003:16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4812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26 271,54</w:t>
            </w:r>
          </w:p>
          <w:p w:rsidR="00E300B6" w:rsidRPr="00A94926" w:rsidRDefault="00E300B6" w:rsidP="00BB6B7A">
            <w:pPr>
              <w:jc w:val="center"/>
              <w:rPr>
                <w:rFonts w:ascii="Times New Roman" w:hAnsi="Times New Roman" w:cs="Times New Roman"/>
                <w:sz w:val="16"/>
                <w:szCs w:val="16"/>
              </w:rPr>
            </w:pP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26 271,54</w:t>
            </w:r>
          </w:p>
          <w:p w:rsidR="00E300B6" w:rsidRPr="00A94926" w:rsidRDefault="00E300B6" w:rsidP="00BB6B7A">
            <w:pPr>
              <w:jc w:val="center"/>
              <w:rPr>
                <w:rFonts w:ascii="Times New Roman" w:hAnsi="Times New Roman" w:cs="Times New Roman"/>
                <w:sz w:val="16"/>
                <w:szCs w:val="16"/>
              </w:rPr>
            </w:pP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30.08.2019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п.1.1   ст.19 Земельного Кодекса Российской Федерации «Муниципальная собственность»  выдан 25.10.2001 Заявление о государственном кадастровом учете недвижимого имущества и (или) государственная регистрации прав на недвижимое  имущество,№ М</w:t>
            </w:r>
            <w:r w:rsidRPr="00A94926">
              <w:rPr>
                <w:rFonts w:ascii="Times New Roman" w:hAnsi="Times New Roman" w:cs="Times New Roman"/>
                <w:sz w:val="16"/>
                <w:szCs w:val="16"/>
                <w:lang w:val="en-US"/>
              </w:rPr>
              <w:t>F</w:t>
            </w:r>
            <w:r w:rsidRPr="00A94926">
              <w:rPr>
                <w:rFonts w:ascii="Times New Roman" w:hAnsi="Times New Roman" w:cs="Times New Roman"/>
                <w:sz w:val="16"/>
                <w:szCs w:val="16"/>
              </w:rPr>
              <w:t xml:space="preserve">С-0307/2019-66322-2 выдан 22.08..2019  Заявление об отказе земельного </w:t>
            </w:r>
            <w:r w:rsidRPr="00A94926">
              <w:rPr>
                <w:rFonts w:ascii="Times New Roman" w:hAnsi="Times New Roman" w:cs="Times New Roman"/>
                <w:sz w:val="16"/>
                <w:szCs w:val="16"/>
              </w:rPr>
              <w:lastRenderedPageBreak/>
              <w:t>участка, выдан 22.08.2019  36:22:3100003:16-36/183/2019-12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1/3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4793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25 171,6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25 171,6</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20.09.2017</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права),№36-36/011/064/2017-2181,выда  18.09.2017 п.3 ст. 3.1Федерального Закона «О введение в действие  Земельного Кодекса РФ»,№137-ФЗ  выдан 25.10.2001  36:22:3100003:17-36/011/2017-3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1/6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17</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36:22:3100003:17</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2397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12 585,8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12 585,8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22.05.2019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об отказе земельного участка, выдан 13.05.2019 ч.4 ст.56 Федеральный закон №218-ФЗ «О государственной регистрации недвижимости»  выдан 13.07. 2015 36:22:3100003:17-36/183/2019-5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1/41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18</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36:22:3100003:18</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1031</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64283,90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64283,90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16.11.2022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П.4ст. 56Федерального закона «Огосударственной регистрации недвижимости,№218-ФЗ, выдан 13.07.2015 п.1.1 ст. 19Земельного Кодекса Российской Федерации,№25.10.2001</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Заявление,выдан11.11.</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.2022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1/41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18</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36:22:3100003:18</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1031</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64283,90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64283,90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13.10.2022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Часть4 статья56 «Особенности осуществления государственной регистрации прекращении права собственности на земельный участок или земельную долю вследствии отказа от права собственности» Федеральный  закон от 13.07. 2015 №218-ФЗ  «Огосудармтвенной </w:t>
            </w:r>
            <w:r w:rsidRPr="00A94926">
              <w:rPr>
                <w:rFonts w:ascii="Times New Roman" w:hAnsi="Times New Roman" w:cs="Times New Roman"/>
                <w:sz w:val="16"/>
                <w:szCs w:val="16"/>
              </w:rPr>
              <w:lastRenderedPageBreak/>
              <w:t>регистрации недвижимости»,выдан 13.07. 2015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19</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36:22:3100003:19</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11520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01.11.2019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земельного участка, выдан 28.10.2019  п.1.1 ст.19 ЗК РФ №136-ФЗ от 25.10.2001,выдан 25.10.2001  36:22:3100003:19-36/183/2019-18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19</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36:22:3100003:19</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11520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31.10.2019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земельного участка, выдан 28.10.2019  п.1.1 ст.19 ЗК РФ №136-ФЗ от 25.10.2001,  36:22:3100003:19-36/183/2019-16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19</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36:22:3100003:19</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11520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22.05.2019</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Заявление об отказе земельного участка, выдан 13.05.2019 ч.4 ст.56 Федерального закона №218-ФЗ «О государственной регистрации  недвижимости», выдан  13.07.2015   36:22:3100003:19-36/183/2019-13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1/24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19</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36:22:3100003:19</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23039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125 794,76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125 794,76</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20.09.2017</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права),№36-/011/064/2017-2182,выда 18.09.2017 п.3 ст. 3.1Федерального Закона «О введение в действие  Земельного Кодекса РФ»,№137-ФЗ  выдан 25.10.2001   36:22:3100003:19-36/011/2017-5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1/24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19</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36:22:3100003:19</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23039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125 794,76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125 794,76</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11.11.2016</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права),№36-36/011/039/2016-</w:t>
            </w:r>
            <w:r w:rsidRPr="00A94926">
              <w:rPr>
                <w:rFonts w:ascii="Times New Roman" w:hAnsi="Times New Roman" w:cs="Times New Roman"/>
                <w:sz w:val="16"/>
                <w:szCs w:val="16"/>
              </w:rPr>
              <w:lastRenderedPageBreak/>
              <w:t>954,выдан 09.11.2016 п.3 ст. 3.1Федерального Закона «О введение в действие  Земельного Кодекса РФ»,№137-ФЗ  выдан 25.10.2001  36:22:3100003:19-36/011/039/2016-954/2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1/107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11 квартал, 19</w:t>
            </w:r>
          </w:p>
        </w:tc>
        <w:tc>
          <w:tcPr>
            <w:tcW w:w="938"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36:22:3100011:19</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11589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63 275,94</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63275,94</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20.10.2021</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Заявление, выдан 11.10.2021п.1.1 ст.19 Земельного кодекса  Российской Федерации,№136-ФЗ,выдан 25.10.2001 36:22:3100011:19-36/183/2021-27</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35</w:t>
            </w:r>
          </w:p>
        </w:tc>
        <w:tc>
          <w:tcPr>
            <w:tcW w:w="938"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36:22:3100003:35</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263876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1 440 762,96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1 440 762,96</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06.05.2014г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Проект межевания земельных участков,выдан 07.04. 2014  36-36—23/004/2014-286</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Аренда ИП Глава К(Ф)Х Колосов А.П. до 20.12.2065 г.</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36</w:t>
            </w:r>
          </w:p>
        </w:tc>
        <w:tc>
          <w:tcPr>
            <w:tcW w:w="938"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36:22:3100003:36</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166256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907 757,76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907 757,76</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06.05.2014г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Проект межевания земельных участков,выдан 07.04. 2014  36-36—23/004/2014-287</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Аренда ИП Глава К(Ф)Х Колосов А.П. до 20.12.2065 г.</w:t>
            </w:r>
          </w:p>
        </w:tc>
      </w:tr>
      <w:tr w:rsidR="00E300B6" w:rsidRPr="00A94926" w:rsidTr="00E300B6">
        <w:trPr>
          <w:trHeight w:val="3057"/>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1/45  Земельного участка</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4 квартал, 46</w:t>
            </w:r>
          </w:p>
        </w:tc>
        <w:tc>
          <w:tcPr>
            <w:tcW w:w="938"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36:22:3100004:46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5501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30 035,94</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30 035,94</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20.12.2017</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  Ч.4 ст.56 Федерального закона от 13 июля 2015 года№218-ФЗ «О государственной регистрации прав на недвижимое имущество выдан 13.07.20152015 Заявление о государственной регистрации прав на недвижимое имущество -№36/011/064/2017-2934,выдан 11.12.2017 36:22:3100004:46-36/011/2017-2</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8 квартал, 19</w:t>
            </w:r>
          </w:p>
        </w:tc>
        <w:tc>
          <w:tcPr>
            <w:tcW w:w="938"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36:22:3100008:19</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42002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252 432,02</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252 432,02</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28.10.2013г</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Проект межевания земельных участков,выдан 18.09. 2013  36-36—23/003/2013-449</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х. Индычий ,ул. им. Куйбышева,2</w:t>
            </w:r>
          </w:p>
        </w:tc>
        <w:tc>
          <w:tcPr>
            <w:tcW w:w="938"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36:22:2900005:468</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970 кв. 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64 283,9</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64 283,9</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18.04.2022</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Постановление «О предоставлении Старомеловатскому сельскому поселению в собственность земельного участка»,№112,выдан 14. 04.2022,Администрация Петропавловского муниципального района Воронежской области 36:22:2900005:468-36/183/2022-1</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с.Старая Меловая, ул. Дружба  , 6/1</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36:22:2800008:491</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2018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226439,78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226439,78</w:t>
            </w:r>
          </w:p>
        </w:tc>
        <w:tc>
          <w:tcPr>
            <w:tcW w:w="133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12.10.2023</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ч.4 ст. 56 Федерального закона "О государственной регистрации недвижимости", № 218-ФЗ, выдан 13.07.2015 Заявление, выдан 06.10.2023</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Земельный участок</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Петропавловский район х. Индычий, ул. Подгорная  , 38</w:t>
            </w:r>
          </w:p>
        </w:tc>
        <w:tc>
          <w:tcPr>
            <w:tcW w:w="938"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36:22:2900001:31</w:t>
            </w:r>
          </w:p>
        </w:tc>
        <w:tc>
          <w:tcPr>
            <w:tcW w:w="1140" w:type="dxa"/>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3000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305970,00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305970,00</w:t>
            </w:r>
          </w:p>
        </w:tc>
        <w:tc>
          <w:tcPr>
            <w:tcW w:w="1332" w:type="dxa"/>
            <w:gridSpan w:val="2"/>
          </w:tcPr>
          <w:p w:rsidR="00E300B6" w:rsidRPr="00A94926" w:rsidRDefault="00E300B6" w:rsidP="00BB6B7A">
            <w:pPr>
              <w:jc w:val="center"/>
              <w:rPr>
                <w:rFonts w:ascii="Times New Roman" w:hAnsi="Times New Roman" w:cs="Times New Roman"/>
                <w:sz w:val="16"/>
                <w:szCs w:val="16"/>
              </w:rPr>
            </w:pP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22.11.2023</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часть 4 статья 56 Федерального закона №218-ФЗ, выдан 13.07.2015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1/19 Земельного участка</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24</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36:22:3100003:24</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10903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59528,66</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59528,66</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15.10.2019</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Общая долевая собственность ,1/19 36:22:3100003:24-36/183/2019-5 от 15.10.2019</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 xml:space="preserve">Земельный участок </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36:22:0000000:3527</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117927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708741,27</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708741,27</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04.04.2025</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Собственность, 36:22:0000000:3527-36/183/2025-1 от 04.04.2025</w:t>
            </w:r>
          </w:p>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 xml:space="preserve">Решение суда, выдан 16.05.2024, Богучарский районный суд Воронежской области, Решение суда, №2-637/2024, выдан 08.10.2024, Богучарский районный1 суд Воронежской области </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744"/>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1/487 (доля в праве)  Земельного участка</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земельный участок 53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27149,90</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16.04.2025</w:t>
            </w:r>
          </w:p>
        </w:tc>
        <w:tc>
          <w:tcPr>
            <w:tcW w:w="2863"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Общая долевая собственность, доля в праве 1/487, 36:22:3100002:53-36/183/2025-504, Часть 4 статья 56 Федерального закона № 218-</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ФЗ, выдан 13.07.2015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1/487 Земельного участка</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67</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2 квартал, 53</w:t>
            </w:r>
          </w:p>
        </w:tc>
        <w:tc>
          <w:tcPr>
            <w:tcW w:w="938"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36:22:3100002:53</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4973  кв.м.</w:t>
            </w:r>
          </w:p>
        </w:tc>
        <w:tc>
          <w:tcPr>
            <w:tcW w:w="156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27150,00</w:t>
            </w:r>
          </w:p>
        </w:tc>
        <w:tc>
          <w:tcPr>
            <w:tcW w:w="138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54 299,8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06.08.2024</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Общая долевая собственность,1/487 36:22:3100002:53-36/183/2024-484 от 06.08..2024</w:t>
            </w:r>
          </w:p>
        </w:tc>
        <w:tc>
          <w:tcPr>
            <w:tcW w:w="905"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поселение</w:t>
            </w:r>
          </w:p>
        </w:tc>
        <w:tc>
          <w:tcPr>
            <w:tcW w:w="108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1/48  Земельного участка</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68</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19</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36:22:3100003:19</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11520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62 897,38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06.08.2024</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Общая долевая собственность,1/487 36:22:3100003:19-36/183/2024-25 от 06.08..2024</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поселение</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1/25  Земельного участка</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69</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11 квартал, 20</w:t>
            </w:r>
          </w:p>
        </w:tc>
        <w:tc>
          <w:tcPr>
            <w:tcW w:w="938"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36:22:3100011:20</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20977 кв.м.</w:t>
            </w:r>
          </w:p>
        </w:tc>
        <w:tc>
          <w:tcPr>
            <w:tcW w:w="156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114535,51</w:t>
            </w:r>
          </w:p>
        </w:tc>
        <w:tc>
          <w:tcPr>
            <w:tcW w:w="138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114535,51</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15.10.2019</w:t>
            </w:r>
          </w:p>
        </w:tc>
        <w:tc>
          <w:tcPr>
            <w:tcW w:w="2863"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 xml:space="preserve"> п. 1.1 ст. 19 Земельного Кодекса Российской</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Федерации "Муниципальная собственность",</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выдан 25.10.2001</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заявление об отказе от земельного участка, выдан</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07.10.2019</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номер государственной регистрации: 36:22:3100011:20-36/183/2019-12</w:t>
            </w:r>
          </w:p>
        </w:tc>
        <w:tc>
          <w:tcPr>
            <w:tcW w:w="905"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 поселение</w:t>
            </w:r>
          </w:p>
        </w:tc>
        <w:tc>
          <w:tcPr>
            <w:tcW w:w="1080" w:type="dxa"/>
          </w:tcPr>
          <w:p w:rsidR="00E300B6" w:rsidRPr="00A94926" w:rsidRDefault="00E300B6" w:rsidP="00BB6B7A">
            <w:pPr>
              <w:rPr>
                <w:rFonts w:ascii="Times New Roman" w:hAnsi="Times New Roman" w:cs="Times New Roman"/>
                <w:sz w:val="16"/>
                <w:szCs w:val="16"/>
              </w:rPr>
            </w:pP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1/90</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Земельного участка</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70</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4 квартал, 46</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36:22:3100004:46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2751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15017,97</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15017,97</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13.11.2024</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 xml:space="preserve">Общая долевая собственность,1/90 36:22:3100004:46-36/183/2024-39 от </w:t>
            </w:r>
          </w:p>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13.11.2024</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1/150</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Земельного участка</w:t>
            </w:r>
          </w:p>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72</w:t>
            </w:r>
          </w:p>
        </w:tc>
        <w:tc>
          <w:tcPr>
            <w:tcW w:w="2581"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 ,Петропавловский район , Старомеловатское сельское поселение, с.Старая Меловая, 3 квартал, 16</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36:22:3100003:16</w:t>
            </w:r>
          </w:p>
        </w:tc>
        <w:tc>
          <w:tcPr>
            <w:tcW w:w="1140" w:type="dxa"/>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2406  кв.м.</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13135,78</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13135,78</w:t>
            </w:r>
          </w:p>
        </w:tc>
        <w:tc>
          <w:tcPr>
            <w:tcW w:w="1332" w:type="dxa"/>
            <w:gridSpan w:val="2"/>
          </w:tcPr>
          <w:p w:rsidR="00E300B6" w:rsidRPr="00A94926" w:rsidRDefault="00E300B6" w:rsidP="00BB6B7A">
            <w:pPr>
              <w:rPr>
                <w:rFonts w:ascii="Times New Roman" w:hAnsi="Times New Roman" w:cs="Times New Roman"/>
                <w:sz w:val="16"/>
                <w:szCs w:val="16"/>
              </w:rPr>
            </w:pPr>
            <w:r w:rsidRPr="00A94926">
              <w:rPr>
                <w:rFonts w:ascii="Times New Roman" w:hAnsi="Times New Roman" w:cs="Times New Roman"/>
                <w:sz w:val="16"/>
                <w:szCs w:val="16"/>
              </w:rPr>
              <w:t>13.11.2024</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 xml:space="preserve">Общая долевая собственность,1/150 36:22:3100003:16-36/183/2024-65 от </w:t>
            </w:r>
          </w:p>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13.11.2024</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r w:rsidRPr="00A94926">
              <w:rPr>
                <w:sz w:val="16"/>
                <w:szCs w:val="16"/>
              </w:rPr>
              <w:t>добавд</w:t>
            </w: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1/100 (доля в праве)  земельного участка</w:t>
            </w:r>
          </w:p>
          <w:p w:rsidR="00E300B6" w:rsidRPr="00A94926" w:rsidRDefault="00E300B6" w:rsidP="00BB6B7A">
            <w:pPr>
              <w:jc w:val="both"/>
              <w:rPr>
                <w:rFonts w:ascii="Times New Roman" w:hAnsi="Times New Roman" w:cs="Times New Roman"/>
                <w:sz w:val="16"/>
                <w:szCs w:val="16"/>
              </w:rPr>
            </w:pP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Петропавловский муниципальный район,</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 поселение, с. Старая</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Меловая, 1 квартал, 26</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36:22:3100001:26</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10893 кв. м </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5947,79</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5947,79</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11.04.2025</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Общая долевая собственность, доля в праве 1/100, 36:22:3100001:26-36/183/2025-54, Часть 4 статья 56 Федерального закона № 218-</w:t>
            </w:r>
          </w:p>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ФЗ, выдан 13.07.2015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1/61 (доля в праве)  земельного участка</w:t>
            </w:r>
          </w:p>
          <w:p w:rsidR="00E300B6" w:rsidRPr="00A94926" w:rsidRDefault="00E300B6" w:rsidP="00BB6B7A">
            <w:pPr>
              <w:jc w:val="both"/>
              <w:rPr>
                <w:rFonts w:ascii="Times New Roman" w:hAnsi="Times New Roman" w:cs="Times New Roman"/>
                <w:sz w:val="16"/>
                <w:szCs w:val="16"/>
              </w:rPr>
            </w:pP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Петропавловский муниципальный район,</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 поселение, с. Старая</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Меловая, 3 квартал, 23</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36:22:3100003:23</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 xml:space="preserve">5233 кв.м. </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31449,44</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31449,44</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09.04.2025</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Общая долевая собственность, доля в праве 1/61, 36:22:3100003:23-36/183/2025-42, Часть 4 статья 56 Федерального закона № 218-</w:t>
            </w:r>
          </w:p>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ФЗ, выдан 13.07.2015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1/107 (доля в праве)  земельного участка</w:t>
            </w:r>
          </w:p>
          <w:p w:rsidR="00E300B6" w:rsidRPr="00A94926" w:rsidRDefault="00E300B6" w:rsidP="00BB6B7A">
            <w:pPr>
              <w:jc w:val="both"/>
              <w:rPr>
                <w:rFonts w:ascii="Times New Roman" w:hAnsi="Times New Roman" w:cs="Times New Roman"/>
                <w:sz w:val="16"/>
                <w:szCs w:val="16"/>
              </w:rPr>
            </w:pP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Российская Федерация, Воронежская область,</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Петропавловский муниципальный район,</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 поселение, с Старая</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Меловая, 11 квартал, 19</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36:22:3100011:19</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11589</w:t>
            </w:r>
          </w:p>
        </w:tc>
        <w:tc>
          <w:tcPr>
            <w:tcW w:w="156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63275,94</w:t>
            </w:r>
          </w:p>
        </w:tc>
        <w:tc>
          <w:tcPr>
            <w:tcW w:w="13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63275,94</w:t>
            </w: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11.04.2025</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Общая долевая собственность, доля в праве 1/107, 36:22:3100011:19-36/183/2025-85, Часть 4 статья 56 Федерального закона № 218-</w:t>
            </w:r>
          </w:p>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ФЗ, выдан 13.07.2015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p>
        </w:tc>
      </w:tr>
      <w:tr w:rsidR="00E300B6" w:rsidRPr="00A94926" w:rsidTr="00E300B6">
        <w:trPr>
          <w:trHeight w:val="1362"/>
        </w:trPr>
        <w:tc>
          <w:tcPr>
            <w:tcW w:w="436" w:type="dxa"/>
          </w:tcPr>
          <w:p w:rsidR="00E300B6" w:rsidRPr="00A94926" w:rsidRDefault="00E300B6" w:rsidP="00E300B6">
            <w:pPr>
              <w:pStyle w:val="a8"/>
              <w:numPr>
                <w:ilvl w:val="0"/>
                <w:numId w:val="11"/>
              </w:numPr>
              <w:rPr>
                <w:sz w:val="16"/>
                <w:szCs w:val="16"/>
              </w:rPr>
            </w:pPr>
          </w:p>
        </w:tc>
        <w:tc>
          <w:tcPr>
            <w:tcW w:w="1985" w:type="dxa"/>
            <w:gridSpan w:val="4"/>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 xml:space="preserve">Земельный участок </w:t>
            </w:r>
          </w:p>
        </w:tc>
        <w:tc>
          <w:tcPr>
            <w:tcW w:w="2581" w:type="dxa"/>
          </w:tcPr>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Воронежская область, муниципальный район</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Петропавловский, сельское поселение</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t>Старомеловатское, село Старая Меловая, зона</w:t>
            </w:r>
          </w:p>
          <w:p w:rsidR="00E300B6" w:rsidRPr="00A94926" w:rsidRDefault="00E300B6" w:rsidP="00BB6B7A">
            <w:pPr>
              <w:jc w:val="both"/>
              <w:rPr>
                <w:rFonts w:ascii="Times New Roman" w:hAnsi="Times New Roman" w:cs="Times New Roman"/>
                <w:sz w:val="16"/>
                <w:szCs w:val="16"/>
              </w:rPr>
            </w:pPr>
            <w:r w:rsidRPr="00A94926">
              <w:rPr>
                <w:rFonts w:ascii="Times New Roman" w:hAnsi="Times New Roman" w:cs="Times New Roman"/>
                <w:sz w:val="16"/>
                <w:szCs w:val="16"/>
              </w:rPr>
              <w:lastRenderedPageBreak/>
              <w:t>(массив) 8, земельный участок 5</w:t>
            </w:r>
          </w:p>
        </w:tc>
        <w:tc>
          <w:tcPr>
            <w:tcW w:w="938"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lastRenderedPageBreak/>
              <w:t>36:22:2800008:5</w:t>
            </w:r>
          </w:p>
        </w:tc>
        <w:tc>
          <w:tcPr>
            <w:tcW w:w="114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2100</w:t>
            </w:r>
          </w:p>
        </w:tc>
        <w:tc>
          <w:tcPr>
            <w:tcW w:w="1560" w:type="dxa"/>
          </w:tcPr>
          <w:p w:rsidR="00E300B6" w:rsidRPr="00A94926" w:rsidRDefault="00E300B6" w:rsidP="00BB6B7A">
            <w:pPr>
              <w:jc w:val="center"/>
              <w:rPr>
                <w:rFonts w:ascii="Times New Roman" w:hAnsi="Times New Roman" w:cs="Times New Roman"/>
                <w:sz w:val="16"/>
                <w:szCs w:val="16"/>
              </w:rPr>
            </w:pPr>
          </w:p>
        </w:tc>
        <w:tc>
          <w:tcPr>
            <w:tcW w:w="1380" w:type="dxa"/>
          </w:tcPr>
          <w:p w:rsidR="00E300B6" w:rsidRPr="00A94926" w:rsidRDefault="00E300B6" w:rsidP="00BB6B7A">
            <w:pPr>
              <w:jc w:val="center"/>
              <w:rPr>
                <w:rFonts w:ascii="Times New Roman" w:hAnsi="Times New Roman" w:cs="Times New Roman"/>
                <w:sz w:val="16"/>
                <w:szCs w:val="16"/>
              </w:rPr>
            </w:pPr>
          </w:p>
        </w:tc>
        <w:tc>
          <w:tcPr>
            <w:tcW w:w="1332" w:type="dxa"/>
            <w:gridSpan w:val="2"/>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26.11.2024</w:t>
            </w:r>
          </w:p>
        </w:tc>
        <w:tc>
          <w:tcPr>
            <w:tcW w:w="2863" w:type="dxa"/>
          </w:tcPr>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Собственность, 36:22:2800008:5-36/183/2024-2, Часть 4 статья 56 Федерального закона № 218-</w:t>
            </w:r>
          </w:p>
          <w:p w:rsidR="00E300B6" w:rsidRPr="00A94926" w:rsidRDefault="00E300B6" w:rsidP="00BB6B7A">
            <w:pPr>
              <w:autoSpaceDE w:val="0"/>
              <w:autoSpaceDN w:val="0"/>
              <w:adjustRightInd w:val="0"/>
              <w:rPr>
                <w:rFonts w:ascii="Times New Roman" w:hAnsi="Times New Roman" w:cs="Times New Roman"/>
                <w:sz w:val="16"/>
                <w:szCs w:val="16"/>
              </w:rPr>
            </w:pPr>
            <w:r w:rsidRPr="00A94926">
              <w:rPr>
                <w:rFonts w:ascii="Times New Roman" w:hAnsi="Times New Roman" w:cs="Times New Roman"/>
                <w:sz w:val="16"/>
                <w:szCs w:val="16"/>
              </w:rPr>
              <w:t>ФЗ, выдан 13.07.2015</w:t>
            </w:r>
          </w:p>
        </w:tc>
        <w:tc>
          <w:tcPr>
            <w:tcW w:w="905"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Старомеловатское сельское</w:t>
            </w:r>
          </w:p>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поселения</w:t>
            </w:r>
          </w:p>
        </w:tc>
        <w:tc>
          <w:tcPr>
            <w:tcW w:w="1080" w:type="dxa"/>
          </w:tcPr>
          <w:p w:rsidR="00E300B6" w:rsidRPr="00A94926" w:rsidRDefault="00E300B6" w:rsidP="00BB6B7A">
            <w:pPr>
              <w:jc w:val="center"/>
              <w:rPr>
                <w:rFonts w:ascii="Times New Roman" w:hAnsi="Times New Roman" w:cs="Times New Roman"/>
                <w:sz w:val="16"/>
                <w:szCs w:val="16"/>
              </w:rPr>
            </w:pPr>
            <w:r w:rsidRPr="00A94926">
              <w:rPr>
                <w:rFonts w:ascii="Times New Roman" w:hAnsi="Times New Roman" w:cs="Times New Roman"/>
                <w:sz w:val="16"/>
                <w:szCs w:val="16"/>
              </w:rPr>
              <w:t>Нет</w:t>
            </w:r>
          </w:p>
        </w:tc>
      </w:tr>
    </w:tbl>
    <w:p w:rsidR="00E300B6" w:rsidRPr="00A94926" w:rsidRDefault="00E300B6" w:rsidP="00E300B6">
      <w:pPr>
        <w:jc w:val="right"/>
        <w:rPr>
          <w:rFonts w:ascii="Times New Roman" w:hAnsi="Times New Roman" w:cs="Times New Roman"/>
          <w:sz w:val="16"/>
          <w:szCs w:val="16"/>
        </w:rPr>
        <w:sectPr w:rsidR="00E300B6" w:rsidRPr="00A94926" w:rsidSect="00236462">
          <w:pgSz w:w="16838" w:h="11906" w:orient="landscape"/>
          <w:pgMar w:top="1701" w:right="1134" w:bottom="850" w:left="1134" w:header="708" w:footer="708" w:gutter="0"/>
          <w:cols w:space="708"/>
          <w:docGrid w:linePitch="360"/>
        </w:sectPr>
      </w:pPr>
    </w:p>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sz w:val="16"/>
          <w:szCs w:val="16"/>
          <w:lang w:eastAsia="ru-RU"/>
        </w:rPr>
        <w:lastRenderedPageBreak/>
        <w:t>СОВЕТ НАРОДНЫХ ДЕПУТАТОВ</w:t>
      </w:r>
    </w:p>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sz w:val="16"/>
          <w:szCs w:val="16"/>
          <w:lang w:eastAsia="ru-RU"/>
        </w:rPr>
        <w:t xml:space="preserve">СТАРОМЕЛОВАТСКОГО СЕЛЬСКОГО ПОСЕЛЕНИЯ </w:t>
      </w:r>
    </w:p>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sz w:val="16"/>
          <w:szCs w:val="16"/>
          <w:lang w:eastAsia="ru-RU"/>
        </w:rPr>
        <w:t xml:space="preserve">ПЕТРОПАВЛОВСКОГО МУНИЦИПАЛЬНОГО РАЙОНА </w:t>
      </w:r>
    </w:p>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sz w:val="16"/>
          <w:szCs w:val="16"/>
          <w:lang w:eastAsia="ru-RU"/>
        </w:rPr>
        <w:t>ВОРОНЕЖСКОЙ ОБЛАСТИ</w:t>
      </w:r>
    </w:p>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sz w:val="16"/>
          <w:szCs w:val="16"/>
          <w:lang w:eastAsia="ru-RU"/>
        </w:rPr>
        <w:t>РЕШЕНИЕ</w:t>
      </w:r>
    </w:p>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p>
    <w:p w:rsidR="00E300B6" w:rsidRPr="00A94926" w:rsidRDefault="00E300B6" w:rsidP="00E300B6">
      <w:pPr>
        <w:spacing w:after="0" w:line="288" w:lineRule="auto"/>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sz w:val="16"/>
          <w:szCs w:val="16"/>
          <w:lang w:eastAsia="ru-RU"/>
        </w:rPr>
        <w:t>от  «22» мая 2025 года   №  19</w:t>
      </w:r>
    </w:p>
    <w:p w:rsidR="00E300B6" w:rsidRPr="00A94926" w:rsidRDefault="00E300B6" w:rsidP="00E300B6">
      <w:pPr>
        <w:tabs>
          <w:tab w:val="left" w:pos="4820"/>
        </w:tabs>
        <w:spacing w:before="634" w:after="200" w:line="322" w:lineRule="auto"/>
        <w:ind w:right="5376"/>
        <w:rPr>
          <w:rFonts w:ascii="Times New Roman" w:eastAsia="Times New Roman" w:hAnsi="Times New Roman" w:cs="Times New Roman"/>
          <w:sz w:val="16"/>
          <w:szCs w:val="16"/>
          <w:shd w:val="clear" w:color="auto" w:fill="FFFFFF"/>
          <w:lang w:eastAsia="ru-RU"/>
        </w:rPr>
      </w:pPr>
      <w:r w:rsidRPr="00A94926">
        <w:rPr>
          <w:rFonts w:ascii="Times New Roman" w:eastAsia="Times New Roman" w:hAnsi="Times New Roman" w:cs="Times New Roman"/>
          <w:color w:val="000000"/>
          <w:sz w:val="16"/>
          <w:szCs w:val="16"/>
          <w:shd w:val="clear" w:color="auto" w:fill="FFFFFF"/>
          <w:lang w:eastAsia="ru-RU"/>
        </w:rPr>
        <w:t xml:space="preserve">О внесении изменений в решение Совета народных депутатов Старомеловатского сельского поселения № 51 от 25 декабря 2024 года «О </w:t>
      </w:r>
      <w:r w:rsidRPr="00A94926">
        <w:rPr>
          <w:rFonts w:ascii="Times New Roman" w:eastAsia="Times New Roman" w:hAnsi="Times New Roman" w:cs="Times New Roman"/>
          <w:color w:val="000000"/>
          <w:spacing w:val="-2"/>
          <w:sz w:val="16"/>
          <w:szCs w:val="16"/>
          <w:shd w:val="clear" w:color="auto" w:fill="FFFFFF"/>
          <w:lang w:eastAsia="ru-RU"/>
        </w:rPr>
        <w:t>бюджете Старомеловатского сельского поселения Петропавловского муниципального района Воронежской области на 2025 год и на плановый период 2026 и 2027 годов»</w:t>
      </w:r>
    </w:p>
    <w:p w:rsidR="00E300B6" w:rsidRPr="00A94926" w:rsidRDefault="00E300B6" w:rsidP="00E300B6">
      <w:pPr>
        <w:tabs>
          <w:tab w:val="left" w:pos="4820"/>
          <w:tab w:val="left" w:pos="9923"/>
        </w:tabs>
        <w:spacing w:before="634" w:after="200" w:line="322" w:lineRule="auto"/>
        <w:ind w:right="-196"/>
        <w:rPr>
          <w:rFonts w:ascii="Times New Roman" w:eastAsia="Times New Roman" w:hAnsi="Times New Roman" w:cs="Times New Roman"/>
          <w:color w:val="000000"/>
          <w:sz w:val="16"/>
          <w:szCs w:val="16"/>
          <w:shd w:val="clear" w:color="auto" w:fill="FFFFFF"/>
          <w:lang w:eastAsia="ru-RU"/>
        </w:rPr>
      </w:pPr>
      <w:r w:rsidRPr="00A94926">
        <w:rPr>
          <w:rFonts w:ascii="Times New Roman" w:eastAsia="Times New Roman" w:hAnsi="Times New Roman" w:cs="Times New Roman"/>
          <w:sz w:val="16"/>
          <w:szCs w:val="16"/>
          <w:shd w:val="clear" w:color="auto" w:fill="FFFFFF"/>
          <w:lang w:eastAsia="ru-RU"/>
        </w:rPr>
        <w:t xml:space="preserve">       </w:t>
      </w:r>
      <w:r w:rsidRPr="00A94926">
        <w:rPr>
          <w:rFonts w:ascii="Times New Roman" w:eastAsia="Times New Roman" w:hAnsi="Times New Roman" w:cs="Times New Roman"/>
          <w:color w:val="000000"/>
          <w:sz w:val="16"/>
          <w:szCs w:val="16"/>
          <w:shd w:val="clear" w:color="auto" w:fill="FFFFFF"/>
          <w:lang w:eastAsia="ru-RU"/>
        </w:rPr>
        <w:t xml:space="preserve">     Совет народных депутатов Старомеловатского  сельского поселения решил:</w:t>
      </w:r>
    </w:p>
    <w:p w:rsidR="00E300B6" w:rsidRPr="00A94926" w:rsidRDefault="00E300B6" w:rsidP="00E300B6">
      <w:pPr>
        <w:tabs>
          <w:tab w:val="left" w:pos="4820"/>
          <w:tab w:val="left" w:pos="9923"/>
        </w:tabs>
        <w:spacing w:before="634" w:after="200" w:line="276" w:lineRule="auto"/>
        <w:ind w:right="-196"/>
        <w:jc w:val="both"/>
        <w:rPr>
          <w:rFonts w:ascii="Times New Roman" w:eastAsia="Times New Roman" w:hAnsi="Times New Roman" w:cs="Times New Roman"/>
          <w:color w:val="000000"/>
          <w:sz w:val="16"/>
          <w:szCs w:val="16"/>
          <w:shd w:val="clear" w:color="auto" w:fill="FFFFFF"/>
          <w:lang w:eastAsia="ru-RU"/>
        </w:rPr>
      </w:pPr>
      <w:r w:rsidRPr="00A94926">
        <w:rPr>
          <w:rFonts w:ascii="Times New Roman" w:eastAsia="Times New Roman" w:hAnsi="Times New Roman" w:cs="Times New Roman"/>
          <w:color w:val="000000"/>
          <w:sz w:val="16"/>
          <w:szCs w:val="16"/>
          <w:shd w:val="clear" w:color="auto" w:fill="FFFFFF"/>
          <w:lang w:eastAsia="ru-RU"/>
        </w:rPr>
        <w:t xml:space="preserve">      </w:t>
      </w:r>
      <w:r w:rsidRPr="00A94926">
        <w:rPr>
          <w:rFonts w:ascii="Times New Roman" w:eastAsia="Times New Roman" w:hAnsi="Times New Roman" w:cs="Times New Roman"/>
          <w:color w:val="000000"/>
          <w:spacing w:val="3"/>
          <w:sz w:val="16"/>
          <w:szCs w:val="16"/>
          <w:shd w:val="clear" w:color="auto" w:fill="FFFFFF"/>
          <w:lang w:eastAsia="ru-RU"/>
        </w:rPr>
        <w:t xml:space="preserve">        1. Внести в решение Совета народных депутатов </w:t>
      </w:r>
      <w:r w:rsidRPr="00A94926">
        <w:rPr>
          <w:rFonts w:ascii="Times New Roman" w:eastAsia="Times New Roman" w:hAnsi="Times New Roman" w:cs="Times New Roman"/>
          <w:color w:val="000000"/>
          <w:sz w:val="16"/>
          <w:szCs w:val="16"/>
          <w:shd w:val="clear" w:color="auto" w:fill="FFFFFF"/>
          <w:lang w:eastAsia="ru-RU"/>
        </w:rPr>
        <w:t xml:space="preserve">Старомеловатского  сельского поселения </w:t>
      </w:r>
      <w:r w:rsidRPr="00A94926">
        <w:rPr>
          <w:rFonts w:ascii="Times New Roman" w:eastAsia="Times New Roman" w:hAnsi="Times New Roman" w:cs="Times New Roman"/>
          <w:color w:val="000000"/>
          <w:spacing w:val="3"/>
          <w:sz w:val="16"/>
          <w:szCs w:val="16"/>
          <w:shd w:val="clear" w:color="auto" w:fill="FFFFFF"/>
          <w:lang w:eastAsia="ru-RU"/>
        </w:rPr>
        <w:t xml:space="preserve">№ 51 от 25 декабря 2024 года  «О бюджете Старомеловатского сельского поселения Петропавловского муниципального района Воронежской области </w:t>
      </w:r>
      <w:r w:rsidRPr="00A94926">
        <w:rPr>
          <w:rFonts w:ascii="Times New Roman" w:eastAsia="Times New Roman" w:hAnsi="Times New Roman" w:cs="Times New Roman"/>
          <w:sz w:val="16"/>
          <w:szCs w:val="16"/>
          <w:shd w:val="clear" w:color="auto" w:fill="FFFFFF"/>
          <w:lang w:eastAsia="ru-RU"/>
        </w:rPr>
        <w:t>на 2025 год и на плановый период 2026 и 2027 годов</w:t>
      </w:r>
      <w:r w:rsidRPr="00A94926">
        <w:rPr>
          <w:rFonts w:ascii="Times New Roman" w:eastAsia="Times New Roman" w:hAnsi="Times New Roman" w:cs="Times New Roman"/>
          <w:color w:val="000000"/>
          <w:spacing w:val="3"/>
          <w:sz w:val="16"/>
          <w:szCs w:val="16"/>
          <w:shd w:val="clear" w:color="auto" w:fill="FFFFFF"/>
          <w:lang w:eastAsia="ru-RU"/>
        </w:rPr>
        <w:t xml:space="preserve">» </w:t>
      </w:r>
      <w:r w:rsidRPr="00A94926">
        <w:rPr>
          <w:rFonts w:ascii="Times New Roman" w:eastAsia="Times New Roman" w:hAnsi="Times New Roman" w:cs="Times New Roman"/>
          <w:color w:val="000000"/>
          <w:sz w:val="16"/>
          <w:szCs w:val="16"/>
          <w:shd w:val="clear" w:color="auto" w:fill="FFFFFF"/>
          <w:lang w:eastAsia="ru-RU"/>
        </w:rPr>
        <w:t>следующие изменения:</w:t>
      </w:r>
    </w:p>
    <w:p w:rsidR="00E300B6" w:rsidRPr="00A94926" w:rsidRDefault="00E300B6" w:rsidP="00E300B6">
      <w:pPr>
        <w:tabs>
          <w:tab w:val="left" w:pos="4820"/>
          <w:tab w:val="left" w:pos="9923"/>
        </w:tabs>
        <w:spacing w:before="634" w:after="200" w:line="276" w:lineRule="auto"/>
        <w:ind w:right="-196"/>
        <w:jc w:val="both"/>
        <w:rPr>
          <w:rFonts w:ascii="Times New Roman" w:eastAsia="Times New Roman" w:hAnsi="Times New Roman" w:cs="Times New Roman"/>
          <w:color w:val="000000"/>
          <w:sz w:val="16"/>
          <w:szCs w:val="16"/>
          <w:shd w:val="clear" w:color="auto" w:fill="FFFFFF"/>
          <w:lang w:eastAsia="ru-RU"/>
        </w:rPr>
      </w:pPr>
      <w:r w:rsidRPr="00A94926">
        <w:rPr>
          <w:rFonts w:ascii="Times New Roman" w:eastAsia="Times New Roman" w:hAnsi="Times New Roman" w:cs="Times New Roman"/>
          <w:color w:val="000000"/>
          <w:sz w:val="16"/>
          <w:szCs w:val="16"/>
          <w:shd w:val="clear" w:color="auto" w:fill="FFFFFF"/>
          <w:lang w:eastAsia="ru-RU"/>
        </w:rPr>
        <w:t xml:space="preserve">  1.1. часть 1 статьи 1 изложить в следующей редакции:</w:t>
      </w:r>
    </w:p>
    <w:p w:rsidR="00E300B6" w:rsidRPr="00A94926" w:rsidRDefault="00E300B6" w:rsidP="00E300B6">
      <w:pPr>
        <w:spacing w:before="307" w:after="200" w:line="276" w:lineRule="auto"/>
        <w:jc w:val="both"/>
        <w:rPr>
          <w:rFonts w:ascii="Times New Roman" w:eastAsia="Times New Roman" w:hAnsi="Times New Roman" w:cs="Times New Roman"/>
          <w:color w:val="000000"/>
          <w:spacing w:val="2"/>
          <w:sz w:val="16"/>
          <w:szCs w:val="16"/>
          <w:shd w:val="clear" w:color="auto" w:fill="FFFFFF"/>
          <w:lang w:eastAsia="ru-RU"/>
        </w:rPr>
      </w:pPr>
      <w:r w:rsidRPr="00A94926">
        <w:rPr>
          <w:rFonts w:ascii="Times New Roman" w:eastAsia="Times New Roman" w:hAnsi="Times New Roman" w:cs="Times New Roman"/>
          <w:color w:val="000000"/>
          <w:spacing w:val="3"/>
          <w:sz w:val="16"/>
          <w:szCs w:val="16"/>
          <w:shd w:val="clear" w:color="auto" w:fill="FFFFFF"/>
          <w:lang w:eastAsia="ru-RU"/>
        </w:rPr>
        <w:t xml:space="preserve">   </w:t>
      </w:r>
      <w:r w:rsidRPr="00A94926">
        <w:rPr>
          <w:rFonts w:ascii="Times New Roman" w:eastAsia="Times New Roman" w:hAnsi="Times New Roman" w:cs="Times New Roman"/>
          <w:color w:val="000000"/>
          <w:spacing w:val="2"/>
          <w:sz w:val="16"/>
          <w:szCs w:val="16"/>
          <w:shd w:val="clear" w:color="auto" w:fill="FFFFFF"/>
          <w:lang w:eastAsia="ru-RU"/>
        </w:rPr>
        <w:t xml:space="preserve">1. «Утвердить основные характеристики бюджета Старомеловатского сельского поселения Петропавловского муниципального района на 2025 год: </w:t>
      </w:r>
    </w:p>
    <w:p w:rsidR="00E300B6" w:rsidRPr="00A94926" w:rsidRDefault="00E300B6" w:rsidP="00E300B6">
      <w:pPr>
        <w:spacing w:before="100"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pacing w:val="2"/>
          <w:sz w:val="16"/>
          <w:szCs w:val="16"/>
          <w:lang w:eastAsia="ru-RU"/>
        </w:rPr>
        <w:t xml:space="preserve">      «1)  </w:t>
      </w:r>
      <w:r w:rsidRPr="00A94926">
        <w:rPr>
          <w:rFonts w:ascii="Times New Roman" w:eastAsia="Times New Roman" w:hAnsi="Times New Roman" w:cs="Times New Roman"/>
          <w:color w:val="000000"/>
          <w:sz w:val="16"/>
          <w:szCs w:val="16"/>
          <w:lang w:eastAsia="ru-RU"/>
        </w:rPr>
        <w:t>прогнозируемый общий объем доходов бюджета Старомеловатского сельского    поселения  в сумме 12273,1 тыс. рублей, в том числе безвозмездные поступления в сумме 7574,2 тыс. рублей, из них:</w:t>
      </w:r>
    </w:p>
    <w:p w:rsidR="00E300B6" w:rsidRPr="00A94926" w:rsidRDefault="00E300B6" w:rsidP="00E300B6">
      <w:pPr>
        <w:spacing w:before="100"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безвозмездные поступления от других бюджетов бюджетной системы Российской Федерации в сумме  7232,2 тыс. рублей, в том числе: дотации – 697,1 тыс. рублей, субвенции – 163,0 тыс. рублей, иные межбюджетные трансферты, имеющие целевое назначение – 6372,1 рублей.</w:t>
      </w:r>
    </w:p>
    <w:p w:rsidR="00E300B6" w:rsidRPr="00A94926" w:rsidRDefault="00E300B6" w:rsidP="00E300B6">
      <w:pPr>
        <w:spacing w:before="100"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2) общий объем расходов бюджета Старомеловатского сельского поселения в сумме 12376,9 тыс. рублей;     </w:t>
      </w:r>
    </w:p>
    <w:p w:rsidR="00E300B6" w:rsidRPr="00A94926" w:rsidRDefault="00E300B6" w:rsidP="00E300B6">
      <w:pPr>
        <w:spacing w:after="200" w:line="276" w:lineRule="auto"/>
        <w:jc w:val="both"/>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3) прогнозируемый дефицит бюджета Старомеловатского сельского поселения в сумме 103,8 тыс. рублей»;</w:t>
      </w:r>
    </w:p>
    <w:p w:rsidR="00E300B6" w:rsidRPr="00A94926" w:rsidRDefault="00E300B6" w:rsidP="00E300B6">
      <w:pPr>
        <w:spacing w:after="200" w:line="276" w:lineRule="auto"/>
        <w:jc w:val="both"/>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1.2 Приложение № 1 «Источники внутреннего финансирования дефицита бюджета Старомеловатского сельского поселения Петропавловского муниципального района Воронежской области на 2025 год и на плановый период 2026 и 2027 годов»  изложить в следующей редакции согласно приложению № 1 к настоящему решению.</w:t>
      </w:r>
    </w:p>
    <w:p w:rsidR="00E300B6" w:rsidRPr="00A94926" w:rsidRDefault="00E300B6" w:rsidP="00E300B6">
      <w:pPr>
        <w:spacing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1.3 Приложение № 2 «Поступление доходов бюджета Старомеловатского сельского поселения Петропавловского муниципального района воронежской области по кодам видов доходов, подвидов доходов на 2025 год и на плановый период 2026 и 2027 годов»</w:t>
      </w:r>
      <w:r w:rsidRPr="00A94926">
        <w:rPr>
          <w:rFonts w:ascii="Times New Roman" w:eastAsia="Times New Roman" w:hAnsi="Times New Roman" w:cs="Times New Roman"/>
          <w:color w:val="000000"/>
          <w:sz w:val="16"/>
          <w:szCs w:val="16"/>
          <w:lang w:eastAsia="ru-RU"/>
        </w:rPr>
        <w:t xml:space="preserve"> изложить в следующей редакции согласно приложению № 2 к настоящему решению.</w:t>
      </w:r>
    </w:p>
    <w:p w:rsidR="00E300B6" w:rsidRPr="00A94926" w:rsidRDefault="00E300B6" w:rsidP="00E300B6">
      <w:pPr>
        <w:spacing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1.4 </w:t>
      </w:r>
      <w:r w:rsidRPr="00A94926">
        <w:rPr>
          <w:rFonts w:ascii="Times New Roman" w:eastAsia="Times New Roman" w:hAnsi="Times New Roman" w:cs="Times New Roman"/>
          <w:color w:val="000000"/>
          <w:sz w:val="16"/>
          <w:szCs w:val="16"/>
          <w:lang w:eastAsia="ru-RU"/>
        </w:rPr>
        <w:t xml:space="preserve"> Приложение № 3 «Ведомственная структура расходов бюджета Старомеловатского сельского поселения Петропавловского муниципального района Воронежской области на 2025 год на плановый период 2026 и 2027 годов</w:t>
      </w:r>
      <w:r w:rsidRPr="00A94926">
        <w:rPr>
          <w:rFonts w:ascii="Times New Roman" w:eastAsia="Times New Roman" w:hAnsi="Times New Roman" w:cs="Times New Roman"/>
          <w:b/>
          <w:color w:val="000000"/>
          <w:sz w:val="16"/>
          <w:szCs w:val="16"/>
          <w:lang w:eastAsia="ru-RU"/>
        </w:rPr>
        <w:t xml:space="preserve">» </w:t>
      </w:r>
      <w:r w:rsidRPr="00A94926">
        <w:rPr>
          <w:rFonts w:ascii="Times New Roman" w:eastAsia="Times New Roman" w:hAnsi="Times New Roman" w:cs="Times New Roman"/>
          <w:color w:val="000000"/>
          <w:sz w:val="16"/>
          <w:szCs w:val="16"/>
          <w:lang w:eastAsia="ru-RU"/>
        </w:rPr>
        <w:t>изложить в следующей редакции согласно приложению № 3 к настоящему решению.</w:t>
      </w:r>
    </w:p>
    <w:p w:rsidR="00E300B6" w:rsidRPr="00A94926" w:rsidRDefault="00E300B6" w:rsidP="00E300B6">
      <w:pPr>
        <w:spacing w:before="100"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1.5  </w:t>
      </w:r>
      <w:r w:rsidRPr="00A94926">
        <w:rPr>
          <w:rFonts w:ascii="Times New Roman" w:eastAsia="Times New Roman" w:hAnsi="Times New Roman" w:cs="Times New Roman"/>
          <w:color w:val="000000"/>
          <w:sz w:val="16"/>
          <w:szCs w:val="16"/>
          <w:lang w:eastAsia="ru-RU"/>
        </w:rPr>
        <w:t xml:space="preserve"> Приложение № 4 «Распределение бюджетных ассигнований по разделам, подразделам, целевым статьям (муниципальным программам Старомеловатского сельского поселения), группам видов расходов классификации расходов бюджета Старомеловатского сельского поселения на 2025 год и на плановый период 2026 и 2027 годов» изложить в следующей редакции согласно приложению № 4 к настоящему решению. </w:t>
      </w:r>
    </w:p>
    <w:p w:rsidR="00E300B6" w:rsidRPr="00A94926" w:rsidRDefault="00E300B6" w:rsidP="00E300B6">
      <w:pPr>
        <w:spacing w:before="100" w:after="200" w:line="276" w:lineRule="auto"/>
        <w:jc w:val="both"/>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sz w:val="16"/>
          <w:szCs w:val="16"/>
          <w:lang w:eastAsia="ru-RU"/>
        </w:rPr>
        <w:t xml:space="preserve">1.6 </w:t>
      </w:r>
      <w:r w:rsidRPr="00A94926">
        <w:rPr>
          <w:rFonts w:ascii="Times New Roman" w:eastAsia="Times New Roman" w:hAnsi="Times New Roman" w:cs="Times New Roman"/>
          <w:color w:val="000000"/>
          <w:sz w:val="16"/>
          <w:szCs w:val="16"/>
          <w:lang w:eastAsia="ru-RU"/>
        </w:rPr>
        <w:t xml:space="preserve"> Приложение № 5 «Распределение бюджетных ассигнований по целевым статьям (муниципальным программам Старомеловатского сельского поселения), группам видов расходов, разделам, подразделам классификации расходов бюджета Старомеловатского сельского поселения на 2025 год и на плановый период 2026 и 2027 годов» изложить в следующей редакции согласно приложению № 5 к настоящему решению.</w:t>
      </w:r>
    </w:p>
    <w:p w:rsidR="00E300B6" w:rsidRPr="00A94926" w:rsidRDefault="00E300B6" w:rsidP="00E300B6">
      <w:pPr>
        <w:spacing w:before="100" w:after="200" w:line="276" w:lineRule="auto"/>
        <w:jc w:val="both"/>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lastRenderedPageBreak/>
        <w:t>1.7 Приложение № 6  «Программа муниципальных внутренних заимствований Старомеловатского сельского поселения Петропавловского муниципального района Воронежской области на 2025 год и на плановый период 2026 и 2027 годов» изложить в следующей редакции согласно приложению № 5 к настоящему решению.</w:t>
      </w:r>
    </w:p>
    <w:p w:rsidR="00E300B6" w:rsidRPr="00A94926" w:rsidRDefault="00E300B6" w:rsidP="00E300B6">
      <w:pPr>
        <w:spacing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2. </w:t>
      </w:r>
      <w:r w:rsidR="00A94926" w:rsidRPr="00A94926">
        <w:rPr>
          <w:rFonts w:ascii="Times New Roman" w:eastAsia="Times New Roman" w:hAnsi="Times New Roman" w:cs="Times New Roman"/>
          <w:sz w:val="16"/>
          <w:szCs w:val="16"/>
        </w:rPr>
        <w:t>Настоящее решение вступает в силу со дня его опубликования в официальном периодическом издании «Вестник муниципальных правовых актов Старомеловатского сельского поселения Петропавловского муниципального района Воронежской области»</w:t>
      </w:r>
    </w:p>
    <w:p w:rsidR="00E300B6" w:rsidRPr="00A94926" w:rsidRDefault="00E300B6" w:rsidP="00E300B6">
      <w:pPr>
        <w:spacing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w:t>
      </w:r>
    </w:p>
    <w:p w:rsidR="00E300B6" w:rsidRPr="00A94926" w:rsidRDefault="00E300B6" w:rsidP="00E300B6">
      <w:pPr>
        <w:spacing w:after="200" w:line="276" w:lineRule="auto"/>
        <w:jc w:val="both"/>
        <w:rPr>
          <w:rFonts w:ascii="Times New Roman" w:eastAsia="Times New Roman" w:hAnsi="Times New Roman" w:cs="Times New Roman"/>
          <w:sz w:val="16"/>
          <w:szCs w:val="16"/>
          <w:lang w:eastAsia="ru-RU"/>
        </w:rPr>
      </w:pPr>
    </w:p>
    <w:p w:rsidR="00E300B6" w:rsidRPr="00A94926" w:rsidRDefault="00E300B6" w:rsidP="00E300B6">
      <w:pPr>
        <w:spacing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Глава Старомеловатского</w:t>
      </w:r>
    </w:p>
    <w:p w:rsidR="00E300B6" w:rsidRPr="00A94926" w:rsidRDefault="00E300B6" w:rsidP="00E300B6">
      <w:pPr>
        <w:spacing w:after="200" w:line="276"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сельского поселения:                                                                            В.И. Мирошников</w:t>
      </w:r>
    </w:p>
    <w:p w:rsidR="00E300B6" w:rsidRPr="00A94926" w:rsidRDefault="00E300B6" w:rsidP="00E300B6">
      <w:pPr>
        <w:suppressAutoHyphens/>
        <w:spacing w:after="0"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w:t>
      </w:r>
    </w:p>
    <w:p w:rsidR="00E300B6" w:rsidRPr="00A94926" w:rsidRDefault="00E300B6" w:rsidP="00E300B6">
      <w:pPr>
        <w:suppressAutoHyphens/>
        <w:spacing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Председатель </w:t>
      </w:r>
    </w:p>
    <w:p w:rsidR="00E300B6" w:rsidRPr="00A94926" w:rsidRDefault="00E300B6" w:rsidP="00A94926">
      <w:pPr>
        <w:suppressAutoHyphens/>
        <w:spacing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Совета народных депутатов                                                                   Р. О. Чмыхов</w:t>
      </w:r>
    </w:p>
    <w:p w:rsidR="00A94926" w:rsidRPr="00A94926" w:rsidRDefault="00A94926" w:rsidP="00A94926">
      <w:pPr>
        <w:suppressAutoHyphens/>
        <w:spacing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Приложение №1</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 решению Совета народных депутатов Старомеловатского</w:t>
      </w:r>
    </w:p>
    <w:p w:rsidR="00E300B6" w:rsidRPr="00A94926" w:rsidRDefault="00E300B6" w:rsidP="00E300B6">
      <w:pPr>
        <w:spacing w:before="100" w:after="119" w:line="240" w:lineRule="auto"/>
        <w:ind w:right="28"/>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сельского поселения Петропавловского муниципального района </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    от 22.0</w:t>
      </w:r>
      <w:r w:rsidR="00A94926" w:rsidRPr="00A94926">
        <w:rPr>
          <w:rFonts w:ascii="Times New Roman" w:eastAsia="Times New Roman" w:hAnsi="Times New Roman" w:cs="Times New Roman"/>
          <w:color w:val="000000"/>
          <w:sz w:val="16"/>
          <w:szCs w:val="16"/>
          <w:lang w:eastAsia="ru-RU"/>
        </w:rPr>
        <w:t>5</w:t>
      </w:r>
      <w:r w:rsidRPr="00A94926">
        <w:rPr>
          <w:rFonts w:ascii="Times New Roman" w:eastAsia="Times New Roman" w:hAnsi="Times New Roman" w:cs="Times New Roman"/>
          <w:color w:val="000000"/>
          <w:sz w:val="16"/>
          <w:szCs w:val="16"/>
          <w:lang w:eastAsia="ru-RU"/>
        </w:rPr>
        <w:t>.2025 года</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ИСТОЧНИКИ ВНУТРЕННЕГО ФИНАНСИРОВАНИЯ ДЕФИЦИТА БЮДЖЕТА </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СТАРОМЕЛОВАТСКОГО СЕЛЬСКОГО ПОСЕЛЕНИЯ</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ПЕТРОПАВЛОВСКОГО МУНИЦИПАЛЬНОГО РАЙОНА ВОРОНЕЖСКОЙ ОБЛАСТИ</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 2025 ГОД И НА ПЛАНОВЫЙ ПЕРИОД 2026 И 2027 ГОДОВ</w:t>
      </w:r>
    </w:p>
    <w:p w:rsidR="00E300B6" w:rsidRPr="00A94926" w:rsidRDefault="00E300B6" w:rsidP="00E300B6">
      <w:pPr>
        <w:spacing w:before="100" w:after="0" w:line="240" w:lineRule="auto"/>
        <w:jc w:val="right"/>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Сумма (тыс. рублей)</w:t>
      </w:r>
    </w:p>
    <w:tbl>
      <w:tblPr>
        <w:tblW w:w="0" w:type="auto"/>
        <w:tblInd w:w="28" w:type="dxa"/>
        <w:tblCellMar>
          <w:left w:w="10" w:type="dxa"/>
          <w:right w:w="10" w:type="dxa"/>
        </w:tblCellMar>
        <w:tblLook w:val="04A0" w:firstRow="1" w:lastRow="0" w:firstColumn="1" w:lastColumn="0" w:noHBand="0" w:noVBand="1"/>
      </w:tblPr>
      <w:tblGrid>
        <w:gridCol w:w="632"/>
        <w:gridCol w:w="3386"/>
        <w:gridCol w:w="2177"/>
        <w:gridCol w:w="1000"/>
        <w:gridCol w:w="1014"/>
        <w:gridCol w:w="1108"/>
      </w:tblGrid>
      <w:tr w:rsidR="00E300B6" w:rsidRPr="00A94926" w:rsidTr="00BB6B7A">
        <w:trPr>
          <w:cantSplit/>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                                  п/п</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Наименование</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Код классификации</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p>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2025 год</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0" w:line="240" w:lineRule="auto"/>
              <w:jc w:val="center"/>
              <w:rPr>
                <w:rFonts w:ascii="Times New Roman" w:eastAsia="Times New Roman" w:hAnsi="Times New Roman" w:cs="Times New Roman"/>
                <w:b/>
                <w:sz w:val="16"/>
                <w:szCs w:val="16"/>
                <w:lang w:eastAsia="ru-RU"/>
              </w:rPr>
            </w:pPr>
          </w:p>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2026 год</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2027 год</w:t>
            </w:r>
          </w:p>
        </w:tc>
      </w:tr>
      <w:tr w:rsidR="00E300B6" w:rsidRPr="00A94926" w:rsidTr="00BB6B7A">
        <w:tc>
          <w:tcPr>
            <w:tcW w:w="6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6</w:t>
            </w:r>
          </w:p>
        </w:tc>
      </w:tr>
      <w:tr w:rsidR="00E300B6" w:rsidRPr="00A94926" w:rsidTr="00BB6B7A">
        <w:tc>
          <w:tcPr>
            <w:tcW w:w="6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 </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ИСТОЧНИКИ ВНУТРЕННЕГО ФИНАНСИРОВАНИЯ ДЕФИЦИТОВ БЮДЖЕТОВ</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01 00 00 00 00 0000 000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103,8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0,0</w:t>
            </w:r>
          </w:p>
        </w:tc>
      </w:tr>
      <w:tr w:rsidR="00E300B6" w:rsidRPr="00A94926" w:rsidTr="00BB6B7A">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Кредиты кредитных организаций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01 02 00 00 00 0000 000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Получение кредитов от кредитных организаций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01 02 00 00 00 0000 700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both"/>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Получение кредитов от кредитных организаций бюджетами сельских поселений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01 02 00 00 10 0000 710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Погашение кредитов, предоставленных кредитными организациями в валюте Российской Федерации </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01 02 00 00 00 0000 800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both"/>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Погашение бюджетами сельских поселений кредитов от кредитных организаций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01 02 00 00 10 0000 810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Бюджетные кредиты от других бюджетов бюджетной системы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01 03 00 00 00 0000 000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01 03 01 00 00 0000 000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01 03 01 00 00 0000 700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both"/>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01 03 01 00 10 0000 710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both"/>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01 03 01 00 00 0000 800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both"/>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01 03 01 00 10 0000 810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Изменение остатков средств на счетах по учету средств бюджетов</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01 05 00 00 00 0000 000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-103,8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Увеличение остатков средств бюджетов</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01 05 00 00 00 0000 500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-12773,1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-8694,8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-9544,6</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Увеличение прочих остатков средств бюджетов</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01 05 02 00 00 0000 500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-12773,1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-8694,8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-9544,6</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Увеличение прочих остатков денежных средств бюджетов сельских поселений</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01 05 02 01 10 0000 510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-12773,1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-8694,8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-9544,6</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Уменьшение остатков средств бюджетов</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01 05 00 00 00 0000 600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12876,9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8694,8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9544,6</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Уменьшение прочих остатков средств бюджетов</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01 05 02 00 00 0000 600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12876,9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8694,8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9544,6</w:t>
            </w:r>
          </w:p>
        </w:tc>
      </w:tr>
      <w:tr w:rsidR="00E300B6" w:rsidRPr="00A94926" w:rsidTr="00BB6B7A">
        <w:tc>
          <w:tcPr>
            <w:tcW w:w="68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Уменьшение прочих остатков денежных средств бюджетов сельских поселений</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01 05 02 01 10 0000 610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12876,9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8694,8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00B6" w:rsidRPr="00A94926" w:rsidRDefault="00E300B6" w:rsidP="00E300B6">
            <w:pPr>
              <w:spacing w:after="200" w:line="276"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9544,6</w:t>
            </w:r>
          </w:p>
        </w:tc>
      </w:tr>
    </w:tbl>
    <w:p w:rsidR="00E300B6" w:rsidRPr="00A94926" w:rsidRDefault="00E300B6" w:rsidP="00E300B6">
      <w:pPr>
        <w:spacing w:after="0" w:line="276"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right"/>
        <w:rPr>
          <w:rFonts w:ascii="Times New Roman" w:eastAsia="Times New Roman" w:hAnsi="Times New Roman" w:cs="Times New Roman"/>
          <w:color w:val="000000"/>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Приложение №2</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 решению Совета народных депутатов Старомеловатского</w:t>
      </w:r>
    </w:p>
    <w:p w:rsidR="00E300B6" w:rsidRPr="00A94926" w:rsidRDefault="00E300B6" w:rsidP="00E300B6">
      <w:pPr>
        <w:spacing w:before="100" w:after="119" w:line="240" w:lineRule="auto"/>
        <w:ind w:right="28"/>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сельского поселения Петропавловского муниципального района </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19   от 22.05.2025 года</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ПОСТУПЛЕНИЕ ДОХОДОВ БЮДЖЕТА</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СТАРОМЕЛОВАТСКОГО СЕЛЬСКОГО ПОСЕЛЕНИЯ ПЕТРОПАВЛОВСКОГО</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МУНИЦИПАЛЬНОГО РАЙОНА ВОРОНЕЖСКОЙ ОБЛАСТИ</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ПО КОДАМ ВИДОВ ДОХОДОВ, ПОДВИДОВ ДОХОДОВ </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 2025 ГОД И НА ПЛАНОВЫЙ ПЕРИОД 2026 И 2027 ГОДОВ</w:t>
      </w: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Сумма (тыс. рублей)</w:t>
      </w:r>
    </w:p>
    <w:tbl>
      <w:tblPr>
        <w:tblW w:w="0" w:type="auto"/>
        <w:tblInd w:w="108" w:type="dxa"/>
        <w:tblCellMar>
          <w:left w:w="10" w:type="dxa"/>
          <w:right w:w="10" w:type="dxa"/>
        </w:tblCellMar>
        <w:tblLook w:val="04A0" w:firstRow="1" w:lastRow="0" w:firstColumn="1" w:lastColumn="0" w:noHBand="0" w:noVBand="1"/>
      </w:tblPr>
      <w:tblGrid>
        <w:gridCol w:w="2378"/>
        <w:gridCol w:w="3672"/>
        <w:gridCol w:w="1147"/>
        <w:gridCol w:w="1020"/>
        <w:gridCol w:w="1020"/>
      </w:tblGrid>
      <w:tr w:rsidR="00E300B6" w:rsidRPr="00A94926" w:rsidTr="00BB6B7A">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Код показателя</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Наименование</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2026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2027 год</w:t>
            </w:r>
          </w:p>
        </w:tc>
      </w:tr>
      <w:tr w:rsidR="00E300B6" w:rsidRPr="00A94926" w:rsidTr="00BB6B7A">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000 8 50 00000 00 0000 000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ВСЕГО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12273,1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8701,4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9551,2</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000 1 00 00000 00 0000 000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НАЛОГОВЫЕ И НЕНАЛОГОВЫЕ ДОХОДЫ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4698,9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4672,5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4692,5</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000 1 01 00000 00 0000 000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НАЛОГИ НА ПРИБЫЛЬ, ДОХОДЫ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270,0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000 1 01 02000 01 0000 110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Налог на доходы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270,0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000 1 01 02010 01 0000 110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270,0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280,0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000 1 01 02020 01 0000 110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8E16EE" w:rsidP="00E300B6">
            <w:pPr>
              <w:spacing w:before="100" w:after="119" w:line="240" w:lineRule="auto"/>
              <w:rPr>
                <w:rFonts w:ascii="Times New Roman" w:eastAsiaTheme="minorEastAsia" w:hAnsi="Times New Roman" w:cs="Times New Roman"/>
                <w:sz w:val="16"/>
                <w:szCs w:val="16"/>
                <w:lang w:eastAsia="ru-RU"/>
              </w:rPr>
            </w:pPr>
            <w:hyperlink r:id="rId13">
              <w:r w:rsidR="00E300B6" w:rsidRPr="00A94926">
                <w:rPr>
                  <w:rFonts w:ascii="Times New Roman" w:eastAsia="Times New Roman" w:hAnsi="Times New Roman" w:cs="Times New Roman"/>
                  <w:color w:val="000000"/>
                  <w:sz w:val="16"/>
                  <w:szCs w:val="16"/>
                  <w:u w:val="single"/>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00E300B6" w:rsidRPr="00A94926">
                <w:rPr>
                  <w:rFonts w:ascii="Times New Roman" w:eastAsia="Times New Roman" w:hAnsi="Times New Roman" w:cs="Times New Roman"/>
                  <w:vanish/>
                  <w:color w:val="000000"/>
                  <w:sz w:val="16"/>
                  <w:szCs w:val="16"/>
                  <w:u w:val="single"/>
                  <w:lang w:eastAsia="ru-RU"/>
                </w:rPr>
                <w:t>HYPERLINK "consultantplus://offline/ref=DE935E6EAD7EE2FEDC29E3D985A34931EDB0D844375873FC4EBCCB10054F95CEE78F7D07DE33NCQ9I"</w:t>
              </w:r>
              <w:r w:rsidR="00E300B6" w:rsidRPr="00A94926">
                <w:rPr>
                  <w:rFonts w:ascii="Times New Roman" w:eastAsia="Times New Roman" w:hAnsi="Times New Roman" w:cs="Times New Roman"/>
                  <w:color w:val="000000"/>
                  <w:sz w:val="16"/>
                  <w:szCs w:val="16"/>
                  <w:u w:val="single"/>
                  <w:lang w:eastAsia="ru-RU"/>
                </w:rPr>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000 1 01 02030 01 0000 110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8E16EE" w:rsidP="00E300B6">
            <w:pPr>
              <w:spacing w:before="100" w:after="119" w:line="240" w:lineRule="auto"/>
              <w:rPr>
                <w:rFonts w:ascii="Times New Roman" w:eastAsiaTheme="minorEastAsia" w:hAnsi="Times New Roman" w:cs="Times New Roman"/>
                <w:sz w:val="16"/>
                <w:szCs w:val="16"/>
                <w:lang w:eastAsia="ru-RU"/>
              </w:rPr>
            </w:pPr>
            <w:hyperlink r:id="rId14">
              <w:r w:rsidR="00E300B6" w:rsidRPr="00A94926">
                <w:rPr>
                  <w:rFonts w:ascii="Times New Roman" w:eastAsia="Times New Roman" w:hAnsi="Times New Roman" w:cs="Times New Roman"/>
                  <w:color w:val="000000"/>
                  <w:sz w:val="16"/>
                  <w:szCs w:val="16"/>
                  <w:u w:val="single"/>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000 1 05 00000 00 0000 000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НАЛОГИ НА СОВОКУПНЫЙ ДОХОД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600,0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000 1 05 03000 01 0000 110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600,0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000 1 05 03010 01 0000 110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600,0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НАЛОГИ НА ИМУЩЕСТВО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3703,0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3740,0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3740,0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000 1 06 01000 00 0000 110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Налог на имущество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360,0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360,0</w:t>
            </w:r>
          </w:p>
        </w:tc>
      </w:tr>
      <w:tr w:rsidR="00E300B6" w:rsidRPr="00A94926" w:rsidTr="00BB6B7A">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000 1 06 01030 10 0000 110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360,0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360,0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000 1 06 06000 00 0000 110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Земельный налог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3373,0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3380,0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000 1 06 06030 00 0000 110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Земельный налог с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000 1 06 06033 10 0000 110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000 1 06 06040 00 0000 110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Земельный налог с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2973,0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2980,0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000 1 06 06043 10 0000 110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2973,0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2980,0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2980,0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000 1 08 00000 00 0000 000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000 1 08 04000 01 0000 110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000 1 08 04020 01 0000 110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000 1 11 00000 00 0000 000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000 1 11 05000 00 0000 120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000 1 11 05020 00 0000 120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000 1 11 05025 10 0000 120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52,0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000 1 11 09000 00 0000 120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A94926">
              <w:rPr>
                <w:rFonts w:ascii="Times New Roman" w:eastAsia="Times New Roman" w:hAnsi="Times New Roman" w:cs="Times New Roman"/>
                <w:color w:val="000000"/>
                <w:sz w:val="16"/>
                <w:szCs w:val="16"/>
                <w:lang w:eastAsia="ru-RU"/>
              </w:rPr>
              <w:lastRenderedPageBreak/>
              <w:t>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lastRenderedPageBreak/>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000 1 11 09040 00 0000 120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000 1 11 09045 10 0000 120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000 1 13 00000 00 0000 000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ДОХОДЫ ОТ ОКАЗАНИЯ ПЛАТНЫХ УСЛУГ (РАБОТ) И КОМПЕНСАЦИИ ЗАТРАТ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000 1 13 01000 00 0000 130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Доходы от оказания платных услуг (работ)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000 1 13 01990 00 0000 130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доходы от оказания платных услуг (работ)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000 1 13 01995 10 0000 130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доходы от оказания платных услуг (работ) получателями средств бюджетов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000 1 16 00000 00 0000 000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ШТРАФЫ, САНКЦИИ, ВОЗМЕЩЕНИЕ УЩЕРБА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000 1 16 90000 00 0000 140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поступления от денежных взысканий (штрафов) и иных сумм в возмещение ущерба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r>
      <w:tr w:rsidR="00E300B6" w:rsidRPr="00A94926" w:rsidTr="00BB6B7A">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000 1 16 90050 10 0000 140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000 2 00 00000 00 0000 000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БЕЗВОЗМЕЗДНЫЕ ПОСТУПЛЕНИЯ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7574,2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4028,9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4858,7</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000 2 02 00000 00 0000 000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7232,2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4028,9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4858,7</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000 2 02 10000 00 0000 150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color w:val="000000"/>
                <w:sz w:val="16"/>
                <w:szCs w:val="16"/>
                <w:lang w:eastAsia="ru-RU"/>
              </w:rPr>
              <w:t>Дотации бюджетам бюджетной системы Российской Федерации</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697,1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631,9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656,2</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000 2 02 15001 00 0000 150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Дотации на выравнивание бюджетной обеспеченности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622,0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544,8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562,4</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000 2 02 15001 10 0000 150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622,0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544,8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562,4</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000 2 02 16001 00 0000 150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93,8</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000 2 02 16001 10 0000 150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93,8</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000 2 02 15002 00 0000 150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Дотации бюджетам на поддержку мер по обеспечению сбалансированности бюджетов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000 2 02 15002 10 0000 150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Дотации бюджетам сельских поселений на поддержку мер по обеспечению сбалансированности бюджетов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000 2 02 30000 00 0000 150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Субвенции бюджетам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163,0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177,9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184,1</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000 2 02 35118 00 0000 150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184,1</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000 2 02 35118 10 0000 150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184,1</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000 2 02 40000 00 0000 150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6372,1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3219,1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4018,4</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000 2 02 49999 00 0000 150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6372,1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3219,1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4018,4</w:t>
            </w:r>
          </w:p>
        </w:tc>
      </w:tr>
      <w:tr w:rsidR="00E300B6" w:rsidRPr="00A94926" w:rsidTr="00BB6B7A">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000 2 02 49999 10 0000 151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6372,1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3219,1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4018,4</w:t>
            </w:r>
          </w:p>
        </w:tc>
      </w:tr>
      <w:tr w:rsidR="00E300B6" w:rsidRPr="00A94926" w:rsidTr="00BB6B7A">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000 2 07 00000 00 0000 150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Прочие  безвозмездные поступления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342,0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000 2 07 05030 10 0000 150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342,0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bl>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p>
    <w:p w:rsidR="00E300B6" w:rsidRPr="00A94926" w:rsidRDefault="00E300B6" w:rsidP="00A9492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w:t>
      </w:r>
      <w:r w:rsidR="00A94926" w:rsidRPr="00A94926">
        <w:rPr>
          <w:rFonts w:ascii="Times New Roman" w:eastAsia="Times New Roman" w:hAnsi="Times New Roman" w:cs="Times New Roman"/>
          <w:color w:val="000000"/>
          <w:sz w:val="16"/>
          <w:szCs w:val="16"/>
          <w:lang w:eastAsia="ru-RU"/>
        </w:rPr>
        <w:t xml:space="preserve">     </w:t>
      </w:r>
    </w:p>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Приложение № 3</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 решению Совета народных депутатов Старомеловатского</w:t>
      </w:r>
    </w:p>
    <w:p w:rsidR="00E300B6" w:rsidRPr="00A94926" w:rsidRDefault="00E300B6" w:rsidP="00E300B6">
      <w:pPr>
        <w:spacing w:before="100" w:after="119" w:line="240" w:lineRule="auto"/>
        <w:ind w:right="28"/>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сельского поселения Петропавловского муниципального района </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19   от 22.0</w:t>
      </w:r>
      <w:r w:rsidR="00A94926" w:rsidRPr="00A94926">
        <w:rPr>
          <w:rFonts w:ascii="Times New Roman" w:eastAsia="Times New Roman" w:hAnsi="Times New Roman" w:cs="Times New Roman"/>
          <w:color w:val="000000"/>
          <w:sz w:val="16"/>
          <w:szCs w:val="16"/>
          <w:lang w:eastAsia="ru-RU"/>
        </w:rPr>
        <w:t>5</w:t>
      </w:r>
      <w:r w:rsidRPr="00A94926">
        <w:rPr>
          <w:rFonts w:ascii="Times New Roman" w:eastAsia="Times New Roman" w:hAnsi="Times New Roman" w:cs="Times New Roman"/>
          <w:color w:val="000000"/>
          <w:sz w:val="16"/>
          <w:szCs w:val="16"/>
          <w:lang w:eastAsia="ru-RU"/>
        </w:rPr>
        <w:t>.2025 года</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ВЕДОМСТВЕННАЯ СТРУКТУРА РАСХОДОВ БЮДЖЕТА </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СТАРОМЕЛОВАТСКОГО СЕЛЬСКОГО ПОСЕЛЕНИЯ ПЕТРОПАВЛОВСКОГО </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МУНИЦИПАЛЬНОГО РАЙОНА ВОРОНЕЖСКОЙ ОБЛАСТИ</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 2025 ГОД НА ПЛАНОВЫЙ ПЕРИОД 2026 И 2027 ГОДОВ</w:t>
      </w: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Сумма (тыс. рублей)</w:t>
      </w:r>
      <w:r w:rsidRPr="00A94926">
        <w:rPr>
          <w:rFonts w:ascii="Times New Roman" w:eastAsia="Times New Roman" w:hAnsi="Times New Roman" w:cs="Times New Roman"/>
          <w:sz w:val="16"/>
          <w:szCs w:val="16"/>
          <w:lang w:eastAsia="ru-RU"/>
        </w:rPr>
        <w:t xml:space="preserve"> </w:t>
      </w:r>
    </w:p>
    <w:tbl>
      <w:tblPr>
        <w:tblW w:w="8223" w:type="dxa"/>
        <w:tblInd w:w="108" w:type="dxa"/>
        <w:tblCellMar>
          <w:left w:w="10" w:type="dxa"/>
          <w:right w:w="10" w:type="dxa"/>
        </w:tblCellMar>
        <w:tblLook w:val="04A0" w:firstRow="1" w:lastRow="0" w:firstColumn="1" w:lastColumn="0" w:noHBand="0" w:noVBand="1"/>
      </w:tblPr>
      <w:tblGrid>
        <w:gridCol w:w="2838"/>
        <w:gridCol w:w="743"/>
        <w:gridCol w:w="419"/>
        <w:gridCol w:w="497"/>
        <w:gridCol w:w="757"/>
        <w:gridCol w:w="561"/>
        <w:gridCol w:w="866"/>
        <w:gridCol w:w="773"/>
        <w:gridCol w:w="769"/>
      </w:tblGrid>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ind w:right="-159"/>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Наименование</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ГРБС</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Рз</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ПР</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ЦСР</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ВР</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2025 год</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2026 год</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2027 год</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6</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7</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В С Е Г О</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12376,9</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8701,4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9551,2</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АДМИНИСТРАЦИЯ СТАРОМЕЛОВАТСКОГО СЕЛЬСКОГО ПОСЕЛЕНИЯ ПЕТРОПАВЛОВСКОГО МУНИЦИПАЛЬНОГО РАЙОНА ВОРОНЕЖСКОЙ ОБЛАСТИ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12376,9</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8701,4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9551,2</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Общегосударственные вопросы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4553,1</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3099,5</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2971,0</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1256,7</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color w:val="000000"/>
                <w:sz w:val="16"/>
                <w:szCs w:val="16"/>
                <w:lang w:eastAsia="ru-RU"/>
              </w:rPr>
              <w:t>1157,5</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1169,1</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1256,7</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1157,5</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1169,1</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Подпрограмма «Обеспечение реализации государственной программы»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1256,7</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1157,5</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1169,1</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w:t>
            </w:r>
            <w:r w:rsidRPr="00A94926">
              <w:rPr>
                <w:rFonts w:ascii="Times New Roman" w:eastAsia="Times New Roman" w:hAnsi="Times New Roman" w:cs="Times New Roman"/>
                <w:color w:val="000000"/>
                <w:sz w:val="16"/>
                <w:szCs w:val="16"/>
                <w:shd w:val="clear" w:color="auto" w:fill="FFFFFF"/>
                <w:lang w:eastAsia="ru-RU"/>
              </w:rPr>
              <w:t>Расходы на обеспечение деятельности главы местного самоуправления</w:t>
            </w:r>
            <w:r w:rsidRPr="00A94926">
              <w:rPr>
                <w:rFonts w:ascii="Times New Roman" w:eastAsia="Times New Roman" w:hAnsi="Times New Roman" w:cs="Times New Roman"/>
                <w:color w:val="000000"/>
                <w:sz w:val="16"/>
                <w:szCs w:val="16"/>
                <w:lang w:eastAsia="ru-RU"/>
              </w:rPr>
              <w:t>»</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58 1 02 00000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1256,7</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1157,5</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1169,1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58 1 02 92020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1256,7</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1157,5</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1169,1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3229,1</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1942,0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1801,9</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3229,1</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1942,0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1801,9</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Подпрограмма «Обеспечение реализации государственной программы»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3229,1</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1942,0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1801,9</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Основное мероприятие «Расходы на обеспечение деятельности органов местного самоуправления»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3229,1</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1942,0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1801,9</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1730,9</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1748,2</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1765,7</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w:t>
            </w:r>
            <w:r w:rsidRPr="00A94926">
              <w:rPr>
                <w:rFonts w:ascii="Times New Roman" w:eastAsia="Times New Roman" w:hAnsi="Times New Roman" w:cs="Times New Roman"/>
                <w:color w:val="000000"/>
                <w:sz w:val="16"/>
                <w:szCs w:val="16"/>
                <w:lang w:eastAsia="ru-RU"/>
              </w:rPr>
              <w:lastRenderedPageBreak/>
              <w:t>Воронежской области)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1495,0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190,5</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32,9</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(Иные бюджетные ассигнования)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Специальные расходы на финансирование мероприятий по проведению выборов в органах местного самоуправления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07</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58 1 03  00000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67,2</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Специальные расходы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07</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58 1 03 90120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67,2</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НАЦИОНАЛЬНАЯ ОБОРОНА</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02</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right"/>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163,0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177,9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184,1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177,9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184,1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177,9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184,1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Подпрограмма «Обеспечение реализации государственной программы»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177,9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184,1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Основное мероприятие «</w:t>
            </w: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w:t>
            </w:r>
            <w:r w:rsidRPr="00A94926">
              <w:rPr>
                <w:rFonts w:ascii="Times New Roman" w:eastAsia="Times New Roman" w:hAnsi="Times New Roman" w:cs="Times New Roman"/>
                <w:color w:val="000000"/>
                <w:sz w:val="16"/>
                <w:szCs w:val="16"/>
                <w:shd w:val="clear" w:color="auto" w:fill="FFFFFF"/>
                <w:lang w:eastAsia="ru-RU"/>
              </w:rPr>
              <w:t>»</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177,9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184,1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58 1 04 51180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144,0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158,9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165,1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58 1 04 51180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28,5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Резервный фонд по предупреждению и ликвидации чрезвычайных ситуаций Основное мероприятие "Резервный фонд по предупреждению и ликвидации чрезвычайных ситуаций"</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Прочая закупка товаров, работ и услуг</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58 1 19 20570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lastRenderedPageBreak/>
              <w:t>Другие вопросы в области национальной безопасности и правоохранительной деятельности</w:t>
            </w:r>
          </w:p>
          <w:p w:rsidR="00E300B6" w:rsidRPr="00A94926" w:rsidRDefault="00E300B6" w:rsidP="00E300B6">
            <w:pPr>
              <w:spacing w:after="0" w:line="240" w:lineRule="auto"/>
              <w:rPr>
                <w:rFonts w:ascii="Times New Roman" w:eastAsiaTheme="minorEastAsia" w:hAnsi="Times New Roman" w:cs="Times New Roman"/>
                <w:sz w:val="16"/>
                <w:szCs w:val="16"/>
                <w:lang w:eastAsia="ru-RU"/>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Основное мероприятие «Финансирование обеспечения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сеннее-зимний период» (Резервный фонд правительства Воронежской области)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обеспечение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(Закупка товаров, работ и услуг для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58 1 19 20570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Прочие расходы (приобретение прочих материальных запасов для обеспечения народных дружинников)</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14</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58 1 19 00000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НАЦИОНАЛЬНАЯ ЭКОНОМИКА</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2993,1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3792,4</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Дорожное хозяйство (дорожные фонды)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 xml:space="preserve">      </w:t>
            </w:r>
            <w:r w:rsidRPr="00A94926">
              <w:rPr>
                <w:rFonts w:ascii="Times New Roman" w:eastAsia="Times New Roman" w:hAnsi="Times New Roman" w:cs="Times New Roman"/>
                <w:b/>
                <w:color w:val="000000"/>
                <w:sz w:val="16"/>
                <w:szCs w:val="16"/>
                <w:lang w:eastAsia="ru-RU"/>
              </w:rPr>
              <w:t>3090,0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2993,1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3792,4</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24 0 00 00000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 xml:space="preserve">Основное мероприятие </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w:t>
            </w:r>
            <w:r w:rsidRPr="00A94926">
              <w:rPr>
                <w:rFonts w:ascii="Times New Roman" w:eastAsia="Times New Roman" w:hAnsi="Times New Roman" w:cs="Times New Roman"/>
                <w:color w:val="000000"/>
                <w:sz w:val="16"/>
                <w:szCs w:val="16"/>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w:t>
            </w:r>
            <w:r w:rsidRPr="00A94926">
              <w:rPr>
                <w:rFonts w:ascii="Times New Roman" w:eastAsia="Times New Roman" w:hAnsi="Times New Roman" w:cs="Times New Roman"/>
                <w:color w:val="000000"/>
                <w:sz w:val="16"/>
                <w:szCs w:val="16"/>
                <w:shd w:val="clear" w:color="auto" w:fill="FFFFFF"/>
                <w:lang w:eastAsia="ru-RU"/>
              </w:rPr>
              <w:t>»</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24 0 04 00000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Развитие транспортной системы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24 0 04 98850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«Развитие </w:t>
            </w:r>
            <w:r w:rsidRPr="00A94926">
              <w:rPr>
                <w:rFonts w:ascii="Times New Roman" w:eastAsia="Times New Roman" w:hAnsi="Times New Roman" w:cs="Times New Roman"/>
                <w:b/>
                <w:color w:val="000000"/>
                <w:sz w:val="16"/>
                <w:szCs w:val="16"/>
                <w:lang w:eastAsia="ru-RU"/>
              </w:rPr>
              <w:lastRenderedPageBreak/>
              <w:t xml:space="preserve">местного самоуправления Старомеловатского сельского поселения»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2990,1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3792,4</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Подпрограмма «Обеспечение реализации муниципальной программы»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3090,0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2990,1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3789,4</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«Мероприятия по развитию сети автомобильных дорог общего пользования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58 1 06 00000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3090,0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2990,1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3789,4</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развитию сети автомобильных дорог общего пользования сельского поселения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58 1 06 91290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3090,0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2990,1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3789,4</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 xml:space="preserve">Основное мероприятие «Организация проведения оплачиваемых общественных работ, предусмотренных государственной программой Воронежской области «Содействие занятости населения»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проведение оплачиваемых общественных работ, предусмотренных государственной программой Воронежской области «Содействие занятости населения » за счет средств областного бюджета (Закупка товаров, работ и услуг для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Основное мероприятие «Муниципальный земельный контроль»</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обеспечение  муниципального земельного контроля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ЖИЛИЩНО-КОММУНАЛЬНОЕ ХОЗЯЙСТВО</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2198,5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271,4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251,1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Коммунальное хозяйство</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Основное мероприятие «Мероприятие в </w:t>
            </w:r>
            <w:r w:rsidRPr="00A94926">
              <w:rPr>
                <w:rFonts w:ascii="Times New Roman" w:eastAsia="Times New Roman" w:hAnsi="Times New Roman" w:cs="Times New Roman"/>
                <w:sz w:val="16"/>
                <w:szCs w:val="16"/>
                <w:lang w:eastAsia="ru-RU"/>
              </w:rPr>
              <w:t>области коммунального хозяйства</w:t>
            </w:r>
            <w:r w:rsidRPr="00A94926">
              <w:rPr>
                <w:rFonts w:ascii="Times New Roman" w:eastAsia="Times New Roman" w:hAnsi="Times New Roman" w:cs="Times New Roman"/>
                <w:color w:val="000000"/>
                <w:sz w:val="16"/>
                <w:szCs w:val="16"/>
                <w:lang w:eastAsia="ru-RU"/>
              </w:rPr>
              <w:t xml:space="preserve">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содержание</w:t>
            </w:r>
            <w:r w:rsidRPr="00A94926">
              <w:rPr>
                <w:rFonts w:ascii="Times New Roman" w:eastAsia="Times New Roman" w:hAnsi="Times New Roman" w:cs="Times New Roman"/>
                <w:color w:val="000000"/>
                <w:sz w:val="16"/>
                <w:szCs w:val="16"/>
                <w:lang w:eastAsia="ru-RU"/>
              </w:rPr>
              <w:t xml:space="preserve"> коммунальной специализированной техники в целях</w:t>
            </w:r>
            <w:r w:rsidRPr="00A94926">
              <w:rPr>
                <w:rFonts w:ascii="Times New Roman" w:eastAsia="Times New Roman" w:hAnsi="Times New Roman" w:cs="Times New Roman"/>
                <w:sz w:val="16"/>
                <w:szCs w:val="16"/>
                <w:lang w:eastAsia="ru-RU"/>
              </w:rPr>
              <w:t xml:space="preserve"> осуществления обеспечения качественными жилищно-коммунальными услугами населения Воронежской области</w:t>
            </w:r>
            <w:r w:rsidRPr="00A94926">
              <w:rPr>
                <w:rFonts w:ascii="Times New Roman" w:eastAsia="Times New Roman" w:hAnsi="Times New Roman" w:cs="Times New Roman"/>
                <w:color w:val="000000"/>
                <w:sz w:val="16"/>
                <w:szCs w:val="16"/>
                <w:lang w:eastAsia="ru-RU"/>
              </w:rPr>
              <w:t xml:space="preserve">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содержание</w:t>
            </w:r>
            <w:r w:rsidRPr="00A94926">
              <w:rPr>
                <w:rFonts w:ascii="Times New Roman" w:eastAsia="Times New Roman" w:hAnsi="Times New Roman" w:cs="Times New Roman"/>
                <w:color w:val="000000"/>
                <w:sz w:val="16"/>
                <w:szCs w:val="16"/>
                <w:lang w:eastAsia="ru-RU"/>
              </w:rPr>
              <w:t xml:space="preserve"> коммунальной специализированной техники в целях</w:t>
            </w:r>
            <w:r w:rsidRPr="00A94926">
              <w:rPr>
                <w:rFonts w:ascii="Times New Roman" w:eastAsia="Times New Roman" w:hAnsi="Times New Roman" w:cs="Times New Roman"/>
                <w:sz w:val="16"/>
                <w:szCs w:val="16"/>
                <w:lang w:eastAsia="ru-RU"/>
              </w:rPr>
              <w:t xml:space="preserve"> осуществления обеспечения качественными жилищно-коммунальными услугами населения Воронежской области</w:t>
            </w:r>
            <w:r w:rsidRPr="00A94926">
              <w:rPr>
                <w:rFonts w:ascii="Times New Roman" w:eastAsia="Times New Roman" w:hAnsi="Times New Roman" w:cs="Times New Roman"/>
                <w:color w:val="000000"/>
                <w:sz w:val="16"/>
                <w:szCs w:val="16"/>
                <w:lang w:eastAsia="ru-RU"/>
              </w:rPr>
              <w:t xml:space="preserve"> </w:t>
            </w:r>
            <w:r w:rsidRPr="00A94926">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Благоустройство</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2197,5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271,4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251,1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58 0 00 00000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«Благоустройство территории памятника, погибшим воинам-односельчанам»</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58  0 01 00000</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0 01 95550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«Благоустройство общественных территорий»</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58  0 02 00000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«Развитие местного самоуправления Старомеловатского сельского поселения» (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0 02 95550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«Оборудование детских и спортивных площадок»</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58  0 03 00000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«Развитие местного самоуправления Старомеловатского сельского поселения» (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0 03 95550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Основное мероприятие «Оборудование контейнерных площадок для сбора мусора»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58  0 04 00000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0 04 95550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«Озеленение территории»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58  0 05 00000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Мероприятия по реализации муниципальной программы формирования «Развитие местного самоуправления Старомеловатского </w:t>
            </w:r>
            <w:r w:rsidRPr="00A94926">
              <w:rPr>
                <w:rFonts w:ascii="Times New Roman" w:eastAsia="Times New Roman" w:hAnsi="Times New Roman" w:cs="Times New Roman"/>
                <w:color w:val="000000"/>
                <w:sz w:val="16"/>
                <w:szCs w:val="16"/>
                <w:lang w:eastAsia="ru-RU"/>
              </w:rPr>
              <w:lastRenderedPageBreak/>
              <w:t>сельского поселения»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0 05 95550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lastRenderedPageBreak/>
              <w:t>Основное мероприятие «Мероприятия по развитию и содержанию уличного освещения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58 1 07 00000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развитию и содержанию уличного освещения сельского поселения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58 1 07 98670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«Мероприятия по организации и содержанию мест захоронения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58 1 08 00000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организации и содержанию мест захоронения сельского поселения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58 1 08 98680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«Прочие мероприятия по благоустройству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58 1 09 00000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1581,5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15,4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58 1 09 98690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1581,5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мероприятия по благоустройству поселения (Иные бюджетные ассигнования)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58 1 09 98690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1581,5</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5,1</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«Благоустройство парка «Радуга» по ул. Мира села Старая Меловая Петропавловского района Воронежской области»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58 1 16 00000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80,0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Благоустройство парка «Радуга» по ул. Мира села Старая Меловая Петропавловского района Воронежской области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58 1 16 98520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i/>
                <w:color w:val="000000"/>
                <w:sz w:val="16"/>
                <w:szCs w:val="16"/>
                <w:lang w:eastAsia="ru-RU"/>
              </w:rPr>
              <w:t>80,0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i/>
                <w:color w:val="000000"/>
                <w:sz w:val="16"/>
                <w:szCs w:val="16"/>
                <w:lang w:eastAsia="ru-RU"/>
              </w:rPr>
              <w:t>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i/>
                <w:color w:val="000000"/>
                <w:sz w:val="16"/>
                <w:szCs w:val="16"/>
                <w:lang w:eastAsia="ru-RU"/>
              </w:rPr>
              <w:t>5,0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Основное мероприятие «Повышение энергетической эффективности экономики Воронежской области и сокращение энергетических издержек в бюджетном секторе»</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58 1 20 00000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226,0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226,0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226,0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Повышение энергетической эффективности экономики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20 S8670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226,0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226,0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226,0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КУЛЬТУРА, КИНЕМАТОГРАФИЯ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2204,0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1916,9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1975,2</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Культура</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2204,0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1916,9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1975,2</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2204,0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1916,9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1975,2</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2204,0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1916,9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1975,2</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«Расходы на обеспечение деятельности (оказание услуг) муниципальных учреждений» (клуб)</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58 1 11 00000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2204,0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1916,9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1975,2</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547,1</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16,0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(межбюджетные трансферты)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1656,9</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1806,9</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1959,2</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СОЦИАЛЬНАЯ ПОЛИТИКА</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Пенсионное обеспечение</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«Доплаты к пенсиям муниципальных служащих сельского поселения»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58 1 12 00000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Доплаты к пенсиям муниципальных служащих сельского поселения (Социальное обеспечение и иные выплаты населению)</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58 1 12 90470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ФИЗИЧЕСКАЯ КУЛЬТУРА И СПОРТ</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Массовый спорт</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«Мероприятия в области физической культуры и спорта»</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58 1 14 00000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58 1 14 90410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Межбюджетные трансферты общего характера</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58 1 24 90800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26,8</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uppressAutoHyphens/>
              <w:spacing w:after="0" w:line="240" w:lineRule="auto"/>
              <w:jc w:val="both"/>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Иные межбюджетные трансферты на осуществление части полномочий по решению вопросов местного значения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58 1 24 90800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26,8</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uppressAutoHyphens/>
              <w:spacing w:after="0" w:line="240" w:lineRule="auto"/>
              <w:jc w:val="both"/>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Основное мероприятие: «Иные межбюджетные трансферты на осуществление части полномочий по решению вопросов местного значения»</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914</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58 1 24 90800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26,8</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bl>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p>
    <w:p w:rsidR="00E300B6" w:rsidRPr="00A94926" w:rsidRDefault="00E300B6" w:rsidP="00A94926">
      <w:pPr>
        <w:spacing w:before="100" w:after="119" w:line="240" w:lineRule="auto"/>
        <w:rPr>
          <w:rFonts w:ascii="Times New Roman" w:eastAsia="Times New Roman" w:hAnsi="Times New Roman" w:cs="Times New Roman"/>
          <w:color w:val="000000"/>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Приложение № 4</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 решению Совета народных депутатов Старомеловатского</w:t>
      </w:r>
    </w:p>
    <w:p w:rsidR="00E300B6" w:rsidRPr="00A94926" w:rsidRDefault="00E300B6" w:rsidP="00E300B6">
      <w:pPr>
        <w:spacing w:before="100" w:after="119" w:line="240" w:lineRule="auto"/>
        <w:ind w:right="28"/>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сельского поселения Петропавловского муниципального района </w:t>
      </w:r>
    </w:p>
    <w:p w:rsidR="00E300B6" w:rsidRPr="00A94926" w:rsidRDefault="00A9492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19  от 22.05</w:t>
      </w:r>
      <w:r w:rsidR="00E300B6" w:rsidRPr="00A94926">
        <w:rPr>
          <w:rFonts w:ascii="Times New Roman" w:eastAsia="Times New Roman" w:hAnsi="Times New Roman" w:cs="Times New Roman"/>
          <w:color w:val="000000"/>
          <w:sz w:val="16"/>
          <w:szCs w:val="16"/>
          <w:lang w:eastAsia="ru-RU"/>
        </w:rPr>
        <w:t>.2025 года</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Распределение бюджетных ассигнований по разделам, подразделам, целевым статьям (муниципальным программам Старомеловатского сельского поселения), группам видов расходов классификации расходов бюджета Старомеловатского сельского поселения на 2025 год и на плановый период 2026 и 2027 годов</w:t>
      </w: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Сумма (тыс. рублей)</w:t>
      </w: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p>
    <w:tbl>
      <w:tblPr>
        <w:tblW w:w="0" w:type="auto"/>
        <w:tblInd w:w="108" w:type="dxa"/>
        <w:tblCellMar>
          <w:left w:w="10" w:type="dxa"/>
          <w:right w:w="10" w:type="dxa"/>
        </w:tblCellMar>
        <w:tblLook w:val="04A0" w:firstRow="1" w:lastRow="0" w:firstColumn="1" w:lastColumn="0" w:noHBand="0" w:noVBand="1"/>
      </w:tblPr>
      <w:tblGrid>
        <w:gridCol w:w="3590"/>
        <w:gridCol w:w="410"/>
        <w:gridCol w:w="483"/>
        <w:gridCol w:w="1426"/>
        <w:gridCol w:w="544"/>
        <w:gridCol w:w="939"/>
        <w:gridCol w:w="923"/>
        <w:gridCol w:w="922"/>
      </w:tblGrid>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ind w:right="-159"/>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Наименование</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Рз</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ПР</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ЦСР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ВР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2025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2026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2027 год</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w:t>
            </w:r>
          </w:p>
        </w:tc>
      </w:tr>
      <w:tr w:rsidR="00E300B6" w:rsidRPr="00A94926" w:rsidTr="00BB6B7A">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В С Е Г О</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12376,9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8701,4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9551,2</w:t>
            </w:r>
          </w:p>
        </w:tc>
      </w:tr>
      <w:tr w:rsidR="00E300B6" w:rsidRPr="00A94926" w:rsidTr="00BB6B7A">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Общегосударственные вопросы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 xml:space="preserve">  </w:t>
            </w:r>
            <w:r w:rsidRPr="00A94926">
              <w:rPr>
                <w:rFonts w:ascii="Times New Roman" w:eastAsia="Times New Roman" w:hAnsi="Times New Roman" w:cs="Times New Roman"/>
                <w:b/>
                <w:color w:val="000000"/>
                <w:sz w:val="16"/>
                <w:szCs w:val="16"/>
                <w:lang w:eastAsia="ru-RU"/>
              </w:rPr>
              <w:t>4553,1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3099,5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2971,0</w:t>
            </w:r>
          </w:p>
        </w:tc>
      </w:tr>
      <w:tr w:rsidR="00E300B6" w:rsidRPr="00A94926" w:rsidTr="00BB6B7A">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1256,7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1157,5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1169,1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1256,7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1157,5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1169,1</w:t>
            </w:r>
          </w:p>
        </w:tc>
      </w:tr>
      <w:tr w:rsidR="00E300B6" w:rsidRPr="00A94926" w:rsidTr="00BB6B7A">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Подпрограмма «Обеспечение реализации государственной программы»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1256,7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1157,5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1169,1</w:t>
            </w:r>
          </w:p>
        </w:tc>
      </w:tr>
      <w:tr w:rsidR="00E300B6" w:rsidRPr="00A94926" w:rsidTr="00BB6B7A">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Основное мероприятие «</w:t>
            </w:r>
            <w:r w:rsidRPr="00A94926">
              <w:rPr>
                <w:rFonts w:ascii="Times New Roman" w:eastAsia="Times New Roman" w:hAnsi="Times New Roman" w:cs="Times New Roman"/>
                <w:color w:val="000000"/>
                <w:sz w:val="16"/>
                <w:szCs w:val="16"/>
                <w:shd w:val="clear" w:color="auto" w:fill="FFFFFF"/>
                <w:lang w:eastAsia="ru-RU"/>
              </w:rPr>
              <w:t>Расходы на обеспечение деятельности главы местного самоуправления</w:t>
            </w:r>
            <w:r w:rsidRPr="00A94926">
              <w:rPr>
                <w:rFonts w:ascii="Times New Roman" w:eastAsia="Times New Roman" w:hAnsi="Times New Roman" w:cs="Times New Roman"/>
                <w:color w:val="000000"/>
                <w:sz w:val="16"/>
                <w:szCs w:val="16"/>
                <w:lang w:eastAsia="ru-RU"/>
              </w:rPr>
              <w:t>»</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58 1 02 00000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1256,7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1157,5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1169,1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58 1 02 92020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1256,7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1157,5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1169,1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3229,1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1942,0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1801,9</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3229,1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1942,0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1801,9</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Подпрограмма «Обеспечение реализации государственной программы»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3229,1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1942,0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1801,9</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Основное мероприятие «Расходы на обеспечение деятельности органов местного самоуправления»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3229,1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1942,0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1801,9</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 1730,9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1748,2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1765,7</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1495,0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32,9</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(Иные бюджетные ассигнования)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Специальные расходы на финансирование мероприятий по проведению выборов в органах местного самоуправления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07</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58 1 03 00000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67,2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Специальные расходы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07</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58 1 03 00000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67,2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НАЦИОНАЛЬНАЯ ОБОРОНА</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right"/>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163,0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177,9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184,1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177,9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184,1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w:t>
            </w:r>
            <w:r w:rsidRPr="00A94926">
              <w:rPr>
                <w:rFonts w:ascii="Times New Roman" w:eastAsia="Times New Roman" w:hAnsi="Times New Roman" w:cs="Times New Roman"/>
                <w:color w:val="000000"/>
                <w:sz w:val="16"/>
                <w:szCs w:val="16"/>
                <w:lang w:eastAsia="ru-RU"/>
              </w:rPr>
              <w:lastRenderedPageBreak/>
              <w:t>«Развитие местного самоуправления Старомеловатского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02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177,9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184,1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 xml:space="preserve">Подпрограмма «Обеспечение реализации государственной программы»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177,9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184,1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t>Основное мероприятие «</w:t>
            </w: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w:t>
            </w:r>
            <w:r w:rsidRPr="00A94926">
              <w:rPr>
                <w:rFonts w:ascii="Times New Roman" w:eastAsia="Times New Roman" w:hAnsi="Times New Roman" w:cs="Times New Roman"/>
                <w:color w:val="000000"/>
                <w:sz w:val="16"/>
                <w:szCs w:val="16"/>
                <w:shd w:val="clear" w:color="auto" w:fill="FFFFFF"/>
                <w:lang w:eastAsia="ru-RU"/>
              </w:rPr>
              <w:t>»</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163,0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177,9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184,1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58 1 04 51180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158,9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161,1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58 1 04 51180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Резервный фонд по предупреждению и ликвидации чрезвычайных ситуаций Основное мероприятие "Резервный фонд по предупреждению и ликвидации чрезвычайных ситуаций"</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58 1 19 00000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58 1 19 20570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both"/>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p w:rsidR="00E300B6" w:rsidRPr="00A94926" w:rsidRDefault="00E300B6" w:rsidP="00E300B6">
            <w:pPr>
              <w:spacing w:after="0" w:line="240" w:lineRule="auto"/>
              <w:rPr>
                <w:rFonts w:ascii="Times New Roman" w:eastAsiaTheme="minorEastAsia" w:hAnsi="Times New Roman" w:cs="Times New Roman"/>
                <w:sz w:val="16"/>
                <w:szCs w:val="16"/>
                <w:lang w:eastAsia="ru-RU"/>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Основное мероприятие «Финансирование обеспечения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(Резервный фонд правительства Воронежской области)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обеспечение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(Закупка товаров, работ и услуг для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58 1 19 20570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Прочие расходы (приобретение прочих материальных запасов для обеспечения народных дружинников)</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НАЦИОНАЛЬНАЯ ЭКОНОМИКА</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2993,1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3792,4</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Дорожное хозяйство (дорожные фонды)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2993,1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3792,4</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Муниципальная программа</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Старомеловатского сельского поселения Петропавловского муниципального района Воронежской области «Программа </w:t>
            </w:r>
            <w:r w:rsidRPr="00A94926">
              <w:rPr>
                <w:rFonts w:ascii="Times New Roman" w:eastAsia="Times New Roman" w:hAnsi="Times New Roman" w:cs="Times New Roman"/>
                <w:color w:val="000000"/>
                <w:sz w:val="16"/>
                <w:szCs w:val="16"/>
                <w:lang w:eastAsia="ru-RU"/>
              </w:rPr>
              <w:lastRenderedPageBreak/>
              <w:t>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24 0 00 00000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shd w:val="clear" w:color="auto" w:fill="FFFFFF"/>
                <w:lang w:eastAsia="ru-RU"/>
              </w:rPr>
              <w:lastRenderedPageBreak/>
              <w:t>Основное мероприятие «</w:t>
            </w:r>
            <w:r w:rsidRPr="00A94926">
              <w:rPr>
                <w:rFonts w:ascii="Times New Roman" w:eastAsia="Times New Roman" w:hAnsi="Times New Roman" w:cs="Times New Roman"/>
                <w:color w:val="000000"/>
                <w:sz w:val="16"/>
                <w:szCs w:val="16"/>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w:t>
            </w:r>
            <w:r w:rsidRPr="00A94926">
              <w:rPr>
                <w:rFonts w:ascii="Times New Roman" w:eastAsia="Times New Roman" w:hAnsi="Times New Roman" w:cs="Times New Roman"/>
                <w:color w:val="000000"/>
                <w:sz w:val="16"/>
                <w:szCs w:val="16"/>
                <w:shd w:val="clear" w:color="auto" w:fill="FFFFFF"/>
                <w:lang w:eastAsia="ru-RU"/>
              </w:rPr>
              <w:t>»</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24 0 04 00000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Развитие транспортной системы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24 0 04 98850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2990,1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3789,4</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3090,0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2990,1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3789,4</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«Мероприятия по развитию сети автомобильных дорог общего пользования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58 1 06 00000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3090,0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2990,1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3789,4</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развитию сети автомобильных дорог общего пользования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58 1 06 91290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3090,0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2990,1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3789,4</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Основное мероприятие «Муниципальный земельный контроль»</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обеспечение  муниципального земельного контроля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ЖИЛИЩНО-КОММУНАЛЬНОЕ ХОЗЯЙСТВО</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2198,5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271,4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251,1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Коммунальное хозяйство</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Основное мероприятие «Мероприятие в </w:t>
            </w:r>
            <w:r w:rsidRPr="00A94926">
              <w:rPr>
                <w:rFonts w:ascii="Times New Roman" w:eastAsia="Times New Roman" w:hAnsi="Times New Roman" w:cs="Times New Roman"/>
                <w:sz w:val="16"/>
                <w:szCs w:val="16"/>
                <w:lang w:eastAsia="ru-RU"/>
              </w:rPr>
              <w:t>области коммунального хозяйства</w:t>
            </w:r>
            <w:r w:rsidRPr="00A94926">
              <w:rPr>
                <w:rFonts w:ascii="Times New Roman" w:eastAsia="Times New Roman" w:hAnsi="Times New Roman" w:cs="Times New Roman"/>
                <w:color w:val="000000"/>
                <w:sz w:val="16"/>
                <w:szCs w:val="16"/>
                <w:lang w:eastAsia="ru-RU"/>
              </w:rPr>
              <w:t xml:space="preserve">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содержание</w:t>
            </w:r>
            <w:r w:rsidRPr="00A94926">
              <w:rPr>
                <w:rFonts w:ascii="Times New Roman" w:eastAsia="Times New Roman" w:hAnsi="Times New Roman" w:cs="Times New Roman"/>
                <w:color w:val="000000"/>
                <w:sz w:val="16"/>
                <w:szCs w:val="16"/>
                <w:lang w:eastAsia="ru-RU"/>
              </w:rPr>
              <w:t xml:space="preserve"> коммунальной специализированной техники в целях</w:t>
            </w:r>
            <w:r w:rsidRPr="00A94926">
              <w:rPr>
                <w:rFonts w:ascii="Times New Roman" w:eastAsia="Times New Roman" w:hAnsi="Times New Roman" w:cs="Times New Roman"/>
                <w:sz w:val="16"/>
                <w:szCs w:val="16"/>
                <w:lang w:eastAsia="ru-RU"/>
              </w:rPr>
              <w:t xml:space="preserve"> осуществления обеспечения качественными жилищно-коммунальными услугами населения Воронежской области</w:t>
            </w:r>
            <w:r w:rsidRPr="00A94926">
              <w:rPr>
                <w:rFonts w:ascii="Times New Roman" w:eastAsia="Times New Roman" w:hAnsi="Times New Roman" w:cs="Times New Roman"/>
                <w:color w:val="000000"/>
                <w:sz w:val="16"/>
                <w:szCs w:val="16"/>
                <w:lang w:eastAsia="ru-RU"/>
              </w:rPr>
              <w:t xml:space="preserve">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Благоустройство</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2197,5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271,4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251,1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58  0 00 00000</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«Благоустройство территории памятника, погибшим воинам-односельчанам»</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58  0 01 00000</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0 01 95550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«Благоустройство общественных территорий»</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58  0 02 00000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0 02 95550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«Оборудование детских и спортивных площадок»</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58  0 03 00000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0 03 95550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Основное мероприятие «Оборудование контейнерных площадок для сбора мусора»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58  0 04 00000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0 04 95550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«Озеленение территории»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b/>
                <w:i/>
                <w:sz w:val="16"/>
                <w:szCs w:val="16"/>
                <w:lang w:eastAsia="ru-RU"/>
              </w:rPr>
            </w:pPr>
            <w:r w:rsidRPr="00A94926">
              <w:rPr>
                <w:rFonts w:ascii="Times New Roman" w:eastAsia="Times New Roman" w:hAnsi="Times New Roman" w:cs="Times New Roman"/>
                <w:b/>
                <w:i/>
                <w:color w:val="000000"/>
                <w:sz w:val="16"/>
                <w:szCs w:val="16"/>
                <w:lang w:eastAsia="ru-RU"/>
              </w:rPr>
              <w:t>58  0 05 00000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 xml:space="preserve">58 </w:t>
            </w:r>
            <w:r w:rsidRPr="00A94926">
              <w:rPr>
                <w:rFonts w:ascii="Times New Roman" w:eastAsia="Times New Roman" w:hAnsi="Times New Roman" w:cs="Times New Roman"/>
                <w:color w:val="000000"/>
                <w:sz w:val="16"/>
                <w:szCs w:val="16"/>
                <w:lang w:eastAsia="ru-RU"/>
              </w:rPr>
              <w:t xml:space="preserve"> 0 05 95550</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2187,5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261,4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241,1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2187,5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261,4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241,1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«Мероприятия по развитию и содержанию уличного освещения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58 1 07 00000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развитию и содержанию уличного освещения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58 1 07 98670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i/>
                <w:color w:val="000000"/>
                <w:sz w:val="16"/>
                <w:szCs w:val="16"/>
                <w:lang w:eastAsia="ru-RU"/>
              </w:rPr>
              <w:t>100,0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i/>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i/>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«Мероприятия по организации и содержанию мест захоронения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58 1 08 00000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организации и содержанию мест захоронения сельского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58 1 08 98680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«Прочие мероприятия по благоустройству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58 1 09 00000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1581,5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15,4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Прочие мероприятия по благоустройству поселения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58 1 09 98690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1581,5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15,4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мероприятия по благоустройству поселения (Иные бюджетные ассигнования)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58 1 09 98690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1581,5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15,4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5,1</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Основное мероприятие «Благоустройство парка «Радуга» по ул. Мира села Старая Меловая Петропавловского района Воронежской области»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58 1 16 00000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80,0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Благоустройство парка «Радуга» по ул. Мира села Старая Меловая Петропавловского района Воронежской области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58 1 16 98520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sz w:val="16"/>
                <w:szCs w:val="16"/>
                <w:lang w:eastAsia="ru-RU"/>
              </w:rPr>
              <w:t>Основное мероприятие «Повышение энергетической эффективности экономики Воронежской области и сокращение энергетических издержек в бюджетном секторе»</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58 1 20 00000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226,0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226,0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i/>
                <w:color w:val="000000"/>
                <w:sz w:val="16"/>
                <w:szCs w:val="16"/>
                <w:lang w:eastAsia="ru-RU"/>
              </w:rPr>
              <w:t>226,0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Повышение энергетической эффективности экономики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20 S8670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КУЛЬТУРА, КИНЕМАТОГРАФИЯ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2204,0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1916,9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1975,2</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Культура</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2204,0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1916,9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1975,2</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2204,0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1916,9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1975,2</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2204,0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1916,9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1975,2</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«Расходы на обеспечение деятельности (оказание услуг) муниципальных учреждений» (клуб.)</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58 1 11 00000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2204,0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1916,9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1975,2</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547,1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(межбюджетные трансферты)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1656,9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1806,9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1959,2</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СОЦИАЛЬНАЯ ПОЛИТИКА</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Пенсионное обеспечение</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Подпрограмма «Обеспечение реализации муниципальной программы»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«Доплаты к пенсиям муниципальных служащих сельского поселения»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58 1 12 00000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Доплаты к пенсиям муниципальных служащих сельского поселения (Социальное обеспечение и иные выплаты населению)</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58 1 12 90470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110,0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ФИЗИЧЕСКАЯ КУЛЬТУРА И СПОРТ</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Массовый спорт</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 </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«Мероприятия в области физической культуры и спорта»</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58 1 14 00000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58 1 14 90410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blPrEx>
          <w:jc w:val="center"/>
          <w:tblInd w:w="0" w:type="dxa"/>
        </w:tblPrEx>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Межбюджетные трансферты общего характера</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14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58 1 24 90800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r>
      <w:tr w:rsidR="00E300B6" w:rsidRPr="00A94926" w:rsidTr="00BB6B7A">
        <w:tblPrEx>
          <w:jc w:val="center"/>
          <w:tblInd w:w="0" w:type="dxa"/>
        </w:tblPrEx>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Иные межбюджетные трансферты на осуществление части полномочий по решению вопросов местного значения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14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58 1 24 90800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r>
      <w:tr w:rsidR="00E300B6" w:rsidRPr="00A94926" w:rsidTr="00BB6B7A">
        <w:tblPrEx>
          <w:jc w:val="center"/>
          <w:tblInd w:w="0" w:type="dxa"/>
        </w:tblPrEx>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Основное мероприятие: «Иные межбюджетные трансферты на осуществление части полномочий по решению вопросов местного значения»</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14</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58 1 24 90800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500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r>
    </w:tbl>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sz w:val="16"/>
          <w:szCs w:val="16"/>
          <w:lang w:eastAsia="ru-RU"/>
        </w:rPr>
        <w:t xml:space="preserve">                                                                                                                                                                                                                             </w:t>
      </w:r>
      <w:r w:rsidRPr="00A94926">
        <w:rPr>
          <w:rFonts w:ascii="Times New Roman" w:eastAsia="Times New Roman" w:hAnsi="Times New Roman" w:cs="Times New Roman"/>
          <w:color w:val="000000"/>
          <w:sz w:val="16"/>
          <w:szCs w:val="16"/>
          <w:lang w:eastAsia="ru-RU"/>
        </w:rPr>
        <w:t>Приложение № 5</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 решению Совета народных депутатов Старомеловатского</w:t>
      </w:r>
    </w:p>
    <w:p w:rsidR="00E300B6" w:rsidRPr="00A94926" w:rsidRDefault="00E300B6" w:rsidP="00E300B6">
      <w:pPr>
        <w:spacing w:before="100" w:after="119" w:line="240" w:lineRule="auto"/>
        <w:ind w:right="28"/>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сельского поселения Петропавловского муниципального района </w:t>
      </w:r>
    </w:p>
    <w:p w:rsidR="00E300B6" w:rsidRPr="00A94926" w:rsidRDefault="00A9492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19  от 22.05</w:t>
      </w:r>
      <w:r w:rsidR="00E300B6" w:rsidRPr="00A94926">
        <w:rPr>
          <w:rFonts w:ascii="Times New Roman" w:eastAsia="Times New Roman" w:hAnsi="Times New Roman" w:cs="Times New Roman"/>
          <w:color w:val="000000"/>
          <w:sz w:val="16"/>
          <w:szCs w:val="16"/>
          <w:lang w:eastAsia="ru-RU"/>
        </w:rPr>
        <w:t>.2025 года</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Распределение бюджетных ассигнований по целевым статьям (муниципальным программам Старомеловатского сельского поселения), группам видов расходов, разделам, подразделам классификации расходов бюджета Старомеловатского сельского поселения на 2024 год и на плановый период 2025 и 2026 годов</w:t>
      </w: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Сумма (тыс. рублей)</w:t>
      </w: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p>
    <w:tbl>
      <w:tblPr>
        <w:tblW w:w="0" w:type="auto"/>
        <w:tblInd w:w="108" w:type="dxa"/>
        <w:tblCellMar>
          <w:left w:w="10" w:type="dxa"/>
          <w:right w:w="10" w:type="dxa"/>
        </w:tblCellMar>
        <w:tblLook w:val="04A0" w:firstRow="1" w:lastRow="0" w:firstColumn="1" w:lastColumn="0" w:noHBand="0" w:noVBand="1"/>
      </w:tblPr>
      <w:tblGrid>
        <w:gridCol w:w="736"/>
        <w:gridCol w:w="2232"/>
        <w:gridCol w:w="1232"/>
        <w:gridCol w:w="648"/>
        <w:gridCol w:w="635"/>
        <w:gridCol w:w="645"/>
        <w:gridCol w:w="1040"/>
        <w:gridCol w:w="1021"/>
        <w:gridCol w:w="1048"/>
      </w:tblGrid>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ind w:right="363"/>
              <w:jc w:val="center"/>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w:t>
            </w:r>
            <w:r w:rsidRPr="00A94926">
              <w:rPr>
                <w:rFonts w:ascii="Times New Roman" w:eastAsia="Times New Roman" w:hAnsi="Times New Roman" w:cs="Times New Roman"/>
                <w:b/>
                <w:color w:val="000000"/>
                <w:sz w:val="16"/>
                <w:szCs w:val="16"/>
                <w:lang w:eastAsia="ru-RU"/>
              </w:rPr>
              <w:t>п/п</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ind w:right="363"/>
              <w:jc w:val="center"/>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Наименование</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ЦСР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ВР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Р3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ind w:right="363"/>
              <w:jc w:val="center"/>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2026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2027год</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ВСЕГО</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12376,9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8701,4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9551,2</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«Развитие местного самоуправления Старомеловатского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58 0 00 00000</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12376,9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8701,4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9551,2</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Подпрограмма «Обеспечение реализации муниципальной программы»</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Основное мероприятие «Расходы на обеспечение деятельности органов местного самоуправления»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58 1 01 00000</w:t>
            </w:r>
          </w:p>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3229,1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1942,0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1801,9</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1730,9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1748,2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1765,7</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1495,0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32,9</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(Иные бюджетные ассигнования)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58 1 01 92010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3,3</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w:t>
            </w:r>
            <w:r w:rsidRPr="00A94926">
              <w:rPr>
                <w:rFonts w:ascii="Times New Roman" w:eastAsia="Times New Roman" w:hAnsi="Times New Roman" w:cs="Times New Roman"/>
                <w:b/>
                <w:color w:val="000000"/>
                <w:sz w:val="16"/>
                <w:szCs w:val="16"/>
                <w:shd w:val="clear" w:color="auto" w:fill="FFFFFF"/>
                <w:lang w:eastAsia="ru-RU"/>
              </w:rPr>
              <w:t xml:space="preserve">Расходы на обеспечение </w:t>
            </w:r>
            <w:r w:rsidRPr="00A94926">
              <w:rPr>
                <w:rFonts w:ascii="Times New Roman" w:eastAsia="Times New Roman" w:hAnsi="Times New Roman" w:cs="Times New Roman"/>
                <w:b/>
                <w:color w:val="000000"/>
                <w:sz w:val="16"/>
                <w:szCs w:val="16"/>
                <w:shd w:val="clear" w:color="auto" w:fill="FFFFFF"/>
                <w:lang w:eastAsia="ru-RU"/>
              </w:rPr>
              <w:lastRenderedPageBreak/>
              <w:t>деятельности главы местного самоуправления</w:t>
            </w:r>
            <w:r w:rsidRPr="00A94926">
              <w:rPr>
                <w:rFonts w:ascii="Times New Roman" w:eastAsia="Times New Roman" w:hAnsi="Times New Roman" w:cs="Times New Roman"/>
                <w:b/>
                <w:color w:val="000000"/>
                <w:sz w:val="16"/>
                <w:szCs w:val="16"/>
                <w:lang w:eastAsia="ru-RU"/>
              </w:rPr>
              <w:t>»</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58 1 02 00000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1256,7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1157,5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1169,1</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58 1 02 92020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1256,7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1157,5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1169,1</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1.1.3</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Основное мероприятие «</w:t>
            </w:r>
            <w:r w:rsidRPr="00A94926">
              <w:rPr>
                <w:rFonts w:ascii="Times New Roman" w:eastAsia="Times New Roman" w:hAnsi="Times New Roman" w:cs="Times New Roman"/>
                <w:b/>
                <w:color w:val="000000"/>
                <w:sz w:val="16"/>
                <w:szCs w:val="16"/>
                <w:lang w:eastAsia="ru-RU"/>
              </w:rPr>
              <w:t>Осуществление первичного воинского учета на территориях, где отсутствуют военные комиссариаты</w:t>
            </w:r>
            <w:r w:rsidRPr="00A94926">
              <w:rPr>
                <w:rFonts w:ascii="Times New Roman" w:eastAsia="Times New Roman" w:hAnsi="Times New Roman" w:cs="Times New Roman"/>
                <w:b/>
                <w:color w:val="000000"/>
                <w:sz w:val="16"/>
                <w:szCs w:val="16"/>
                <w:shd w:val="clear" w:color="auto" w:fill="FFFFFF"/>
                <w:lang w:eastAsia="ru-RU"/>
              </w:rPr>
              <w:t>»</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58 1 04 00000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163,0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177,9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184,1</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58 1 04 51180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165,1</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58 1 04 51180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1.1.4</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«Мероприятия по развитию сети автомобильных дорог общего пользования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58 1 06 00000</w:t>
            </w:r>
          </w:p>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2990,1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3789,4</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развитию сети автомобильных дорог общего пользования сельского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58 1 06 91290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3090,0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2990,1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3789,4</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1.1.5</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Основное мероприятие «Мероприятие в </w:t>
            </w:r>
            <w:r w:rsidRPr="00A94926">
              <w:rPr>
                <w:rFonts w:ascii="Times New Roman" w:eastAsia="Times New Roman" w:hAnsi="Times New Roman" w:cs="Times New Roman"/>
                <w:b/>
                <w:sz w:val="16"/>
                <w:szCs w:val="16"/>
                <w:lang w:eastAsia="ru-RU"/>
              </w:rPr>
              <w:t>области коммунального хозяйства</w:t>
            </w:r>
            <w:r w:rsidRPr="00A94926">
              <w:rPr>
                <w:rFonts w:ascii="Times New Roman" w:eastAsia="Times New Roman" w:hAnsi="Times New Roman" w:cs="Times New Roman"/>
                <w:b/>
                <w:color w:val="000000"/>
                <w:sz w:val="16"/>
                <w:szCs w:val="16"/>
                <w:lang w:eastAsia="ru-RU"/>
              </w:rPr>
              <w:t xml:space="preserve">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содержание</w:t>
            </w:r>
            <w:r w:rsidRPr="00A94926">
              <w:rPr>
                <w:rFonts w:ascii="Times New Roman" w:eastAsia="Times New Roman" w:hAnsi="Times New Roman" w:cs="Times New Roman"/>
                <w:color w:val="000000"/>
                <w:sz w:val="16"/>
                <w:szCs w:val="16"/>
                <w:lang w:eastAsia="ru-RU"/>
              </w:rPr>
              <w:t xml:space="preserve"> коммунальной специализированной техники в целях</w:t>
            </w:r>
            <w:r w:rsidRPr="00A94926">
              <w:rPr>
                <w:rFonts w:ascii="Times New Roman" w:eastAsia="Times New Roman" w:hAnsi="Times New Roman" w:cs="Times New Roman"/>
                <w:sz w:val="16"/>
                <w:szCs w:val="16"/>
                <w:lang w:eastAsia="ru-RU"/>
              </w:rPr>
              <w:t xml:space="preserve"> осуществления обеспечения качественными жилищно-коммунальными услугами населения Воронежской </w:t>
            </w:r>
            <w:r w:rsidRPr="00A94926">
              <w:rPr>
                <w:rFonts w:ascii="Times New Roman" w:eastAsia="Times New Roman" w:hAnsi="Times New Roman" w:cs="Times New Roman"/>
                <w:sz w:val="16"/>
                <w:szCs w:val="16"/>
                <w:lang w:eastAsia="ru-RU"/>
              </w:rPr>
              <w:lastRenderedPageBreak/>
              <w:t>области</w:t>
            </w:r>
            <w:r w:rsidRPr="00A94926">
              <w:rPr>
                <w:rFonts w:ascii="Times New Roman" w:eastAsia="Times New Roman" w:hAnsi="Times New Roman" w:cs="Times New Roman"/>
                <w:color w:val="000000"/>
                <w:sz w:val="16"/>
                <w:szCs w:val="16"/>
                <w:lang w:eastAsia="ru-RU"/>
              </w:rPr>
              <w:t xml:space="preserve">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1.1.6</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«Мероприятия по развитию и содержанию уличного освещения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58 1 07 00000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развитию и содержанию уличного освещения сельского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58 1 07 98670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1.1.7</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«Мероприятия по организации и содержанию мест захоронения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58 1 08 00000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организации и содержанию мест захоронения сельского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58 1 08 98680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1.1.8</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«Прочие мероприятия по благоустройству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58 1 09 00000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1581,5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15,4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5,1</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58 1 09 98690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1581,5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5,1</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Прочие мероприятия по благоустройству поселения (Иные бюджетные ассигнования)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58 1 09 98690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1581,5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15,4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5,1</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1.1.9</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Основное мероприятие «Повышение энергетической эффективности экономики Воронежской области и сокращение энергетических издержек в бюджетном секторе»</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226,0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226,0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226,0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Основное мероприятие «Повышение энергетической эффективности экономики Воронежской области и сокращение энергетических издержек в бюджетном секторе»</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Повышение энергетической эффективности экономики Воронежской области и сокращение энергетических издержек в бюджетном секторе (Закупка товаров, работ и услуг для обеспечения </w:t>
            </w:r>
            <w:r w:rsidRPr="00A94926">
              <w:rPr>
                <w:rFonts w:ascii="Times New Roman" w:eastAsia="Times New Roman" w:hAnsi="Times New Roman" w:cs="Times New Roman"/>
                <w:sz w:val="16"/>
                <w:szCs w:val="16"/>
                <w:lang w:eastAsia="ru-RU"/>
              </w:rPr>
              <w:lastRenderedPageBreak/>
              <w:t>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58 1 20 S8670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226,0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1.1.10</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«Расходы на обеспечение деятельности (оказание услуг) муниципальных учреждений»</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58 1 11 00000</w:t>
            </w:r>
          </w:p>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2204,0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1916,9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1975,2</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Расходы на обеспечение деятельности (оказание услуг) муниципальных учреждений (ДК Дружбянский) Межбюджетные трансферты)</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58 1 11 90590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1656,9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1806,9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1959,2</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1.1. 11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«Доплаты к пенсиям муниципальных служащих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58 1 12 00000</w:t>
            </w:r>
          </w:p>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Доплаты к пенсиям муниципальных служащих сельского поселения (Социальное обеспечение и иные выплаты населению)</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58 1 12 90470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1.1.12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«Мероприятия в области физической культуры и спорта»</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58 1 14 00000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58 1 14 90410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1.1.13</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«Благоустройство парка «Радуга» по ул. Мира села Старая Меловая Петропавловского района Воронежской области»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58 1 16 00000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Благоустройство парка «Радуга» по ул. Мира села Старая Меловая Петропавловского района </w:t>
            </w:r>
            <w:r w:rsidRPr="00A94926">
              <w:rPr>
                <w:rFonts w:ascii="Times New Roman" w:eastAsia="Times New Roman" w:hAnsi="Times New Roman" w:cs="Times New Roman"/>
                <w:color w:val="000000"/>
                <w:sz w:val="16"/>
                <w:szCs w:val="16"/>
                <w:lang w:eastAsia="ru-RU"/>
              </w:rPr>
              <w:lastRenderedPageBreak/>
              <w:t>Воронежской области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58 1 16 98520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lastRenderedPageBreak/>
              <w:t>1.1.14</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Основное мероприятие «Финансирование обеспечения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(Резервный фонд правительства Воронежской области)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обеспечение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(Закупка товаров, работ и услуг для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1.1.14.1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Основное мероприятие «Финансирование приобретения прочих материальных запасов для народных дружинников»</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обеспечение прочими материальными запасами народ.дружинников»</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58 1 19 00000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1.1.16</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Основное мероприятие «Иные межбюджетные трансферты на осуществление части полномочий по решению вопросов местного значения»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58 1 24 00000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26,8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Иные межбюджетные трансферты на осуществление части полномочий по решению вопросов местного значения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58 1 24 00000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26,8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1.1.7</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Основное мероприятие «Муниципальный земельный контроль»</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Расходы на обеспечение  муниципального земельного контроля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3,0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1.1.18</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«Благоустройство территории памятника, погибшим воинам-односельчанам»</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58 0 01 00000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Мероприятия по реализации муниципальной программы «Развитие местного самоуправления Старомеловатского сельского поселения» </w:t>
            </w:r>
            <w:r w:rsidRPr="00A94926">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lastRenderedPageBreak/>
              <w:t>58 0 01 95550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1.1.19</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«Благоустройство общественных территорий»</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58 0 02 00000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58 0 02 95550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1.1.20</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«Оборудование детских и спортивных площадок»</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58 0 03 00000</w:t>
            </w:r>
          </w:p>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58 0 03 95550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1.1.21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Основное мероприятие «Оборудование контейнерных площадок для сбора мусора» </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color w:val="000000"/>
                <w:sz w:val="16"/>
                <w:szCs w:val="16"/>
                <w:lang w:eastAsia="ru-RU"/>
              </w:rPr>
              <w:t>58 0 04 00000</w:t>
            </w:r>
          </w:p>
          <w:p w:rsidR="00E300B6" w:rsidRPr="00A94926" w:rsidRDefault="00E300B6" w:rsidP="00E300B6">
            <w:pPr>
              <w:spacing w:before="100" w:after="0"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58 0 04 95550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1.1.22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«Озеленение территории»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58 0 05 00000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Мероприятия по реализации муниципальной программы «Развитие местного самоуправления Старомеловатского сельского поселения»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58 0 05 95550</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1.1.23</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40" w:lineRule="auto"/>
              <w:rPr>
                <w:rFonts w:ascii="Times New Roman" w:eastAsiaTheme="minorEastAsia" w:hAnsi="Times New Roman" w:cs="Times New Roman"/>
                <w:b/>
                <w:sz w:val="16"/>
                <w:szCs w:val="16"/>
                <w:lang w:eastAsia="ru-RU"/>
              </w:rPr>
            </w:pPr>
            <w:r w:rsidRPr="00A94926">
              <w:rPr>
                <w:rFonts w:ascii="Times New Roman" w:eastAsia="Times New Roman" w:hAnsi="Times New Roman" w:cs="Times New Roman"/>
                <w:b/>
                <w:color w:val="000000"/>
                <w:sz w:val="16"/>
                <w:szCs w:val="16"/>
                <w:lang w:eastAsia="ru-RU"/>
              </w:rPr>
              <w:t>Основное мероприятие "Специальные расходы на финансирование мероприятий по проведению выборов в органах местного самоуправления"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58 1 01 00000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Расходы на финансирование мероприятий по проведению </w:t>
            </w:r>
            <w:r w:rsidRPr="00A94926">
              <w:rPr>
                <w:rFonts w:ascii="Times New Roman" w:eastAsia="Times New Roman" w:hAnsi="Times New Roman" w:cs="Times New Roman"/>
                <w:color w:val="000000"/>
                <w:sz w:val="16"/>
                <w:szCs w:val="16"/>
                <w:lang w:eastAsia="ru-RU"/>
              </w:rPr>
              <w:lastRenderedPageBreak/>
              <w:t>выборов в органах местного самоуправления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lastRenderedPageBreak/>
              <w:t>58 1 01 92010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200" w:line="276" w:lineRule="auto"/>
              <w:rPr>
                <w:rFonts w:ascii="Times New Roman" w:eastAsia="Calibri" w:hAnsi="Times New Roman" w:cs="Times New Roman"/>
                <w:sz w:val="16"/>
                <w:szCs w:val="16"/>
                <w:lang w:eastAsia="ru-RU"/>
              </w:rPr>
            </w:pPr>
            <w:r w:rsidRPr="00A94926">
              <w:rPr>
                <w:rFonts w:ascii="Times New Roman" w:eastAsia="Calibri" w:hAnsi="Times New Roman" w:cs="Times New Roman"/>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lastRenderedPageBreak/>
              <w:t>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Муниципальная программа Старомеловатского сельского поселения Петропавловского муниципального района Воронежской области «Программа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24 0 00 00000</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 xml:space="preserve">Основное мероприятие </w:t>
            </w:r>
          </w:p>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shd w:val="clear" w:color="auto" w:fill="FFFFFF"/>
                <w:lang w:eastAsia="ru-RU"/>
              </w:rPr>
              <w:t>«</w:t>
            </w:r>
            <w:r w:rsidRPr="00A94926">
              <w:rPr>
                <w:rFonts w:ascii="Times New Roman" w:eastAsia="Times New Roman" w:hAnsi="Times New Roman" w:cs="Times New Roman"/>
                <w:b/>
                <w:color w:val="000000"/>
                <w:sz w:val="16"/>
                <w:szCs w:val="16"/>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w:t>
            </w:r>
            <w:r w:rsidRPr="00A94926">
              <w:rPr>
                <w:rFonts w:ascii="Times New Roman" w:eastAsia="Times New Roman" w:hAnsi="Times New Roman" w:cs="Times New Roman"/>
                <w:b/>
                <w:color w:val="000000"/>
                <w:sz w:val="16"/>
                <w:szCs w:val="16"/>
                <w:shd w:val="clear" w:color="auto" w:fill="FFFFFF"/>
                <w:lang w:eastAsia="ru-RU"/>
              </w:rPr>
              <w:t>»</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24 0 04 00000</w:t>
            </w:r>
          </w:p>
          <w:p w:rsidR="00E300B6" w:rsidRPr="00A94926" w:rsidRDefault="00E300B6" w:rsidP="00E300B6">
            <w:pPr>
              <w:spacing w:before="100" w:after="0" w:line="240" w:lineRule="auto"/>
              <w:rPr>
                <w:rFonts w:ascii="Times New Roman" w:eastAsiaTheme="minorEastAsia"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Calibri" w:hAnsi="Times New Roman" w:cs="Times New Roman"/>
                <w:sz w:val="16"/>
                <w:szCs w:val="16"/>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Развитие транспортной системы (Закупка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24 0 04 98850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3</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Муниципальная программа Старомеловатского сельского поселения «Комплексного развития систем коммунальной инфраструктуры Старомеловатского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58 1 08 98670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0,0000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3.1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sz w:val="16"/>
                <w:szCs w:val="16"/>
                <w:lang w:eastAsia="ru-RU"/>
              </w:rPr>
              <w:t xml:space="preserve">Подпрограмма «Обеспечение реализации муниципальной </w:t>
            </w:r>
          </w:p>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программы»</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Calibri"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Calibri" w:hAnsi="Times New Roman" w:cs="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3.1.1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Основное мероприятие «Расходы на обеспечение качественными жилищно-коммунальными услугами населения (устройство площадок накопления ТКО)»</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58 1 08 98670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3.1.2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58 1 08 98670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4</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Муниципальная программа Старомеловатского сельского поселения «Комплексного развития социальной инфраструктуры Старомеловатского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4.1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imes New Roman" w:hAnsi="Times New Roman" w:cs="Times New Roman"/>
                <w:b/>
                <w:sz w:val="16"/>
                <w:szCs w:val="16"/>
                <w:lang w:eastAsia="ru-RU"/>
              </w:rPr>
            </w:pPr>
            <w:r w:rsidRPr="00A94926">
              <w:rPr>
                <w:rFonts w:ascii="Times New Roman" w:eastAsia="Times New Roman" w:hAnsi="Times New Roman" w:cs="Times New Roman"/>
                <w:b/>
                <w:sz w:val="16"/>
                <w:szCs w:val="16"/>
                <w:lang w:eastAsia="ru-RU"/>
              </w:rPr>
              <w:t xml:space="preserve">Подпрограмма «Обеспечение реализации муниципальной </w:t>
            </w:r>
          </w:p>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программы»</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Calibri"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jc w:val="center"/>
              <w:rPr>
                <w:rFonts w:ascii="Times New Roman" w:eastAsia="Calibri" w:hAnsi="Times New Roman" w:cs="Times New Roman"/>
                <w:sz w:val="16"/>
                <w:szCs w:val="16"/>
                <w:lang w:eastAsia="ru-RU"/>
              </w:rPr>
            </w:pP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4.1.1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Основное мероприятие «Расходы на </w:t>
            </w:r>
            <w:r w:rsidRPr="00A94926">
              <w:rPr>
                <w:rFonts w:ascii="Times New Roman" w:eastAsia="Times New Roman" w:hAnsi="Times New Roman" w:cs="Times New Roman"/>
                <w:color w:val="000000"/>
                <w:sz w:val="16"/>
                <w:szCs w:val="16"/>
                <w:shd w:val="clear" w:color="auto" w:fill="FFFFFF"/>
                <w:lang w:eastAsia="ru-RU"/>
              </w:rPr>
              <w:t>текущий ремонт кровли здания СДК в хуторе Индычий</w:t>
            </w:r>
            <w:r w:rsidRPr="00A94926">
              <w:rPr>
                <w:rFonts w:ascii="Times New Roman" w:eastAsia="Times New Roman" w:hAnsi="Times New Roman" w:cs="Times New Roman"/>
                <w:color w:val="000000"/>
                <w:sz w:val="16"/>
                <w:szCs w:val="16"/>
                <w:lang w:eastAsia="ru-RU"/>
              </w:rPr>
              <w:t>»</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lastRenderedPageBreak/>
              <w:t>4.1.2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58 1 00 00000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5</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Муниципальная программа Старомеловатского сельского поселения «Энергосбережение и повышение энергетической эффективности на территории Старомеловатского сельского поселения»</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Calibri"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5.1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imes New Roman" w:hAnsi="Times New Roman" w:cs="Times New Roman"/>
                <w:sz w:val="16"/>
                <w:szCs w:val="16"/>
                <w:lang w:eastAsia="ru-RU"/>
              </w:rPr>
            </w:pPr>
            <w:r w:rsidRPr="00A94926">
              <w:rPr>
                <w:rFonts w:ascii="Times New Roman" w:eastAsia="Times New Roman" w:hAnsi="Times New Roman" w:cs="Times New Roman"/>
                <w:sz w:val="16"/>
                <w:szCs w:val="16"/>
                <w:lang w:eastAsia="ru-RU"/>
              </w:rPr>
              <w:t xml:space="preserve">Подпрограмма «Обеспечение реализации муниципальной </w:t>
            </w:r>
          </w:p>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программы»</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Calibri" w:hAnsi="Times New Roman" w:cs="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r w:rsidR="00E300B6" w:rsidRPr="00A94926" w:rsidTr="00BB6B7A">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sz w:val="16"/>
                <w:szCs w:val="16"/>
                <w:lang w:eastAsia="ru-RU"/>
              </w:rPr>
              <w:t>5.1.1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Основное мероприятие «Повышение энергетической  эффективности  экономики Воронежской области и сокращение энергетических издержек в бюджетном секторе»</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30 1 00 00000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300B6" w:rsidRPr="00A94926" w:rsidRDefault="00E300B6" w:rsidP="00E300B6">
            <w:pPr>
              <w:spacing w:after="0"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sz w:val="16"/>
                <w:szCs w:val="16"/>
                <w:lang w:eastAsia="ru-RU"/>
              </w:rPr>
              <w:t>0,0</w:t>
            </w:r>
          </w:p>
        </w:tc>
      </w:tr>
    </w:tbl>
    <w:p w:rsidR="00E300B6" w:rsidRPr="00A94926" w:rsidRDefault="00E300B6" w:rsidP="00A9492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119" w:line="240" w:lineRule="auto"/>
        <w:jc w:val="right"/>
        <w:rPr>
          <w:rFonts w:ascii="Times New Roman" w:eastAsia="Times New Roman" w:hAnsi="Times New Roman" w:cs="Times New Roman"/>
          <w:color w:val="000000"/>
          <w:sz w:val="16"/>
          <w:szCs w:val="16"/>
          <w:lang w:eastAsia="ru-RU"/>
        </w:rPr>
      </w:pPr>
      <w:r w:rsidRPr="00A94926">
        <w:rPr>
          <w:rFonts w:ascii="Times New Roman" w:eastAsia="Times New Roman" w:hAnsi="Times New Roman" w:cs="Times New Roman"/>
          <w:color w:val="000000"/>
          <w:sz w:val="16"/>
          <w:szCs w:val="16"/>
          <w:lang w:eastAsia="ru-RU"/>
        </w:rPr>
        <w:t>Приложение № 6</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к решению Совета народных депутатов Старомеловатского</w:t>
      </w:r>
    </w:p>
    <w:p w:rsidR="00E300B6" w:rsidRPr="00A94926" w:rsidRDefault="00E300B6" w:rsidP="00E300B6">
      <w:pPr>
        <w:spacing w:before="100" w:after="119" w:line="240" w:lineRule="auto"/>
        <w:ind w:right="28"/>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сельского поселения Петропавловского муниципального района </w:t>
      </w:r>
    </w:p>
    <w:p w:rsidR="00E300B6" w:rsidRPr="00A94926" w:rsidRDefault="00E300B6" w:rsidP="00E300B6">
      <w:pPr>
        <w:spacing w:before="100" w:after="119" w:line="240" w:lineRule="auto"/>
        <w:jc w:val="right"/>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19     от 22.05.2025 года</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right"/>
        <w:rPr>
          <w:rFonts w:ascii="Times New Roman" w:eastAsia="Times New Roman" w:hAnsi="Times New Roman" w:cs="Times New Roman"/>
          <w:sz w:val="16"/>
          <w:szCs w:val="16"/>
          <w:lang w:eastAsia="ru-RU"/>
        </w:rPr>
      </w:pP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Программа</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муниципальных внутренних заимствований</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Старомеловатского сельского поселения Петропавловского муниципального района Воронежской области на 2025 год и на плановый период 2026 и 2027 годов</w:t>
      </w:r>
    </w:p>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Сумма (тыс. рублей)</w:t>
      </w:r>
    </w:p>
    <w:tbl>
      <w:tblPr>
        <w:tblW w:w="0" w:type="auto"/>
        <w:tblInd w:w="108" w:type="dxa"/>
        <w:tblCellMar>
          <w:left w:w="10" w:type="dxa"/>
          <w:right w:w="10" w:type="dxa"/>
        </w:tblCellMar>
        <w:tblLook w:val="04A0" w:firstRow="1" w:lastRow="0" w:firstColumn="1" w:lastColumn="0" w:noHBand="0" w:noVBand="1"/>
      </w:tblPr>
      <w:tblGrid>
        <w:gridCol w:w="1186"/>
        <w:gridCol w:w="4713"/>
        <w:gridCol w:w="1298"/>
        <w:gridCol w:w="1110"/>
        <w:gridCol w:w="930"/>
      </w:tblGrid>
      <w:tr w:rsidR="00E300B6" w:rsidRPr="00A94926" w:rsidTr="00BB6B7A">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278"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w:t>
            </w: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278"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 xml:space="preserve">Наименование </w:t>
            </w:r>
            <w:r w:rsidRPr="00A94926">
              <w:rPr>
                <w:rFonts w:ascii="Times New Roman" w:eastAsia="Times New Roman" w:hAnsi="Times New Roman" w:cs="Times New Roman"/>
                <w:b/>
                <w:color w:val="000000"/>
                <w:sz w:val="16"/>
                <w:szCs w:val="16"/>
                <w:lang w:eastAsia="ru-RU"/>
              </w:rPr>
              <w:br/>
              <w:t>обязательств</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2025</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год</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2026</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год</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0" w:line="240" w:lineRule="auto"/>
              <w:jc w:val="center"/>
              <w:rPr>
                <w:rFonts w:ascii="Times New Roman" w:eastAsia="Times New Roman"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2027</w:t>
            </w:r>
          </w:p>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год</w:t>
            </w:r>
          </w:p>
        </w:tc>
      </w:tr>
      <w:tr w:rsidR="00E300B6" w:rsidRPr="00A94926" w:rsidTr="00BB6B7A">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w:t>
            </w: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3</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4</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5</w:t>
            </w:r>
          </w:p>
        </w:tc>
      </w:tr>
      <w:tr w:rsidR="00E300B6" w:rsidRPr="00A94926" w:rsidTr="00BB6B7A">
        <w:trPr>
          <w:trHeight w:val="1"/>
        </w:trPr>
        <w:tc>
          <w:tcPr>
            <w:tcW w:w="12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1</w:t>
            </w: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Бюджетные кредиты от других бюджетов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0,00</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rPr>
          <w:trHeight w:val="1"/>
        </w:trPr>
        <w:tc>
          <w:tcPr>
            <w:tcW w:w="12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xml:space="preserve">- получение </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500,0</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12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 погашение, в том числе:</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500,0</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12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2</w:t>
            </w: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b/>
                <w:color w:val="000000"/>
                <w:sz w:val="16"/>
                <w:szCs w:val="16"/>
                <w:lang w:eastAsia="ru-RU"/>
              </w:rPr>
              <w:t>0,0</w:t>
            </w:r>
          </w:p>
        </w:tc>
      </w:tr>
      <w:tr w:rsidR="00E300B6" w:rsidRPr="00A94926" w:rsidTr="00BB6B7A">
        <w:trPr>
          <w:trHeight w:val="1"/>
        </w:trPr>
        <w:tc>
          <w:tcPr>
            <w:tcW w:w="12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-получение</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after="0"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r w:rsidR="00E300B6" w:rsidRPr="00A94926" w:rsidTr="00BB6B7A">
        <w:trPr>
          <w:trHeight w:val="1"/>
        </w:trPr>
        <w:tc>
          <w:tcPr>
            <w:tcW w:w="12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00B6" w:rsidRPr="00A94926" w:rsidRDefault="00E300B6" w:rsidP="00E300B6">
            <w:pPr>
              <w:spacing w:after="200" w:line="276" w:lineRule="auto"/>
              <w:rPr>
                <w:rFonts w:ascii="Times New Roman" w:eastAsia="Calibri" w:hAnsi="Times New Roman" w:cs="Times New Roman"/>
                <w:sz w:val="16"/>
                <w:szCs w:val="16"/>
                <w:lang w:eastAsia="ru-RU"/>
              </w:rPr>
            </w:pP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-погашение</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0B6" w:rsidRPr="00A94926" w:rsidRDefault="00E300B6" w:rsidP="00E300B6">
            <w:pPr>
              <w:spacing w:before="100" w:after="119" w:line="240" w:lineRule="auto"/>
              <w:jc w:val="center"/>
              <w:rPr>
                <w:rFonts w:ascii="Times New Roman" w:eastAsiaTheme="minorEastAsia" w:hAnsi="Times New Roman" w:cs="Times New Roman"/>
                <w:sz w:val="16"/>
                <w:szCs w:val="16"/>
                <w:lang w:eastAsia="ru-RU"/>
              </w:rPr>
            </w:pPr>
            <w:r w:rsidRPr="00A94926">
              <w:rPr>
                <w:rFonts w:ascii="Times New Roman" w:eastAsia="Times New Roman" w:hAnsi="Times New Roman" w:cs="Times New Roman"/>
                <w:color w:val="000000"/>
                <w:sz w:val="16"/>
                <w:szCs w:val="16"/>
                <w:lang w:eastAsia="ru-RU"/>
              </w:rPr>
              <w:t>0,0</w:t>
            </w:r>
          </w:p>
        </w:tc>
      </w:tr>
    </w:tbl>
    <w:p w:rsidR="00E300B6" w:rsidRPr="00A94926" w:rsidRDefault="00E300B6" w:rsidP="00E300B6">
      <w:pPr>
        <w:spacing w:before="100" w:after="0" w:line="240" w:lineRule="auto"/>
        <w:rPr>
          <w:rFonts w:ascii="Times New Roman" w:eastAsia="Times New Roman" w:hAnsi="Times New Roman" w:cs="Times New Roman"/>
          <w:sz w:val="16"/>
          <w:szCs w:val="16"/>
          <w:lang w:eastAsia="ru-RU"/>
        </w:rPr>
      </w:pPr>
    </w:p>
    <w:p w:rsidR="00E300B6" w:rsidRPr="00A94926" w:rsidRDefault="00E300B6" w:rsidP="00E300B6">
      <w:pPr>
        <w:spacing w:after="200" w:line="276" w:lineRule="auto"/>
        <w:jc w:val="right"/>
        <w:rPr>
          <w:rFonts w:ascii="Times New Roman" w:eastAsia="Times New Roman" w:hAnsi="Times New Roman" w:cs="Times New Roman"/>
          <w:sz w:val="16"/>
          <w:szCs w:val="16"/>
          <w:lang w:eastAsia="ru-RU"/>
        </w:rPr>
      </w:pPr>
    </w:p>
    <w:p w:rsidR="00E300B6" w:rsidRPr="00030740" w:rsidRDefault="00E300B6" w:rsidP="00E300B6">
      <w:pPr>
        <w:jc w:val="right"/>
        <w:rPr>
          <w:rFonts w:ascii="Times New Roman" w:hAnsi="Times New Roman" w:cs="Times New Roman"/>
          <w:b/>
          <w:sz w:val="20"/>
          <w:szCs w:val="20"/>
        </w:rPr>
      </w:pPr>
    </w:p>
    <w:p w:rsidR="00B4638B" w:rsidRPr="00B4638B" w:rsidRDefault="00B4638B" w:rsidP="00B4638B">
      <w:pPr>
        <w:suppressAutoHyphens/>
        <w:spacing w:after="0" w:line="240" w:lineRule="auto"/>
        <w:rPr>
          <w:rFonts w:ascii="Arial" w:eastAsia="Times New Roman" w:hAnsi="Arial" w:cs="Arial"/>
          <w:sz w:val="20"/>
          <w:szCs w:val="20"/>
          <w:lang w:eastAsia="ar-SA"/>
        </w:rPr>
        <w:sectPr w:rsidR="00B4638B" w:rsidRPr="00B4638B">
          <w:pgSz w:w="11906" w:h="16838"/>
          <w:pgMar w:top="1134" w:right="850" w:bottom="1134" w:left="1701" w:header="708" w:footer="708" w:gutter="0"/>
          <w:cols w:space="708"/>
          <w:docGrid w:linePitch="360"/>
        </w:sectPr>
      </w:pPr>
    </w:p>
    <w:p w:rsidR="00962348" w:rsidRDefault="00962348" w:rsidP="006F324E">
      <w:pPr>
        <w:spacing w:after="0" w:line="240" w:lineRule="auto"/>
        <w:rPr>
          <w:rFonts w:ascii="Times New Roman" w:eastAsia="Times New Roman" w:hAnsi="Times New Roman" w:cs="Times New Roman"/>
          <w:b/>
          <w:bCs/>
          <w:sz w:val="24"/>
          <w:szCs w:val="24"/>
          <w:lang w:eastAsia="ru-RU"/>
        </w:rPr>
      </w:pPr>
    </w:p>
    <w:p w:rsidR="00962348" w:rsidRPr="006F324E" w:rsidRDefault="00962348" w:rsidP="006F324E">
      <w:pPr>
        <w:spacing w:after="0" w:line="240" w:lineRule="auto"/>
        <w:rPr>
          <w:rFonts w:ascii="Times New Roman" w:eastAsia="Times New Roman" w:hAnsi="Times New Roman" w:cs="Times New Roman"/>
          <w:b/>
          <w:bCs/>
          <w:sz w:val="24"/>
          <w:szCs w:val="24"/>
          <w:lang w:eastAsia="ru-RU"/>
        </w:rPr>
      </w:pPr>
    </w:p>
    <w:p w:rsidR="006F324E" w:rsidRDefault="006F324E"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B35CA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B35CA1">
        <w:rPr>
          <w:rFonts w:ascii="Times New Roman" w:eastAsia="Times New Roman" w:hAnsi="Times New Roman" w:cs="Times New Roman"/>
          <w:b/>
          <w:sz w:val="28"/>
          <w:szCs w:val="28"/>
          <w:lang w:eastAsia="ru-RU"/>
        </w:rPr>
        <w:t>РАЗДЕЛ  I</w:t>
      </w:r>
      <w:r>
        <w:rPr>
          <w:rFonts w:ascii="Times New Roman" w:eastAsia="Times New Roman" w:hAnsi="Times New Roman" w:cs="Times New Roman"/>
          <w:b/>
          <w:sz w:val="28"/>
          <w:szCs w:val="28"/>
          <w:lang w:val="en-US" w:eastAsia="ru-RU"/>
        </w:rPr>
        <w:t>I</w:t>
      </w:r>
    </w:p>
    <w:p w:rsidR="00B35CA1" w:rsidRPr="00B35CA1" w:rsidRDefault="00B35CA1" w:rsidP="00B35CA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B35CA1" w:rsidRPr="00B35CA1" w:rsidRDefault="00B35CA1" w:rsidP="00B35CA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ПОСТАНОВЛЕНИЯ АДМИНИСТРАЦИИ</w:t>
      </w:r>
    </w:p>
    <w:p w:rsidR="00B35CA1" w:rsidRDefault="00B35CA1" w:rsidP="00B35CA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5CA1">
        <w:rPr>
          <w:rFonts w:ascii="Times New Roman" w:eastAsia="Times New Roman" w:hAnsi="Times New Roman" w:cs="Times New Roman"/>
          <w:b/>
          <w:sz w:val="28"/>
          <w:szCs w:val="28"/>
          <w:lang w:eastAsia="ru-RU"/>
        </w:rPr>
        <w:t>СТАРОМЕЛОВАТСКОГО СЕЛЬСКОГО ПОСЕЛЕНИЯ ПЕТРОПАВЛОВСКОГО МУНИЦИПАЛЬНОГО РАЙОНА ВОРОНЕЖСКОЙ ОБЛАСТИ</w:t>
      </w: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Pr="00B35CA1" w:rsidRDefault="00B35CA1" w:rsidP="00B35CA1">
      <w:pPr>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АДМИНИСТРАЦИЯ</w:t>
      </w:r>
    </w:p>
    <w:p w:rsidR="00B35CA1" w:rsidRPr="00B35CA1" w:rsidRDefault="00B35CA1" w:rsidP="00B35CA1">
      <w:pPr>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СТАРОМЕЛОВАТСКОГО СЕЛЬСКОГО ПОСЕЛЕНИЯ</w:t>
      </w:r>
    </w:p>
    <w:p w:rsidR="00B35CA1" w:rsidRPr="00B35CA1" w:rsidRDefault="00B35CA1" w:rsidP="00B35CA1">
      <w:pPr>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ПЕТРОПАВЛОВСКОГО МУНИЦИПАЛЬНОГО РАЙОНА</w:t>
      </w:r>
    </w:p>
    <w:p w:rsidR="00B35CA1" w:rsidRPr="00B35CA1" w:rsidRDefault="00B35CA1" w:rsidP="00B35CA1">
      <w:pPr>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ВОРОНЕЖСКОЙ ОБЛАСТИ</w:t>
      </w:r>
    </w:p>
    <w:p w:rsidR="00B35CA1" w:rsidRPr="00B35CA1" w:rsidRDefault="00B35CA1" w:rsidP="00B35CA1">
      <w:pPr>
        <w:spacing w:after="0" w:line="240" w:lineRule="auto"/>
        <w:ind w:firstLine="709"/>
        <w:jc w:val="center"/>
        <w:rPr>
          <w:rFonts w:ascii="Times New Roman" w:eastAsia="Times New Roman" w:hAnsi="Times New Roman" w:cs="Times New Roman"/>
          <w:sz w:val="16"/>
          <w:szCs w:val="16"/>
          <w:lang w:eastAsia="ru-RU"/>
        </w:rPr>
      </w:pPr>
    </w:p>
    <w:p w:rsidR="00B35CA1" w:rsidRPr="00B35CA1" w:rsidRDefault="00B35CA1" w:rsidP="00B35CA1">
      <w:pPr>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ПОСТАНОВЛЕНИЕ</w:t>
      </w:r>
    </w:p>
    <w:p w:rsidR="00B35CA1" w:rsidRPr="00B35CA1" w:rsidRDefault="00B35CA1" w:rsidP="00B35CA1">
      <w:pPr>
        <w:spacing w:after="0" w:line="240" w:lineRule="auto"/>
        <w:ind w:firstLine="709"/>
        <w:jc w:val="center"/>
        <w:rPr>
          <w:rFonts w:ascii="Times New Roman" w:eastAsia="Times New Roman" w:hAnsi="Times New Roman" w:cs="Times New Roman"/>
          <w:sz w:val="16"/>
          <w:szCs w:val="16"/>
          <w:lang w:eastAsia="ru-RU"/>
        </w:rPr>
      </w:pPr>
    </w:p>
    <w:p w:rsidR="00B35CA1" w:rsidRPr="00B35CA1" w:rsidRDefault="00B35CA1" w:rsidP="00B35CA1">
      <w:pPr>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от 21.05.2025г. № 40</w:t>
      </w:r>
    </w:p>
    <w:p w:rsidR="00B35CA1" w:rsidRPr="00B35CA1" w:rsidRDefault="00B35CA1" w:rsidP="00B35CA1">
      <w:pPr>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spacing w:after="0" w:line="240" w:lineRule="auto"/>
        <w:ind w:firstLine="709"/>
        <w:jc w:val="center"/>
        <w:rPr>
          <w:rFonts w:ascii="Times New Roman" w:eastAsia="Times New Roman" w:hAnsi="Times New Roman" w:cs="Times New Roman"/>
          <w:b/>
          <w:bCs/>
          <w:kern w:val="28"/>
          <w:sz w:val="16"/>
          <w:szCs w:val="16"/>
          <w:lang w:eastAsia="ru-RU"/>
        </w:rPr>
      </w:pPr>
      <w:r w:rsidRPr="00B35CA1">
        <w:rPr>
          <w:rFonts w:ascii="Times New Roman" w:eastAsia="Times New Roman" w:hAnsi="Times New Roman" w:cs="Times New Roman"/>
          <w:b/>
          <w:bCs/>
          <w:kern w:val="28"/>
          <w:sz w:val="16"/>
          <w:szCs w:val="16"/>
          <w:lang w:eastAsia="ru-RU"/>
        </w:rPr>
        <w:t>Об утверждении административного</w:t>
      </w:r>
    </w:p>
    <w:p w:rsidR="00B35CA1" w:rsidRPr="00B35CA1" w:rsidRDefault="00B35CA1" w:rsidP="00B35CA1">
      <w:pPr>
        <w:spacing w:after="0" w:line="240" w:lineRule="auto"/>
        <w:ind w:firstLine="709"/>
        <w:jc w:val="center"/>
        <w:rPr>
          <w:rFonts w:ascii="Times New Roman" w:eastAsia="Times New Roman" w:hAnsi="Times New Roman" w:cs="Times New Roman"/>
          <w:b/>
          <w:bCs/>
          <w:kern w:val="28"/>
          <w:sz w:val="16"/>
          <w:szCs w:val="16"/>
          <w:lang w:eastAsia="ru-RU"/>
        </w:rPr>
      </w:pPr>
      <w:r w:rsidRPr="00B35CA1">
        <w:rPr>
          <w:rFonts w:ascii="Times New Roman" w:eastAsia="Times New Roman" w:hAnsi="Times New Roman" w:cs="Times New Roman"/>
          <w:b/>
          <w:bCs/>
          <w:kern w:val="28"/>
          <w:sz w:val="16"/>
          <w:szCs w:val="16"/>
          <w:lang w:eastAsia="ru-RU"/>
        </w:rPr>
        <w:t xml:space="preserve">регламента предоставления муниципальной </w:t>
      </w:r>
    </w:p>
    <w:p w:rsidR="00B35CA1" w:rsidRPr="00B35CA1" w:rsidRDefault="00B35CA1" w:rsidP="00B35CA1">
      <w:pPr>
        <w:spacing w:after="0" w:line="240" w:lineRule="auto"/>
        <w:ind w:firstLine="709"/>
        <w:jc w:val="center"/>
        <w:rPr>
          <w:rFonts w:ascii="Times New Roman" w:eastAsia="Times New Roman" w:hAnsi="Times New Roman" w:cs="Times New Roman"/>
          <w:b/>
          <w:bCs/>
          <w:kern w:val="28"/>
          <w:sz w:val="16"/>
          <w:szCs w:val="16"/>
          <w:lang w:eastAsia="ru-RU"/>
        </w:rPr>
      </w:pPr>
      <w:r w:rsidRPr="00B35CA1">
        <w:rPr>
          <w:rFonts w:ascii="Times New Roman" w:eastAsia="Times New Roman" w:hAnsi="Times New Roman" w:cs="Times New Roman"/>
          <w:b/>
          <w:bCs/>
          <w:kern w:val="28"/>
          <w:sz w:val="16"/>
          <w:szCs w:val="16"/>
          <w:lang w:eastAsia="ru-RU"/>
        </w:rPr>
        <w:t xml:space="preserve">услуги «Признание помещения жилым помещением, </w:t>
      </w:r>
    </w:p>
    <w:p w:rsidR="00B35CA1" w:rsidRPr="00B35CA1" w:rsidRDefault="00B35CA1" w:rsidP="00B35CA1">
      <w:pPr>
        <w:spacing w:after="0" w:line="240" w:lineRule="auto"/>
        <w:ind w:firstLine="709"/>
        <w:jc w:val="center"/>
        <w:rPr>
          <w:rFonts w:ascii="Times New Roman" w:eastAsia="Times New Roman" w:hAnsi="Times New Roman" w:cs="Times New Roman"/>
          <w:b/>
          <w:bCs/>
          <w:kern w:val="28"/>
          <w:sz w:val="16"/>
          <w:szCs w:val="16"/>
          <w:lang w:eastAsia="ru-RU"/>
        </w:rPr>
      </w:pPr>
      <w:r w:rsidRPr="00B35CA1">
        <w:rPr>
          <w:rFonts w:ascii="Times New Roman" w:eastAsia="Times New Roman" w:hAnsi="Times New Roman" w:cs="Times New Roman"/>
          <w:b/>
          <w:bCs/>
          <w:kern w:val="28"/>
          <w:sz w:val="16"/>
          <w:szCs w:val="16"/>
          <w:lang w:eastAsia="ru-RU"/>
        </w:rPr>
        <w:t xml:space="preserve">жилого помещения непригодным для проживания </w:t>
      </w:r>
    </w:p>
    <w:p w:rsidR="00B35CA1" w:rsidRPr="00B35CA1" w:rsidRDefault="00B35CA1" w:rsidP="00B35CA1">
      <w:pPr>
        <w:spacing w:after="0" w:line="240" w:lineRule="auto"/>
        <w:ind w:firstLine="709"/>
        <w:jc w:val="center"/>
        <w:rPr>
          <w:rFonts w:ascii="Times New Roman" w:eastAsia="Times New Roman" w:hAnsi="Times New Roman" w:cs="Times New Roman"/>
          <w:b/>
          <w:bCs/>
          <w:kern w:val="28"/>
          <w:sz w:val="16"/>
          <w:szCs w:val="16"/>
          <w:lang w:eastAsia="ru-RU"/>
        </w:rPr>
      </w:pPr>
      <w:r w:rsidRPr="00B35CA1">
        <w:rPr>
          <w:rFonts w:ascii="Times New Roman" w:eastAsia="Times New Roman" w:hAnsi="Times New Roman" w:cs="Times New Roman"/>
          <w:b/>
          <w:bCs/>
          <w:kern w:val="28"/>
          <w:sz w:val="16"/>
          <w:szCs w:val="16"/>
          <w:lang w:eastAsia="ru-RU"/>
        </w:rPr>
        <w:t xml:space="preserve">и многоквартирного дома аварийным и подлежащим </w:t>
      </w:r>
    </w:p>
    <w:p w:rsidR="00B35CA1" w:rsidRPr="00B35CA1" w:rsidRDefault="00B35CA1" w:rsidP="00B35CA1">
      <w:pPr>
        <w:spacing w:after="0" w:line="240" w:lineRule="auto"/>
        <w:ind w:firstLine="709"/>
        <w:jc w:val="center"/>
        <w:rPr>
          <w:rFonts w:ascii="Times New Roman" w:eastAsia="Times New Roman" w:hAnsi="Times New Roman" w:cs="Times New Roman"/>
          <w:b/>
          <w:bCs/>
          <w:kern w:val="28"/>
          <w:sz w:val="16"/>
          <w:szCs w:val="16"/>
          <w:lang w:eastAsia="ru-RU"/>
        </w:rPr>
      </w:pPr>
      <w:r w:rsidRPr="00B35CA1">
        <w:rPr>
          <w:rFonts w:ascii="Times New Roman" w:eastAsia="Times New Roman" w:hAnsi="Times New Roman" w:cs="Times New Roman"/>
          <w:b/>
          <w:bCs/>
          <w:kern w:val="28"/>
          <w:sz w:val="16"/>
          <w:szCs w:val="16"/>
          <w:lang w:eastAsia="ru-RU"/>
        </w:rPr>
        <w:t>сносу или реконструкции» на территории</w:t>
      </w:r>
    </w:p>
    <w:p w:rsidR="00B35CA1" w:rsidRPr="00B35CA1" w:rsidRDefault="00B35CA1" w:rsidP="00B35CA1">
      <w:pPr>
        <w:spacing w:after="0" w:line="240" w:lineRule="auto"/>
        <w:ind w:firstLine="709"/>
        <w:jc w:val="center"/>
        <w:rPr>
          <w:rFonts w:ascii="Times New Roman" w:eastAsia="Times New Roman" w:hAnsi="Times New Roman" w:cs="Times New Roman"/>
          <w:b/>
          <w:bCs/>
          <w:kern w:val="28"/>
          <w:sz w:val="16"/>
          <w:szCs w:val="16"/>
          <w:lang w:eastAsia="ru-RU"/>
        </w:rPr>
      </w:pPr>
      <w:r w:rsidRPr="00B35CA1">
        <w:rPr>
          <w:rFonts w:ascii="Times New Roman" w:eastAsia="Times New Roman" w:hAnsi="Times New Roman" w:cs="Times New Roman"/>
          <w:b/>
          <w:bCs/>
          <w:kern w:val="28"/>
          <w:sz w:val="16"/>
          <w:szCs w:val="16"/>
          <w:lang w:eastAsia="ru-RU"/>
        </w:rPr>
        <w:t>Старомеловатского сельского поселения Петропавловского муниципального района  Воронежской области</w:t>
      </w:r>
    </w:p>
    <w:p w:rsidR="00B35CA1" w:rsidRPr="00B35CA1" w:rsidRDefault="00B35CA1" w:rsidP="00B35CA1">
      <w:pPr>
        <w:suppressAutoHyphens/>
        <w:spacing w:after="0" w:line="240" w:lineRule="auto"/>
        <w:ind w:firstLine="709"/>
        <w:jc w:val="both"/>
        <w:rPr>
          <w:rFonts w:ascii="Times New Roman" w:eastAsia="Calibri" w:hAnsi="Times New Roman" w:cs="Times New Roman"/>
          <w:spacing w:val="7"/>
          <w:sz w:val="16"/>
          <w:szCs w:val="16"/>
          <w:lang w:eastAsia="zh-CN"/>
        </w:rPr>
      </w:pPr>
      <w:r w:rsidRPr="00B35CA1">
        <w:rPr>
          <w:rFonts w:ascii="Times New Roman" w:eastAsia="Calibri" w:hAnsi="Times New Roman" w:cs="Times New Roman"/>
          <w:sz w:val="16"/>
          <w:szCs w:val="16"/>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Старомеловатского сельского поселения Петропавловского муниципального района Воронежской области </w:t>
      </w:r>
    </w:p>
    <w:p w:rsidR="00B35CA1" w:rsidRPr="00B35CA1" w:rsidRDefault="00B35CA1" w:rsidP="00B35CA1">
      <w:pPr>
        <w:spacing w:after="0" w:line="240" w:lineRule="auto"/>
        <w:ind w:firstLine="709"/>
        <w:jc w:val="center"/>
        <w:rPr>
          <w:rFonts w:ascii="Times New Roman" w:eastAsia="Calibri" w:hAnsi="Times New Roman" w:cs="Times New Roman"/>
          <w:sz w:val="16"/>
          <w:szCs w:val="16"/>
        </w:rPr>
      </w:pPr>
      <w:r w:rsidRPr="00B35CA1">
        <w:rPr>
          <w:rFonts w:ascii="Times New Roman" w:eastAsia="Calibri" w:hAnsi="Times New Roman" w:cs="Times New Roman"/>
          <w:sz w:val="16"/>
          <w:szCs w:val="16"/>
        </w:rPr>
        <w:t>ПОСТАНОВЛЯЕТ:</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Старомеловатского сельского поселения Петропавловского муниципального района Воронежской области согласно приложению.</w:t>
      </w:r>
    </w:p>
    <w:p w:rsidR="00B35CA1" w:rsidRPr="00B35CA1" w:rsidRDefault="00B35CA1" w:rsidP="00B35CA1">
      <w:pPr>
        <w:spacing w:after="240" w:line="240" w:lineRule="auto"/>
        <w:ind w:firstLine="709"/>
        <w:jc w:val="both"/>
        <w:rPr>
          <w:rFonts w:ascii="Times New Roman" w:eastAsia="Times New Roman" w:hAnsi="Times New Roman" w:cs="Times New Roman"/>
          <w:sz w:val="16"/>
          <w:szCs w:val="16"/>
        </w:rPr>
      </w:pPr>
      <w:r w:rsidRPr="00B35CA1">
        <w:rPr>
          <w:rFonts w:ascii="Times New Roman" w:eastAsia="Calibri" w:hAnsi="Times New Roman" w:cs="Times New Roman"/>
          <w:sz w:val="16"/>
          <w:szCs w:val="16"/>
        </w:rPr>
        <w:t xml:space="preserve">2. </w:t>
      </w:r>
      <w:r w:rsidRPr="00B35CA1">
        <w:rPr>
          <w:rFonts w:ascii="Times New Roman" w:eastAsia="Times New Roman" w:hAnsi="Times New Roman" w:cs="Times New Roman"/>
          <w:sz w:val="16"/>
          <w:szCs w:val="16"/>
        </w:rPr>
        <w:t xml:space="preserve">Признать утратившими силу постановление администрации </w:t>
      </w:r>
      <w:r w:rsidRPr="00B35CA1">
        <w:rPr>
          <w:rFonts w:ascii="Times New Roman" w:eastAsia="Calibri" w:hAnsi="Times New Roman" w:cs="Times New Roman"/>
          <w:sz w:val="16"/>
          <w:szCs w:val="16"/>
          <w:lang w:eastAsia="zh-CN"/>
        </w:rPr>
        <w:t>Старомеловатского</w:t>
      </w:r>
      <w:r w:rsidRPr="00B35CA1">
        <w:rPr>
          <w:rFonts w:ascii="Times New Roman" w:eastAsia="Times New Roman" w:hAnsi="Times New Roman" w:cs="Times New Roman"/>
          <w:sz w:val="16"/>
          <w:szCs w:val="16"/>
        </w:rPr>
        <w:t xml:space="preserve"> сельского поселения  № 119 от  29.11.2024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B35CA1">
        <w:rPr>
          <w:rFonts w:ascii="Times New Roman" w:eastAsia="Calibri" w:hAnsi="Times New Roman" w:cs="Times New Roman"/>
          <w:sz w:val="16"/>
          <w:szCs w:val="16"/>
          <w:lang w:eastAsia="zh-CN"/>
        </w:rPr>
        <w:t>Старомеловатского</w:t>
      </w:r>
      <w:r w:rsidRPr="00B35CA1">
        <w:rPr>
          <w:rFonts w:ascii="Times New Roman" w:eastAsia="Times New Roman" w:hAnsi="Times New Roman" w:cs="Times New Roman"/>
          <w:sz w:val="16"/>
          <w:szCs w:val="16"/>
        </w:rPr>
        <w:t xml:space="preserve"> сельского поселения Петропавловского муниципального района  Воронежской области.».</w:t>
      </w:r>
    </w:p>
    <w:p w:rsidR="00B35CA1" w:rsidRPr="00B35CA1" w:rsidRDefault="00B35CA1" w:rsidP="00B35CA1">
      <w:pPr>
        <w:spacing w:before="240" w:after="240" w:line="240" w:lineRule="auto"/>
        <w:ind w:firstLine="567"/>
        <w:jc w:val="both"/>
        <w:outlineLvl w:val="0"/>
        <w:rPr>
          <w:rFonts w:ascii="Times New Roman" w:eastAsia="Times New Roman" w:hAnsi="Times New Roman" w:cs="Times New Roman"/>
          <w:bCs/>
          <w:kern w:val="28"/>
          <w:sz w:val="16"/>
          <w:szCs w:val="16"/>
          <w:lang w:eastAsia="ru-RU"/>
        </w:rPr>
      </w:pPr>
      <w:r w:rsidRPr="00B35CA1">
        <w:rPr>
          <w:rFonts w:ascii="Times New Roman" w:eastAsia="Times New Roman" w:hAnsi="Times New Roman" w:cs="Times New Roman"/>
          <w:bCs/>
          <w:kern w:val="28"/>
          <w:sz w:val="16"/>
          <w:szCs w:val="16"/>
        </w:rPr>
        <w:t xml:space="preserve"> </w:t>
      </w:r>
      <w:r w:rsidRPr="00B35CA1">
        <w:rPr>
          <w:rFonts w:ascii="Times New Roman" w:eastAsia="Times New Roman" w:hAnsi="Times New Roman" w:cs="Times New Roman"/>
          <w:bCs/>
          <w:kern w:val="28"/>
          <w:sz w:val="16"/>
          <w:szCs w:val="16"/>
          <w:lang w:eastAsia="ru-RU" w:bidi="ru-RU"/>
        </w:rPr>
        <w:t xml:space="preserve">3. </w:t>
      </w:r>
      <w:r w:rsidRPr="00B35CA1">
        <w:rPr>
          <w:rFonts w:ascii="Times New Roman" w:eastAsia="Times New Roman" w:hAnsi="Times New Roman" w:cs="Times New Roman"/>
          <w:bCs/>
          <w:kern w:val="28"/>
          <w:sz w:val="16"/>
          <w:szCs w:val="16"/>
          <w:lang w:eastAsia="ru-RU"/>
        </w:rPr>
        <w:t xml:space="preserve">Настоящее постановление вступает в силу с момента его опубликования в в официальном периодическом издании « Вестник муниципальных правовых актов  </w:t>
      </w:r>
      <w:r w:rsidRPr="00B35CA1">
        <w:rPr>
          <w:rFonts w:ascii="Times New Roman" w:eastAsia="Calibri" w:hAnsi="Times New Roman" w:cs="Times New Roman"/>
          <w:sz w:val="16"/>
          <w:szCs w:val="16"/>
          <w:lang w:eastAsia="zh-CN"/>
        </w:rPr>
        <w:t>Старомеловатского</w:t>
      </w:r>
      <w:r w:rsidRPr="00B35CA1">
        <w:rPr>
          <w:rFonts w:ascii="Times New Roman" w:eastAsia="Times New Roman" w:hAnsi="Times New Roman" w:cs="Times New Roman"/>
          <w:bCs/>
          <w:kern w:val="28"/>
          <w:sz w:val="16"/>
          <w:szCs w:val="16"/>
          <w:lang w:eastAsia="ru-RU"/>
        </w:rPr>
        <w:t xml:space="preserve"> сельского поселения Петропавловского муниципального района Воронежской области». </w:t>
      </w:r>
    </w:p>
    <w:p w:rsidR="00B35CA1" w:rsidRPr="00B35CA1" w:rsidRDefault="00B35CA1" w:rsidP="00B35CA1">
      <w:pPr>
        <w:spacing w:before="240" w:after="240" w:line="240" w:lineRule="auto"/>
        <w:ind w:firstLine="567"/>
        <w:jc w:val="both"/>
        <w:outlineLvl w:val="0"/>
        <w:rPr>
          <w:rFonts w:ascii="Times New Roman" w:eastAsia="Times New Roman" w:hAnsi="Times New Roman" w:cs="Times New Roman"/>
          <w:bCs/>
          <w:kern w:val="28"/>
          <w:sz w:val="16"/>
          <w:szCs w:val="16"/>
          <w:lang w:eastAsia="ru-RU"/>
        </w:rPr>
      </w:pPr>
      <w:r w:rsidRPr="00B35CA1">
        <w:rPr>
          <w:rFonts w:ascii="Times New Roman" w:eastAsia="Times New Roman" w:hAnsi="Times New Roman" w:cs="Times New Roman"/>
          <w:bCs/>
          <w:kern w:val="28"/>
          <w:sz w:val="16"/>
          <w:szCs w:val="16"/>
          <w:lang w:eastAsia="ru-RU"/>
        </w:rPr>
        <w:t>Глава Старомеловатского</w:t>
      </w:r>
    </w:p>
    <w:p w:rsidR="00B35CA1" w:rsidRPr="00B35CA1" w:rsidRDefault="00B35CA1" w:rsidP="00B35CA1">
      <w:pPr>
        <w:spacing w:before="240" w:after="240" w:line="240" w:lineRule="auto"/>
        <w:ind w:firstLine="567"/>
        <w:jc w:val="both"/>
        <w:outlineLvl w:val="0"/>
        <w:rPr>
          <w:rFonts w:ascii="Times New Roman" w:eastAsia="Times New Roman" w:hAnsi="Times New Roman" w:cs="Times New Roman"/>
          <w:bCs/>
          <w:kern w:val="28"/>
          <w:sz w:val="16"/>
          <w:szCs w:val="16"/>
          <w:lang w:eastAsia="ru-RU"/>
        </w:rPr>
      </w:pPr>
      <w:r w:rsidRPr="00B35CA1">
        <w:rPr>
          <w:rFonts w:ascii="Times New Roman" w:eastAsia="Times New Roman" w:hAnsi="Times New Roman" w:cs="Times New Roman"/>
          <w:bCs/>
          <w:kern w:val="28"/>
          <w:sz w:val="16"/>
          <w:szCs w:val="16"/>
          <w:lang w:eastAsia="ru-RU"/>
        </w:rPr>
        <w:t>сельского поселения                                                       В.И.Мирошников</w:t>
      </w:r>
    </w:p>
    <w:p w:rsidR="00B35CA1" w:rsidRPr="00B35CA1" w:rsidRDefault="00B35CA1" w:rsidP="00B35CA1">
      <w:pPr>
        <w:spacing w:before="240" w:after="240" w:line="240" w:lineRule="auto"/>
        <w:ind w:firstLine="567"/>
        <w:jc w:val="right"/>
        <w:outlineLvl w:val="0"/>
        <w:rPr>
          <w:rFonts w:ascii="Times New Roman" w:eastAsia="Times New Roman" w:hAnsi="Times New Roman" w:cs="Times New Roman"/>
          <w:bCs/>
          <w:kern w:val="28"/>
          <w:sz w:val="16"/>
          <w:szCs w:val="16"/>
          <w:lang w:eastAsia="ru-RU"/>
        </w:rPr>
      </w:pPr>
      <w:r w:rsidRPr="00B35CA1">
        <w:rPr>
          <w:rFonts w:ascii="Times New Roman" w:eastAsia="Times New Roman" w:hAnsi="Times New Roman" w:cs="Times New Roman"/>
          <w:sz w:val="16"/>
          <w:szCs w:val="16"/>
          <w:lang w:eastAsia="ru-RU"/>
        </w:rPr>
        <w:t xml:space="preserve"> Приложение </w:t>
      </w:r>
    </w:p>
    <w:p w:rsidR="00B35CA1" w:rsidRPr="00B35CA1" w:rsidRDefault="00B35CA1" w:rsidP="00B35CA1">
      <w:pPr>
        <w:tabs>
          <w:tab w:val="left" w:pos="6765"/>
        </w:tabs>
        <w:spacing w:after="0" w:line="240" w:lineRule="auto"/>
        <w:ind w:firstLine="4678"/>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к постановлению администрации </w:t>
      </w:r>
    </w:p>
    <w:p w:rsidR="00B35CA1" w:rsidRPr="00B35CA1" w:rsidRDefault="00B35CA1" w:rsidP="00B35CA1">
      <w:pPr>
        <w:tabs>
          <w:tab w:val="left" w:pos="6765"/>
        </w:tabs>
        <w:spacing w:after="0" w:line="240" w:lineRule="auto"/>
        <w:ind w:firstLine="4678"/>
        <w:jc w:val="right"/>
        <w:rPr>
          <w:rFonts w:ascii="Times New Roman" w:eastAsia="Times New Roman" w:hAnsi="Times New Roman" w:cs="Times New Roman"/>
          <w:sz w:val="16"/>
          <w:szCs w:val="16"/>
          <w:lang w:eastAsia="ru-RU"/>
        </w:rPr>
      </w:pPr>
      <w:r w:rsidRPr="00B35CA1">
        <w:rPr>
          <w:rFonts w:ascii="Times New Roman" w:eastAsia="Calibri" w:hAnsi="Times New Roman" w:cs="Times New Roman"/>
          <w:sz w:val="16"/>
          <w:szCs w:val="16"/>
          <w:lang w:eastAsia="zh-CN"/>
        </w:rPr>
        <w:t>Старомеловатского</w:t>
      </w:r>
      <w:r w:rsidRPr="00B35CA1">
        <w:rPr>
          <w:rFonts w:ascii="Times New Roman" w:eastAsia="Times New Roman" w:hAnsi="Times New Roman" w:cs="Times New Roman"/>
          <w:sz w:val="16"/>
          <w:szCs w:val="16"/>
          <w:lang w:eastAsia="ru-RU"/>
        </w:rPr>
        <w:t xml:space="preserve">  </w:t>
      </w:r>
    </w:p>
    <w:p w:rsidR="00B35CA1" w:rsidRPr="00B35CA1" w:rsidRDefault="00B35CA1" w:rsidP="00B35CA1">
      <w:pPr>
        <w:tabs>
          <w:tab w:val="left" w:pos="6765"/>
        </w:tabs>
        <w:spacing w:after="0" w:line="240" w:lineRule="auto"/>
        <w:ind w:firstLine="4678"/>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сельского поселения</w:t>
      </w:r>
    </w:p>
    <w:p w:rsidR="00B35CA1" w:rsidRPr="00B35CA1" w:rsidRDefault="00B35CA1" w:rsidP="00B35CA1">
      <w:pPr>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от 21.05.2025г. № 40</w:t>
      </w:r>
    </w:p>
    <w:p w:rsidR="00B35CA1" w:rsidRPr="00B35CA1" w:rsidRDefault="00B35CA1" w:rsidP="00B35CA1">
      <w:pPr>
        <w:tabs>
          <w:tab w:val="left" w:pos="7182"/>
        </w:tabs>
        <w:spacing w:after="0" w:line="240" w:lineRule="auto"/>
        <w:ind w:firstLine="709"/>
        <w:jc w:val="both"/>
        <w:rPr>
          <w:rFonts w:ascii="Times New Roman" w:eastAsia="Calibri" w:hAnsi="Times New Roman" w:cs="Times New Roman"/>
          <w:sz w:val="16"/>
          <w:szCs w:val="16"/>
        </w:rPr>
      </w:pPr>
    </w:p>
    <w:p w:rsidR="00B35CA1" w:rsidRPr="00B35CA1" w:rsidRDefault="00B35CA1" w:rsidP="00B35CA1">
      <w:pPr>
        <w:suppressAutoHyphens/>
        <w:spacing w:after="0" w:line="240" w:lineRule="auto"/>
        <w:ind w:firstLine="709"/>
        <w:jc w:val="center"/>
        <w:rPr>
          <w:rFonts w:ascii="Times New Roman" w:eastAsia="Times New Roman" w:hAnsi="Times New Roman" w:cs="Times New Roman"/>
          <w:iCs/>
          <w:spacing w:val="1"/>
          <w:sz w:val="16"/>
          <w:szCs w:val="16"/>
          <w:lang w:eastAsia="zh-CN"/>
        </w:rPr>
      </w:pPr>
      <w:r w:rsidRPr="00B35CA1">
        <w:rPr>
          <w:rFonts w:ascii="Times New Roman" w:eastAsia="Times New Roman" w:hAnsi="Times New Roman" w:cs="Times New Roman"/>
          <w:iCs/>
          <w:spacing w:val="1"/>
          <w:sz w:val="16"/>
          <w:szCs w:val="16"/>
          <w:lang w:eastAsia="zh-CN"/>
        </w:rPr>
        <w:t>Административный регламент</w:t>
      </w:r>
    </w:p>
    <w:p w:rsidR="00B35CA1" w:rsidRPr="00B35CA1" w:rsidRDefault="00B35CA1" w:rsidP="00B35CA1">
      <w:pPr>
        <w:suppressAutoHyphens/>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Старомеловатского</w:t>
      </w:r>
      <w:r w:rsidRPr="00B35CA1">
        <w:rPr>
          <w:rFonts w:ascii="Times New Roman" w:eastAsia="Calibri" w:hAnsi="Times New Roman" w:cs="Times New Roman"/>
          <w:sz w:val="16"/>
          <w:szCs w:val="16"/>
          <w:lang w:eastAsia="zh-CN"/>
        </w:rPr>
        <w:t xml:space="preserve"> сельского поселения </w:t>
      </w:r>
      <w:r w:rsidRPr="00B35CA1">
        <w:rPr>
          <w:rFonts w:ascii="Times New Roman" w:eastAsia="Calibri" w:hAnsi="Times New Roman" w:cs="Times New Roman"/>
          <w:spacing w:val="7"/>
          <w:sz w:val="16"/>
          <w:szCs w:val="16"/>
          <w:lang w:eastAsia="zh-CN"/>
        </w:rPr>
        <w:t xml:space="preserve">Петропавловского </w:t>
      </w:r>
      <w:r w:rsidRPr="00B35CA1">
        <w:rPr>
          <w:rFonts w:ascii="Times New Roman" w:eastAsia="Times New Roman" w:hAnsi="Times New Roman" w:cs="Times New Roman"/>
          <w:spacing w:val="7"/>
          <w:sz w:val="16"/>
          <w:szCs w:val="16"/>
          <w:lang w:eastAsia="ru-RU"/>
        </w:rPr>
        <w:t>муниципального района Воронежской области</w:t>
      </w:r>
    </w:p>
    <w:p w:rsidR="00B35CA1" w:rsidRPr="00B35CA1" w:rsidRDefault="00B35CA1" w:rsidP="00B35CA1">
      <w:pPr>
        <w:suppressAutoHyphens/>
        <w:autoSpaceDE w:val="0"/>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numPr>
          <w:ilvl w:val="0"/>
          <w:numId w:val="13"/>
        </w:numPr>
        <w:suppressAutoHyphens/>
        <w:autoSpaceDE w:val="0"/>
        <w:spacing w:after="0" w:line="240" w:lineRule="auto"/>
        <w:ind w:firstLine="709"/>
        <w:contextualSpacing/>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Общие положения</w:t>
      </w:r>
    </w:p>
    <w:p w:rsidR="00B35CA1" w:rsidRPr="00B35CA1" w:rsidRDefault="00B35CA1" w:rsidP="00B35CA1">
      <w:pPr>
        <w:numPr>
          <w:ilvl w:val="0"/>
          <w:numId w:val="15"/>
        </w:numPr>
        <w:tabs>
          <w:tab w:val="left" w:pos="993"/>
        </w:tabs>
        <w:suppressAutoHyphens/>
        <w:autoSpaceDE w:val="0"/>
        <w:spacing w:after="0" w:line="240" w:lineRule="auto"/>
        <w:ind w:firstLine="709"/>
        <w:contextualSpacing/>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Предмет регулирования Административного регламента</w:t>
      </w:r>
    </w:p>
    <w:p w:rsidR="00B35CA1" w:rsidRPr="00B35CA1" w:rsidRDefault="00B35CA1" w:rsidP="00B35CA1">
      <w:pPr>
        <w:widowControl w:val="0"/>
        <w:tabs>
          <w:tab w:val="left" w:pos="1276"/>
        </w:tabs>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1.2. Настоящий Административный регламент регулирует отношения, возникающие при оказании следующих подуслуг:</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lastRenderedPageBreak/>
        <w:t>- признание помещения жилым помещением;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признание жилого помещения непригодным для проживания;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признание многоквартирного дома аварийным и подлежащим сносу или реконструкции.</w:t>
      </w:r>
    </w:p>
    <w:p w:rsidR="00B35CA1" w:rsidRPr="00B35CA1" w:rsidRDefault="00B35CA1" w:rsidP="00B35CA1">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Круг заявителей</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B35CA1" w:rsidRPr="00B35CA1" w:rsidRDefault="00B35CA1" w:rsidP="00B35CA1">
      <w:pPr>
        <w:widowControl w:val="0"/>
        <w:tabs>
          <w:tab w:val="left" w:pos="851"/>
        </w:tabs>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3. Требования к порядку информирования о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3.1. Прием Заявителей по вопросу предоставления Муниципальной услуги осуществляется администрацией Старомеловатского сельского поселения </w:t>
      </w:r>
      <w:r w:rsidRPr="00B35CA1">
        <w:rPr>
          <w:rFonts w:ascii="Times New Roman" w:eastAsia="Calibri" w:hAnsi="Times New Roman" w:cs="Times New Roman"/>
          <w:spacing w:val="7"/>
          <w:sz w:val="16"/>
          <w:szCs w:val="16"/>
          <w:lang w:eastAsia="zh-CN"/>
        </w:rPr>
        <w:t xml:space="preserve">Петропавловского </w:t>
      </w:r>
      <w:r w:rsidRPr="00B35CA1">
        <w:rPr>
          <w:rFonts w:ascii="Times New Roman" w:eastAsia="Calibri" w:hAnsi="Times New Roman" w:cs="Times New Roman"/>
          <w:sz w:val="16"/>
          <w:szCs w:val="16"/>
          <w:lang w:eastAsia="zh-CN"/>
        </w:rPr>
        <w:t>муниципального района Воронежской области (далее – Администрация).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3.2. На официальном сайте Администрации </w:t>
      </w:r>
      <w:r w:rsidRPr="00B35CA1">
        <w:rPr>
          <w:rFonts w:ascii="Times New Roman" w:eastAsia="Calibri" w:hAnsi="Times New Roman" w:cs="Times New Roman"/>
          <w:spacing w:val="7"/>
          <w:sz w:val="16"/>
          <w:szCs w:val="16"/>
          <w:lang w:eastAsia="zh-CN"/>
        </w:rPr>
        <w:t>(https://staromelovatskoe-r20.gosweb.gosuslugi.ru/)</w:t>
      </w:r>
      <w:r w:rsidRPr="00B35CA1">
        <w:rPr>
          <w:rFonts w:ascii="Times New Roman" w:eastAsia="Calibri" w:hAnsi="Times New Roman" w:cs="Times New Roman"/>
          <w:sz w:val="16"/>
          <w:szCs w:val="16"/>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35CA1">
        <w:rPr>
          <w:rFonts w:ascii="Times New Roman" w:eastAsia="Calibri" w:hAnsi="Times New Roman" w:cs="Times New Roman"/>
          <w:sz w:val="16"/>
          <w:szCs w:val="16"/>
          <w:lang w:val="en-US" w:eastAsia="zh-CN"/>
        </w:rPr>
        <w:t>www</w:t>
      </w:r>
      <w:r w:rsidRPr="00B35CA1">
        <w:rPr>
          <w:rFonts w:ascii="Times New Roman" w:eastAsia="Calibri" w:hAnsi="Times New Roman" w:cs="Times New Roman"/>
          <w:sz w:val="16"/>
          <w:szCs w:val="16"/>
          <w:lang w:eastAsia="zh-CN"/>
        </w:rPr>
        <w:t>.</w:t>
      </w:r>
      <w:r w:rsidRPr="00B35CA1">
        <w:rPr>
          <w:rFonts w:ascii="Times New Roman" w:eastAsia="Calibri" w:hAnsi="Times New Roman" w:cs="Times New Roman"/>
          <w:sz w:val="16"/>
          <w:szCs w:val="16"/>
          <w:lang w:val="en-US" w:eastAsia="zh-CN"/>
        </w:rPr>
        <w:t>gosuslugi</w:t>
      </w:r>
      <w:r w:rsidRPr="00B35CA1">
        <w:rPr>
          <w:rFonts w:ascii="Times New Roman" w:eastAsia="Calibri" w:hAnsi="Times New Roman" w:cs="Times New Roman"/>
          <w:sz w:val="16"/>
          <w:szCs w:val="16"/>
          <w:lang w:eastAsia="zh-CN"/>
        </w:rPr>
        <w:t>.</w:t>
      </w:r>
      <w:r w:rsidRPr="00B35CA1">
        <w:rPr>
          <w:rFonts w:ascii="Times New Roman" w:eastAsia="Calibri" w:hAnsi="Times New Roman" w:cs="Times New Roman"/>
          <w:sz w:val="16"/>
          <w:szCs w:val="16"/>
          <w:lang w:val="en-US" w:eastAsia="zh-CN"/>
        </w:rPr>
        <w:t>ru</w:t>
      </w:r>
      <w:r w:rsidRPr="00B35CA1">
        <w:rPr>
          <w:rFonts w:ascii="Times New Roman" w:eastAsia="Calibri" w:hAnsi="Times New Roman" w:cs="Times New Roman"/>
          <w:sz w:val="16"/>
          <w:szCs w:val="16"/>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B35CA1">
        <w:rPr>
          <w:rFonts w:ascii="Times New Roman" w:eastAsia="Calibri" w:hAnsi="Times New Roman" w:cs="Times New Roman"/>
          <w:sz w:val="16"/>
          <w:szCs w:val="16"/>
          <w:lang w:val="en-US" w:eastAsia="zh-CN"/>
        </w:rPr>
        <w:t>www</w:t>
      </w:r>
      <w:r w:rsidRPr="00B35CA1">
        <w:rPr>
          <w:rFonts w:ascii="Times New Roman" w:eastAsia="Calibri" w:hAnsi="Times New Roman" w:cs="Times New Roman"/>
          <w:sz w:val="16"/>
          <w:szCs w:val="16"/>
          <w:lang w:eastAsia="zh-CN"/>
        </w:rPr>
        <w:t>.</w:t>
      </w:r>
      <w:r w:rsidRPr="00B35CA1">
        <w:rPr>
          <w:rFonts w:ascii="Times New Roman" w:eastAsia="Calibri" w:hAnsi="Times New Roman" w:cs="Times New Roman"/>
          <w:sz w:val="16"/>
          <w:szCs w:val="16"/>
          <w:lang w:val="en-US" w:eastAsia="zh-CN"/>
        </w:rPr>
        <w:t>govvrn</w:t>
      </w:r>
      <w:r w:rsidRPr="00B35CA1">
        <w:rPr>
          <w:rFonts w:ascii="Times New Roman" w:eastAsia="Calibri" w:hAnsi="Times New Roman" w:cs="Times New Roman"/>
          <w:sz w:val="16"/>
          <w:szCs w:val="16"/>
          <w:lang w:eastAsia="zh-CN"/>
        </w:rPr>
        <w:t>.</w:t>
      </w:r>
      <w:r w:rsidRPr="00B35CA1">
        <w:rPr>
          <w:rFonts w:ascii="Times New Roman" w:eastAsia="Calibri" w:hAnsi="Times New Roman" w:cs="Times New Roman"/>
          <w:sz w:val="16"/>
          <w:szCs w:val="16"/>
          <w:lang w:val="en-US" w:eastAsia="zh-CN"/>
        </w:rPr>
        <w:t>ru</w:t>
      </w:r>
      <w:r w:rsidRPr="00B35CA1">
        <w:rPr>
          <w:rFonts w:ascii="Times New Roman" w:eastAsia="Calibri" w:hAnsi="Times New Roman" w:cs="Times New Roman"/>
          <w:sz w:val="16"/>
          <w:szCs w:val="16"/>
          <w:lang w:eastAsia="zh-CN"/>
        </w:rPr>
        <w:t xml:space="preserve"> (далее – региональный портал, РПГУ) обязательному размещению подлежит следующая справочная информация: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место нахождения и график работы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справочные телефоны Администрации, в том числе номер телефона-автоинформатора;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адреса официального сайта, а также электронной почты и (или) формы обратной связи Администрации в сети «Интернет».</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3.3. Информирование Заявителей по вопросам предоставления Муниципальной услуги осуществляется: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о перечне лиц, имеющих право на получение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о перечне документов, необходимых для получения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о сроках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 об основаниях для приостановления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е) об основаниях для отказа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ж) о месте размещения на ЕПГУ, РПГУ, сайте Администрации информации по вопросам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перечень лиц, имеющих право на получение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срок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 исчерпывающий перечень оснований для приостановления или отказа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ж) формы заявлений (уведомлений, сообщений), используемые при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3.6. На сайте Администрации дополнительно размещаются: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полные наименования и почтовые адреса Администрации, предоставляющей Муниципальную услугу;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режим работы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график работы подразделения, непосредственно предоставляющего Муниципальную услугу;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е) перечень лиц, имеющих право на получение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 порядок и способы предварительной записи на получение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 текст Административного регламента с приложениями;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краткое описание порядка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л) порядок обжалования решений, действий или бездействия должностных лиц Администрации, предоставляющих Муниципальную услугу;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о перечне лиц, имеющих право на получение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о перечне документов, необходимых для получения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о сроках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 об основаниях для приостановления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е) об основаниях для отказа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ж) о месте размещения на ЕПГУ, РПГУ, сайте Администрации информации по вопросам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3.9. Информирование о порядке предоставления Муниципальной услуги осуществляется также по номеру телефона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autoSpaceDE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val="en-US" w:eastAsia="ru-RU"/>
        </w:rPr>
        <w:t>II</w:t>
      </w:r>
      <w:r w:rsidRPr="00B35CA1">
        <w:rPr>
          <w:rFonts w:ascii="Times New Roman" w:eastAsia="Times New Roman" w:hAnsi="Times New Roman" w:cs="Times New Roman"/>
          <w:sz w:val="16"/>
          <w:szCs w:val="16"/>
          <w:lang w:eastAsia="ru-RU"/>
        </w:rPr>
        <w:t>. Стандарт предоставления Муниципальной услуги</w:t>
      </w:r>
    </w:p>
    <w:p w:rsidR="00B35CA1" w:rsidRPr="00B35CA1" w:rsidRDefault="00B35CA1" w:rsidP="00B35CA1">
      <w:pPr>
        <w:suppressAutoHyphens/>
        <w:autoSpaceDE w:val="0"/>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tabs>
          <w:tab w:val="left" w:pos="-142"/>
        </w:tabs>
        <w:suppressAutoHyphens/>
        <w:spacing w:after="0" w:line="240" w:lineRule="auto"/>
        <w:ind w:firstLine="709"/>
        <w:jc w:val="both"/>
        <w:rPr>
          <w:rFonts w:ascii="Times New Roman" w:eastAsia="Times New Roman" w:hAnsi="Times New Roman" w:cs="Times New Roman"/>
          <w:iCs/>
          <w:spacing w:val="1"/>
          <w:sz w:val="16"/>
          <w:szCs w:val="16"/>
          <w:lang w:eastAsia="zh-CN"/>
        </w:rPr>
      </w:pPr>
      <w:r w:rsidRPr="00B35CA1">
        <w:rPr>
          <w:rFonts w:ascii="Times New Roman" w:eastAsia="Times New Roman" w:hAnsi="Times New Roman" w:cs="Times New Roman"/>
          <w:iCs/>
          <w:spacing w:val="1"/>
          <w:sz w:val="16"/>
          <w:szCs w:val="16"/>
          <w:lang w:eastAsia="zh-CN"/>
        </w:rPr>
        <w:t>4. Наименование Муниципальной услуги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tabs>
          <w:tab w:val="left" w:pos="0"/>
        </w:tabs>
        <w:suppressAutoHyphens/>
        <w:spacing w:after="0" w:line="240" w:lineRule="auto"/>
        <w:ind w:firstLine="709"/>
        <w:jc w:val="both"/>
        <w:rPr>
          <w:rFonts w:ascii="Times New Roman" w:eastAsia="Times New Roman" w:hAnsi="Times New Roman" w:cs="Times New Roman"/>
          <w:iCs/>
          <w:spacing w:val="1"/>
          <w:sz w:val="16"/>
          <w:szCs w:val="16"/>
          <w:lang w:eastAsia="zh-CN"/>
        </w:rPr>
      </w:pPr>
      <w:r w:rsidRPr="00B35CA1">
        <w:rPr>
          <w:rFonts w:ascii="Times New Roman" w:eastAsia="Times New Roman" w:hAnsi="Times New Roman" w:cs="Times New Roman"/>
          <w:iCs/>
          <w:spacing w:val="1"/>
          <w:sz w:val="16"/>
          <w:szCs w:val="16"/>
          <w:lang w:eastAsia="zh-CN"/>
        </w:rPr>
        <w:t>5. Наименование органа</w:t>
      </w:r>
      <w:r w:rsidRPr="00B35CA1">
        <w:rPr>
          <w:rFonts w:ascii="Times New Roman" w:eastAsia="Times New Roman" w:hAnsi="Times New Roman" w:cs="Times New Roman"/>
          <w:spacing w:val="7"/>
          <w:sz w:val="16"/>
          <w:szCs w:val="16"/>
          <w:lang w:eastAsia="zh-CN"/>
        </w:rPr>
        <w:t xml:space="preserve">, </w:t>
      </w:r>
      <w:r w:rsidRPr="00B35CA1">
        <w:rPr>
          <w:rFonts w:ascii="Times New Roman" w:eastAsia="Times New Roman" w:hAnsi="Times New Roman" w:cs="Times New Roman"/>
          <w:iCs/>
          <w:spacing w:val="1"/>
          <w:sz w:val="16"/>
          <w:szCs w:val="16"/>
          <w:lang w:eastAsia="zh-CN"/>
        </w:rPr>
        <w:t>предоставляющего Муниципальную услугу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5.1. Муниципальная услуга предоставляется администрацией Старомеловатского сельского поселения Петропавловского муниципального района Воронежской области.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B35CA1">
        <w:rPr>
          <w:rFonts w:ascii="Times New Roman" w:eastAsia="Calibri" w:hAnsi="Times New Roman" w:cs="Times New Roman"/>
          <w:sz w:val="16"/>
          <w:szCs w:val="16"/>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Старомеловатского сельского поселения </w:t>
      </w:r>
      <w:r w:rsidRPr="00B35CA1">
        <w:rPr>
          <w:rFonts w:ascii="Times New Roman" w:eastAsia="Calibri" w:hAnsi="Times New Roman" w:cs="Times New Roman"/>
          <w:spacing w:val="7"/>
          <w:sz w:val="16"/>
          <w:szCs w:val="16"/>
          <w:lang w:eastAsia="zh-CN"/>
        </w:rPr>
        <w:t xml:space="preserve">Петропавловского </w:t>
      </w:r>
      <w:r w:rsidRPr="00B35CA1">
        <w:rPr>
          <w:rFonts w:ascii="Times New Roman" w:eastAsia="Calibri" w:hAnsi="Times New Roman" w:cs="Times New Roman"/>
          <w:sz w:val="16"/>
          <w:szCs w:val="16"/>
          <w:lang w:eastAsia="zh-CN"/>
        </w:rPr>
        <w:t xml:space="preserve">муниципального района Воронежской области </w:t>
      </w:r>
      <w:r w:rsidRPr="00B35CA1">
        <w:rPr>
          <w:rFonts w:ascii="Times New Roman" w:eastAsia="Calibri" w:hAnsi="Times New Roman" w:cs="Times New Roman"/>
          <w:sz w:val="16"/>
          <w:szCs w:val="16"/>
          <w:shd w:val="clear" w:color="auto" w:fill="FFFFFF"/>
          <w:lang w:eastAsia="zh-CN"/>
        </w:rPr>
        <w:t xml:space="preserve">(далее - Комиссия), </w:t>
      </w:r>
      <w:r w:rsidRPr="00B35CA1">
        <w:rPr>
          <w:rFonts w:ascii="Times New Roman" w:eastAsia="Calibri" w:hAnsi="Times New Roman" w:cs="Times New Roman"/>
          <w:sz w:val="16"/>
          <w:szCs w:val="16"/>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локализация дефектов в обособленной части многоквартирного дома, в том числе в одном подъезде, на одном этаже;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наличие в многоквартирном доме помещения, которое было самовольно переустроено и (или) перепланировано.</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5.2. При предоставлении Муниципальной услуги Администрация взаимодействует с: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5.2.1. Федеральной службой государственной регистрации, кадастра и картографии;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5.2.2. Федеральной налоговой службой;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5.2.3. Отделом по архитектуре, градостроительству, ЖКХ и газификации администрации Петропавловского муниципального района Воронежской области;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5.2.4. Бюро технической инвентаризации Петропавловского района Воронежской области – филиал Акционерного общества «Воронежоблтехинвентаризация»;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B35CA1" w:rsidRPr="00B35CA1" w:rsidRDefault="00B35CA1" w:rsidP="00B35CA1">
      <w:pPr>
        <w:tabs>
          <w:tab w:val="left" w:pos="1418"/>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B35CA1">
        <w:rPr>
          <w:rFonts w:ascii="Times New Roman" w:eastAsia="Calibri" w:hAnsi="Times New Roman" w:cs="Times New Roman"/>
          <w:sz w:val="16"/>
          <w:szCs w:val="16"/>
          <w:lang w:eastAsia="ru-RU"/>
        </w:rPr>
        <w:t>5.2.6.</w:t>
      </w:r>
      <w:r w:rsidRPr="00B35CA1">
        <w:rPr>
          <w:rFonts w:ascii="Times New Roman" w:eastAsia="Calibri" w:hAnsi="Times New Roman" w:cs="Times New Roman"/>
          <w:sz w:val="16"/>
          <w:szCs w:val="16"/>
          <w:shd w:val="clear" w:color="auto" w:fill="FFFFFF"/>
          <w:lang w:eastAsia="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B35CA1">
        <w:rPr>
          <w:rFonts w:ascii="Times New Roman" w:eastAsia="Calibri" w:hAnsi="Times New Roman" w:cs="Times New Roman"/>
          <w:sz w:val="16"/>
          <w:szCs w:val="16"/>
          <w:lang w:eastAsia="ru-RU"/>
        </w:rPr>
        <w:t>.</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lastRenderedPageBreak/>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Старомеловатского сельского поселения Петропавловского муниципального района Воронежской области </w:t>
      </w:r>
      <w:r w:rsidRPr="00B35CA1">
        <w:rPr>
          <w:rFonts w:ascii="Times New Roman" w:eastAsia="Times New Roman" w:hAnsi="Times New Roman" w:cs="Times New Roman"/>
          <w:sz w:val="16"/>
          <w:szCs w:val="16"/>
          <w:lang w:eastAsia="ru-RU"/>
        </w:rPr>
        <w:t xml:space="preserve">от 30.10.2023 № 30 </w:t>
      </w:r>
      <w:r w:rsidRPr="00B35CA1">
        <w:rPr>
          <w:rFonts w:ascii="Times New Roman" w:eastAsia="Calibri" w:hAnsi="Times New Roman" w:cs="Times New Roman"/>
          <w:sz w:val="16"/>
          <w:szCs w:val="16"/>
        </w:rPr>
        <w:t xml:space="preserve"> «</w:t>
      </w:r>
      <w:r w:rsidRPr="00B35CA1">
        <w:rPr>
          <w:rFonts w:ascii="Times New Roman" w:eastAsia="Times New Roman" w:hAnsi="Times New Roman" w:cs="Times New Roman"/>
          <w:sz w:val="16"/>
          <w:szCs w:val="16"/>
          <w:lang w:eastAsia="ru-RU"/>
        </w:rPr>
        <w:t>Об утверждении перечня услуг, которые являются необходимыми и обязательными для предоставления администрацией Старомеловатского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35CA1">
        <w:rPr>
          <w:rFonts w:ascii="Times New Roman" w:eastAsia="Calibri" w:hAnsi="Times New Roman" w:cs="Times New Roman"/>
          <w:sz w:val="16"/>
          <w:szCs w:val="16"/>
        </w:rPr>
        <w:t>».</w:t>
      </w:r>
    </w:p>
    <w:p w:rsidR="00B35CA1" w:rsidRPr="00B35CA1" w:rsidRDefault="00B35CA1" w:rsidP="00B35CA1">
      <w:pPr>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 Результат предоставления муниципальной услуги</w:t>
      </w:r>
    </w:p>
    <w:p w:rsidR="00B35CA1" w:rsidRPr="00B35CA1" w:rsidRDefault="00B35CA1" w:rsidP="00B35CA1">
      <w:pPr>
        <w:tabs>
          <w:tab w:val="left" w:pos="567"/>
        </w:tabs>
        <w:suppressAutoHyphens/>
        <w:spacing w:after="0" w:line="240" w:lineRule="auto"/>
        <w:ind w:firstLine="709"/>
        <w:jc w:val="both"/>
        <w:rPr>
          <w:rFonts w:ascii="Times New Roman" w:eastAsia="Times New Roman" w:hAnsi="Times New Roman" w:cs="Times New Roman"/>
          <w:bCs/>
          <w:iCs/>
          <w:spacing w:val="1"/>
          <w:sz w:val="16"/>
          <w:szCs w:val="16"/>
          <w:lang w:eastAsia="zh-CN"/>
        </w:rPr>
      </w:pPr>
      <w:r w:rsidRPr="00B35CA1">
        <w:rPr>
          <w:rFonts w:ascii="Times New Roman" w:eastAsia="Times New Roman" w:hAnsi="Times New Roman" w:cs="Times New Roman"/>
          <w:bCs/>
          <w:iCs/>
          <w:spacing w:val="1"/>
          <w:sz w:val="16"/>
          <w:szCs w:val="16"/>
          <w:lang w:eastAsia="zh-CN"/>
        </w:rPr>
        <w:t>6.1. Результатами предоставления Муниципальной услуги являются: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6.1.4. Решение о выдаче дубликата выданных документов либо решение об отказе в выдаче дубликатов.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bCs/>
          <w:sz w:val="16"/>
          <w:szCs w:val="16"/>
          <w:lang w:eastAsia="zh-CN"/>
        </w:rPr>
        <w:t xml:space="preserve">6.3. </w:t>
      </w:r>
      <w:r w:rsidRPr="00B35CA1">
        <w:rPr>
          <w:rFonts w:ascii="Times New Roman" w:eastAsia="Calibri" w:hAnsi="Times New Roman" w:cs="Times New Roman"/>
          <w:sz w:val="16"/>
          <w:szCs w:val="16"/>
          <w:lang w:eastAsia="zh-CN"/>
        </w:rPr>
        <w:t>Результат предоставления Муниципальной услуги направляется Заявителю одним из следующих способов: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6.3.1. посредством почтового отправления;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6.3.2. в личный кабинет Заявителя на ЕПГУ, РПГУ;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6.3.3. лично Заявителю либо его уполномоченному представителю в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6.4. Формирование реестровой записи в качестве результата предоставления Муниципальной услуги не предусмотрено.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6.5. Состав реквизитов документа, содержащего решение о предоставлении муниципальной услуги: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регистрационный номер;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дата регистрации;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подпись должностного лица, уполномоченного на подписание результата предоставления Муниципальной услуги.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7. Срок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7.1. Срок предоставления Муниципальной услуги составляет не более 65 календарных дней со дня подачи заявления в Администрацию.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Срок предоставления Муниципальной услуги исчисляется со дня регистрации заявления и документов в Администрации, на ЕПГУ, РПГУ.</w:t>
      </w:r>
    </w:p>
    <w:p w:rsidR="00B35CA1" w:rsidRPr="00B35CA1" w:rsidRDefault="00B35CA1" w:rsidP="00B35CA1">
      <w:pPr>
        <w:widowControl w:val="0"/>
        <w:numPr>
          <w:ilvl w:val="1"/>
          <w:numId w:val="17"/>
        </w:numPr>
        <w:suppressAutoHyphens/>
        <w:spacing w:after="0" w:line="240" w:lineRule="auto"/>
        <w:ind w:firstLine="709"/>
        <w:jc w:val="both"/>
        <w:rPr>
          <w:rFonts w:ascii="Times New Roman" w:eastAsia="Courier New" w:hAnsi="Times New Roman" w:cs="Times New Roman"/>
          <w:sz w:val="16"/>
          <w:szCs w:val="16"/>
          <w:lang w:eastAsia="ru-RU" w:bidi="ru-RU"/>
        </w:rPr>
      </w:pPr>
      <w:r w:rsidRPr="00B35CA1">
        <w:rPr>
          <w:rFonts w:ascii="Times New Roman" w:eastAsia="Calibri" w:hAnsi="Times New Roman" w:cs="Times New Roman"/>
          <w:sz w:val="16"/>
          <w:szCs w:val="16"/>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B35CA1" w:rsidRPr="00B35CA1" w:rsidRDefault="00B35CA1" w:rsidP="00B35CA1">
      <w:pPr>
        <w:numPr>
          <w:ilvl w:val="0"/>
          <w:numId w:val="17"/>
        </w:numPr>
        <w:tabs>
          <w:tab w:val="left" w:pos="1134"/>
        </w:tabs>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sz w:val="16"/>
          <w:szCs w:val="16"/>
          <w:lang w:eastAsia="zh-CN"/>
        </w:rPr>
        <w:t>Правовые основания для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8.1. Основными нормативными правовыми актами, регулирующими предоставление Муниципальной услуги, являются: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Градостроительный кодекс Российской Федерации;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Земельный кодекс Российской Федерации;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Федеральный закон от 06.10.2003 №131-ФЗ «Об общих принципах организации местного самоуправления в Российской Федерации»;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Федеральный закон от 27.07.2010 №210-ФЗ «Об организации предоставления государственных и муниципальных услуг»;</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Федеральный закон 06.04.2011 №63-ФЗ «Об электронной подписи»;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Федеральный закон 27.07.2006 №152-ФЗ «О персональных данных»;</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иные действующие в данной сфере нормативные правовые акты.</w:t>
      </w:r>
    </w:p>
    <w:p w:rsidR="00B35CA1" w:rsidRPr="00B35CA1" w:rsidRDefault="00B35CA1" w:rsidP="00B35CA1">
      <w:pPr>
        <w:spacing w:after="0" w:line="240" w:lineRule="auto"/>
        <w:ind w:firstLine="709"/>
        <w:jc w:val="both"/>
        <w:rPr>
          <w:rFonts w:ascii="Times New Roman" w:eastAsia="Times New Roman" w:hAnsi="Times New Roman" w:cs="Times New Roman"/>
          <w:color w:val="000000"/>
          <w:sz w:val="16"/>
          <w:szCs w:val="16"/>
          <w:lang w:eastAsia="ru-RU"/>
        </w:rPr>
      </w:pPr>
      <w:r w:rsidRPr="00B35CA1">
        <w:rPr>
          <w:rFonts w:ascii="Times New Roman" w:eastAsia="Calibri" w:hAnsi="Times New Roman" w:cs="Times New Roman"/>
          <w:sz w:val="16"/>
          <w:szCs w:val="16"/>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B35CA1">
        <w:rPr>
          <w:rFonts w:ascii="Times New Roman" w:eastAsia="Times New Roman" w:hAnsi="Times New Roman" w:cs="Times New Roman"/>
          <w:sz w:val="16"/>
          <w:szCs w:val="16"/>
          <w:lang w:eastAsia="ru-RU"/>
        </w:rPr>
        <w:t xml:space="preserve">в подразделе «Муниципальные услуги» раздела «Услуги и сервисы» закладки «Для жителей» по адресу: https://staromelovatskoe-r20.gosweb.gosuslugi.ru/dlya-zhiteley/uslugi-i-servisy/ </w:t>
      </w:r>
      <w:r w:rsidRPr="00B35CA1">
        <w:rPr>
          <w:rFonts w:ascii="Times New Roman" w:eastAsia="Times New Roman" w:hAnsi="Times New Roman" w:cs="Times New Roman"/>
          <w:color w:val="000000"/>
          <w:sz w:val="16"/>
          <w:szCs w:val="16"/>
          <w:lang w:eastAsia="ru-RU"/>
        </w:rPr>
        <w:t>.</w:t>
      </w:r>
    </w:p>
    <w:p w:rsidR="00B35CA1" w:rsidRPr="00B35CA1" w:rsidRDefault="00B35CA1" w:rsidP="00B35CA1">
      <w:pPr>
        <w:suppressAutoHyphens/>
        <w:spacing w:after="0" w:line="240" w:lineRule="auto"/>
        <w:ind w:firstLine="709"/>
        <w:jc w:val="both"/>
        <w:rPr>
          <w:rFonts w:ascii="Times New Roman" w:eastAsia="Times New Roman" w:hAnsi="Times New Roman" w:cs="Times New Roman"/>
          <w:iCs/>
          <w:sz w:val="16"/>
          <w:szCs w:val="16"/>
          <w:lang w:eastAsia="zh-CN"/>
        </w:rPr>
      </w:pPr>
      <w:r w:rsidRPr="00B35CA1">
        <w:rPr>
          <w:rFonts w:ascii="Times New Roman" w:eastAsia="Calibri" w:hAnsi="Times New Roman" w:cs="Times New Roman"/>
          <w:color w:val="000000"/>
          <w:sz w:val="16"/>
          <w:szCs w:val="16"/>
          <w:lang w:eastAsia="zh-CN"/>
        </w:rPr>
        <w:t xml:space="preserve">9. </w:t>
      </w:r>
      <w:r w:rsidRPr="00B35CA1">
        <w:rPr>
          <w:rFonts w:ascii="Times New Roman" w:eastAsia="Times New Roman" w:hAnsi="Times New Roman" w:cs="Times New Roman"/>
          <w:iCs/>
          <w:color w:val="000000"/>
          <w:sz w:val="16"/>
          <w:szCs w:val="16"/>
          <w:lang w:eastAsia="zh-CN"/>
        </w:rPr>
        <w:t>Исчерпывающий перечень документов</w:t>
      </w:r>
      <w:r w:rsidRPr="00B35CA1">
        <w:rPr>
          <w:rFonts w:ascii="Times New Roman" w:eastAsia="Times New Roman" w:hAnsi="Times New Roman" w:cs="Times New Roman"/>
          <w:color w:val="000000"/>
          <w:sz w:val="16"/>
          <w:szCs w:val="16"/>
          <w:lang w:eastAsia="zh-CN"/>
        </w:rPr>
        <w:t xml:space="preserve">, </w:t>
      </w:r>
      <w:r w:rsidRPr="00B35CA1">
        <w:rPr>
          <w:rFonts w:ascii="Times New Roman" w:eastAsia="Times New Roman" w:hAnsi="Times New Roman" w:cs="Times New Roman"/>
          <w:iCs/>
          <w:color w:val="000000"/>
          <w:sz w:val="16"/>
          <w:szCs w:val="16"/>
          <w:lang w:eastAsia="zh-CN"/>
        </w:rPr>
        <w:t>необходимых</w:t>
      </w:r>
      <w:r w:rsidRPr="00B35CA1">
        <w:rPr>
          <w:rFonts w:ascii="Times New Roman" w:eastAsia="Times New Roman" w:hAnsi="Times New Roman" w:cs="Times New Roman"/>
          <w:iCs/>
          <w:sz w:val="16"/>
          <w:szCs w:val="16"/>
          <w:lang w:eastAsia="zh-CN"/>
        </w:rPr>
        <w:t xml:space="preserve"> для предоставления Муниципальной услуги</w:t>
      </w:r>
      <w:r w:rsidRPr="00B35CA1">
        <w:rPr>
          <w:rFonts w:ascii="Times New Roman" w:eastAsia="Times New Roman" w:hAnsi="Times New Roman" w:cs="Times New Roman"/>
          <w:sz w:val="16"/>
          <w:szCs w:val="16"/>
          <w:lang w:eastAsia="zh-CN"/>
        </w:rPr>
        <w:t xml:space="preserve">, </w:t>
      </w:r>
      <w:r w:rsidRPr="00B35CA1">
        <w:rPr>
          <w:rFonts w:ascii="Times New Roman" w:eastAsia="Times New Roman" w:hAnsi="Times New Roman" w:cs="Times New Roman"/>
          <w:iCs/>
          <w:sz w:val="16"/>
          <w:szCs w:val="16"/>
          <w:lang w:eastAsia="zh-CN"/>
        </w:rPr>
        <w:t>подлежащих представлению Заявителем.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bCs/>
          <w:sz w:val="16"/>
          <w:szCs w:val="16"/>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B35CA1">
        <w:rPr>
          <w:rFonts w:ascii="Times New Roman" w:eastAsia="Calibri" w:hAnsi="Times New Roman" w:cs="Times New Roman"/>
          <w:sz w:val="16"/>
          <w:szCs w:val="16"/>
          <w:lang w:eastAsia="zh-CN"/>
        </w:rPr>
        <w:t>:</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заключение специализированной организации, проводившей обследование многоквартирного дома;</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заявления, письма, жалобы граждан на неудовлетворительные условия проживания - по усмотрению заявителя.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bCs/>
          <w:sz w:val="16"/>
          <w:szCs w:val="16"/>
          <w:lang w:eastAsia="ru-RU"/>
        </w:rPr>
      </w:pPr>
      <w:r w:rsidRPr="00B35CA1">
        <w:rPr>
          <w:rFonts w:ascii="Times New Roman" w:eastAsia="Times New Roman" w:hAnsi="Times New Roman" w:cs="Times New Roman"/>
          <w:bCs/>
          <w:sz w:val="16"/>
          <w:szCs w:val="16"/>
          <w:lang w:eastAsia="ru-RU"/>
        </w:rPr>
        <w:t>9.1.2. Для подуслуги «Признание помещения жилым помещением» заявитель предоставляет следующие документы:</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проект реконструкции нежилого помещения.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bCs/>
          <w:sz w:val="16"/>
          <w:szCs w:val="16"/>
          <w:lang w:eastAsia="ru-RU"/>
        </w:rPr>
      </w:pPr>
      <w:r w:rsidRPr="00B35CA1">
        <w:rPr>
          <w:rFonts w:ascii="Times New Roman" w:eastAsia="Times New Roman" w:hAnsi="Times New Roman" w:cs="Times New Roman"/>
          <w:sz w:val="16"/>
          <w:szCs w:val="16"/>
          <w:lang w:eastAsia="ru-RU"/>
        </w:rPr>
        <w:t xml:space="preserve">9.1.3. </w:t>
      </w:r>
      <w:r w:rsidRPr="00B35CA1">
        <w:rPr>
          <w:rFonts w:ascii="Times New Roman" w:eastAsia="Times New Roman" w:hAnsi="Times New Roman" w:cs="Times New Roman"/>
          <w:bCs/>
          <w:sz w:val="16"/>
          <w:szCs w:val="16"/>
          <w:lang w:eastAsia="ru-RU"/>
        </w:rPr>
        <w:t>Для подуслуги «Признание жилого помещения непригодным для проживания» заявитель предоставляет следующие документы:</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w:t>
      </w:r>
      <w:r w:rsidRPr="00B35CA1">
        <w:rPr>
          <w:rFonts w:ascii="Times New Roman" w:eastAsia="Times New Roman" w:hAnsi="Times New Roman" w:cs="Times New Roman"/>
          <w:sz w:val="16"/>
          <w:szCs w:val="16"/>
          <w:lang w:eastAsia="ru-RU"/>
        </w:rPr>
        <w:lastRenderedPageBreak/>
        <w:t>(телефон указывается по желанию));</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заявления, письма, жалобы граждан на неудовлетворительные условия проживания - по усмотрению заявителя.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заявлении также указывается один из следующих способов направления результата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в форме электронного документа в личном кабинете на ЕПГУ, РПГУ, посредством электронной почты;</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на бумажном носителе лично в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посредством почтового отправления с уведомлением о вручении.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35CA1" w:rsidRPr="00B35CA1" w:rsidRDefault="00B35CA1" w:rsidP="00B35CA1">
      <w:pPr>
        <w:numPr>
          <w:ilvl w:val="0"/>
          <w:numId w:val="17"/>
        </w:numPr>
        <w:tabs>
          <w:tab w:val="left" w:pos="1276"/>
        </w:tabs>
        <w:suppressAutoHyphens/>
        <w:spacing w:after="0" w:line="240" w:lineRule="auto"/>
        <w:ind w:firstLine="709"/>
        <w:jc w:val="both"/>
        <w:rPr>
          <w:rFonts w:ascii="Times New Roman" w:eastAsia="Times New Roman" w:hAnsi="Times New Roman" w:cs="Times New Roman"/>
          <w:iCs/>
          <w:spacing w:val="1"/>
          <w:sz w:val="16"/>
          <w:szCs w:val="16"/>
          <w:lang w:eastAsia="zh-CN"/>
        </w:rPr>
      </w:pPr>
      <w:r w:rsidRPr="00B35CA1">
        <w:rPr>
          <w:rFonts w:ascii="Times New Roman" w:eastAsia="Times New Roman" w:hAnsi="Times New Roman" w:cs="Times New Roman"/>
          <w:iCs/>
          <w:spacing w:val="1"/>
          <w:sz w:val="16"/>
          <w:szCs w:val="16"/>
          <w:lang w:eastAsia="zh-CN"/>
        </w:rPr>
        <w:t>Исчерпывающий перечень документов</w:t>
      </w:r>
      <w:r w:rsidRPr="00B35CA1">
        <w:rPr>
          <w:rFonts w:ascii="Times New Roman" w:eastAsia="Times New Roman" w:hAnsi="Times New Roman" w:cs="Times New Roman"/>
          <w:spacing w:val="7"/>
          <w:sz w:val="16"/>
          <w:szCs w:val="16"/>
          <w:lang w:eastAsia="zh-CN"/>
        </w:rPr>
        <w:t xml:space="preserve">, </w:t>
      </w:r>
      <w:r w:rsidRPr="00B35CA1">
        <w:rPr>
          <w:rFonts w:ascii="Times New Roman" w:eastAsia="Times New Roman" w:hAnsi="Times New Roman" w:cs="Times New Roman"/>
          <w:iCs/>
          <w:spacing w:val="1"/>
          <w:sz w:val="16"/>
          <w:szCs w:val="16"/>
          <w:lang w:eastAsia="zh-CN"/>
        </w:rPr>
        <w:t>необходимых для предоставления муниципальной услуги</w:t>
      </w:r>
      <w:r w:rsidRPr="00B35CA1">
        <w:rPr>
          <w:rFonts w:ascii="Times New Roman" w:eastAsia="Times New Roman" w:hAnsi="Times New Roman" w:cs="Times New Roman"/>
          <w:spacing w:val="7"/>
          <w:sz w:val="16"/>
          <w:szCs w:val="16"/>
          <w:lang w:eastAsia="zh-CN"/>
        </w:rPr>
        <w:t xml:space="preserve">, </w:t>
      </w:r>
      <w:r w:rsidRPr="00B35CA1">
        <w:rPr>
          <w:rFonts w:ascii="Times New Roman" w:eastAsia="Times New Roman" w:hAnsi="Times New Roman" w:cs="Times New Roman"/>
          <w:iCs/>
          <w:spacing w:val="1"/>
          <w:sz w:val="16"/>
          <w:szCs w:val="16"/>
          <w:lang w:eastAsia="zh-CN"/>
        </w:rPr>
        <w:t>которые находятся в распоряжении органов власти</w:t>
      </w:r>
    </w:p>
    <w:p w:rsidR="00B35CA1" w:rsidRPr="00B35CA1" w:rsidRDefault="00B35CA1" w:rsidP="00B35CA1">
      <w:pPr>
        <w:tabs>
          <w:tab w:val="left" w:pos="1134"/>
          <w:tab w:val="left" w:pos="1276"/>
          <w:tab w:val="left" w:pos="1418"/>
        </w:tabs>
        <w:suppressAutoHyphens/>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5CA1" w:rsidRPr="00B35CA1" w:rsidRDefault="00B35CA1" w:rsidP="00B35CA1">
      <w:pPr>
        <w:shd w:val="clear" w:color="auto" w:fill="FFFFFF"/>
        <w:tabs>
          <w:tab w:val="left" w:pos="1553"/>
        </w:tabs>
        <w:suppressAutoHyphens/>
        <w:spacing w:after="0" w:line="240" w:lineRule="auto"/>
        <w:ind w:firstLine="709"/>
        <w:jc w:val="both"/>
        <w:rPr>
          <w:rFonts w:ascii="Times New Roman" w:eastAsia="Times New Roman" w:hAnsi="Times New Roman" w:cs="Times New Roman"/>
          <w:iCs/>
          <w:spacing w:val="1"/>
          <w:sz w:val="16"/>
          <w:szCs w:val="16"/>
          <w:lang w:eastAsia="zh-CN"/>
        </w:rPr>
      </w:pPr>
      <w:r w:rsidRPr="00B35CA1">
        <w:rPr>
          <w:rFonts w:ascii="Times New Roman" w:eastAsia="Times New Roman" w:hAnsi="Times New Roman" w:cs="Times New Roman"/>
          <w:iCs/>
          <w:spacing w:val="1"/>
          <w:sz w:val="16"/>
          <w:szCs w:val="16"/>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B35CA1" w:rsidRPr="00B35CA1" w:rsidRDefault="00B35CA1" w:rsidP="00B35CA1">
      <w:pPr>
        <w:shd w:val="clear" w:color="auto" w:fill="FFFFFF"/>
        <w:tabs>
          <w:tab w:val="left" w:pos="1553"/>
        </w:tabs>
        <w:suppressAutoHyphens/>
        <w:spacing w:after="0" w:line="240" w:lineRule="auto"/>
        <w:ind w:firstLine="709"/>
        <w:jc w:val="both"/>
        <w:rPr>
          <w:rFonts w:ascii="Times New Roman" w:eastAsia="Times New Roman" w:hAnsi="Times New Roman" w:cs="Times New Roman"/>
          <w:iCs/>
          <w:spacing w:val="1"/>
          <w:sz w:val="16"/>
          <w:szCs w:val="16"/>
          <w:lang w:eastAsia="zh-CN"/>
        </w:rPr>
      </w:pPr>
      <w:r w:rsidRPr="00B35CA1">
        <w:rPr>
          <w:rFonts w:ascii="Times New Roman" w:eastAsia="Times New Roman" w:hAnsi="Times New Roman" w:cs="Times New Roman"/>
          <w:iCs/>
          <w:spacing w:val="1"/>
          <w:sz w:val="16"/>
          <w:szCs w:val="16"/>
          <w:lang w:eastAsia="zh-CN"/>
        </w:rPr>
        <w:t>- выписку из Единого государственного реестра юридических лиц;</w:t>
      </w:r>
    </w:p>
    <w:p w:rsidR="00B35CA1" w:rsidRPr="00B35CA1" w:rsidRDefault="00B35CA1" w:rsidP="00B35CA1">
      <w:pPr>
        <w:tabs>
          <w:tab w:val="left" w:pos="1553"/>
        </w:tabs>
        <w:suppressAutoHyphens/>
        <w:spacing w:after="0" w:line="240" w:lineRule="auto"/>
        <w:ind w:firstLine="709"/>
        <w:jc w:val="both"/>
        <w:rPr>
          <w:rFonts w:ascii="Times New Roman" w:eastAsia="Times New Roman" w:hAnsi="Times New Roman" w:cs="Times New Roman"/>
          <w:iCs/>
          <w:spacing w:val="1"/>
          <w:sz w:val="16"/>
          <w:szCs w:val="16"/>
          <w:lang w:eastAsia="zh-CN"/>
        </w:rPr>
      </w:pPr>
      <w:r w:rsidRPr="00B35CA1">
        <w:rPr>
          <w:rFonts w:ascii="Times New Roman" w:eastAsia="Times New Roman" w:hAnsi="Times New Roman" w:cs="Times New Roman"/>
          <w:iCs/>
          <w:spacing w:val="1"/>
          <w:sz w:val="16"/>
          <w:szCs w:val="16"/>
          <w:lang w:eastAsia="zh-CN"/>
        </w:rPr>
        <w:t>- выписку из Единого государственного реестра индивидуальных предпринимателей.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10.2. Запрещается требовать от Заявителя: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35CA1">
        <w:rPr>
          <w:rFonts w:ascii="Times New Roman" w:eastAsia="Calibri" w:hAnsi="Times New Roman" w:cs="Times New Roman"/>
          <w:bCs/>
          <w:iCs/>
          <w:sz w:val="16"/>
          <w:szCs w:val="16"/>
          <w:lang w:eastAsia="zh-CN"/>
        </w:rPr>
        <w:t xml:space="preserve"> Воронежской области</w:t>
      </w:r>
      <w:r w:rsidRPr="00B35CA1">
        <w:rPr>
          <w:rFonts w:ascii="Times New Roman" w:eastAsia="Calibri" w:hAnsi="Times New Roman" w:cs="Times New Roman"/>
          <w:bCs/>
          <w:sz w:val="16"/>
          <w:szCs w:val="16"/>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представления документов и информации, которые в соответствии с нормативными правовыми актами Российской Федерации и</w:t>
      </w:r>
      <w:r w:rsidRPr="00B35CA1">
        <w:rPr>
          <w:rFonts w:ascii="Times New Roman" w:eastAsia="Calibri" w:hAnsi="Times New Roman" w:cs="Times New Roman"/>
          <w:bCs/>
          <w:iCs/>
          <w:sz w:val="16"/>
          <w:szCs w:val="16"/>
          <w:lang w:eastAsia="zh-CN"/>
        </w:rPr>
        <w:t xml:space="preserve"> Воронежской области</w:t>
      </w:r>
      <w:r w:rsidRPr="00B35CA1">
        <w:rPr>
          <w:rFonts w:ascii="Times New Roman" w:eastAsia="Calibri" w:hAnsi="Times New Roman" w:cs="Times New Roman"/>
          <w:bCs/>
          <w:sz w:val="16"/>
          <w:szCs w:val="16"/>
          <w:lang w:eastAsia="zh-CN"/>
        </w:rPr>
        <w:t>, муниципальными правовыми актами Старомеловатского</w:t>
      </w:r>
      <w:r w:rsidRPr="00B35CA1">
        <w:rPr>
          <w:rFonts w:ascii="Times New Roman" w:eastAsia="Calibri" w:hAnsi="Times New Roman" w:cs="Times New Roman"/>
          <w:sz w:val="16"/>
          <w:szCs w:val="16"/>
          <w:lang w:eastAsia="zh-CN"/>
        </w:rPr>
        <w:t xml:space="preserve"> сельского поселения </w:t>
      </w:r>
      <w:r w:rsidRPr="00B35CA1">
        <w:rPr>
          <w:rFonts w:ascii="Times New Roman" w:eastAsia="Calibri" w:hAnsi="Times New Roman" w:cs="Times New Roman"/>
          <w:spacing w:val="7"/>
          <w:sz w:val="16"/>
          <w:szCs w:val="16"/>
          <w:lang w:eastAsia="zh-CN"/>
        </w:rPr>
        <w:t xml:space="preserve">Петропавловского муниципального района Воронежской области </w:t>
      </w:r>
      <w:r w:rsidRPr="00B35CA1">
        <w:rPr>
          <w:rFonts w:ascii="Times New Roman" w:eastAsia="Calibri" w:hAnsi="Times New Roman" w:cs="Times New Roman"/>
          <w:bCs/>
          <w:sz w:val="16"/>
          <w:szCs w:val="16"/>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 </w:t>
      </w:r>
      <w:r w:rsidRPr="00B35CA1">
        <w:rPr>
          <w:rFonts w:ascii="Times New Roman" w:eastAsia="Calibri" w:hAnsi="Times New Roman" w:cs="Times New Roman"/>
          <w:sz w:val="16"/>
          <w:szCs w:val="16"/>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sz w:val="16"/>
          <w:szCs w:val="16"/>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35CA1">
        <w:rPr>
          <w:rFonts w:ascii="Times New Roman" w:eastAsia="Calibri" w:hAnsi="Times New Roman" w:cs="Times New Roman"/>
          <w:bCs/>
          <w:sz w:val="16"/>
          <w:szCs w:val="16"/>
          <w:lang w:eastAsia="zh-CN"/>
        </w:rPr>
        <w:t>.</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bCs/>
          <w:sz w:val="16"/>
          <w:szCs w:val="16"/>
          <w:lang w:eastAsia="zh-CN"/>
        </w:rPr>
        <w:t xml:space="preserve">10.3. </w:t>
      </w:r>
      <w:r w:rsidRPr="00B35CA1">
        <w:rPr>
          <w:rFonts w:ascii="Times New Roman" w:eastAsia="Calibri" w:hAnsi="Times New Roman" w:cs="Times New Roman"/>
          <w:sz w:val="16"/>
          <w:szCs w:val="16"/>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Исчерпывающий перечень оснований для отказа в приеме документов</w:t>
      </w:r>
      <w:r w:rsidRPr="00B35CA1">
        <w:rPr>
          <w:rFonts w:ascii="Times New Roman" w:eastAsia="Calibri" w:hAnsi="Times New Roman" w:cs="Times New Roman"/>
          <w:iCs/>
          <w:spacing w:val="7"/>
          <w:sz w:val="16"/>
          <w:szCs w:val="16"/>
          <w:lang w:eastAsia="zh-CN"/>
        </w:rPr>
        <w:t xml:space="preserve">, </w:t>
      </w:r>
      <w:r w:rsidRPr="00B35CA1">
        <w:rPr>
          <w:rFonts w:ascii="Times New Roman" w:eastAsia="Calibri" w:hAnsi="Times New Roman" w:cs="Times New Roman"/>
          <w:sz w:val="16"/>
          <w:szCs w:val="16"/>
          <w:lang w:eastAsia="zh-CN"/>
        </w:rPr>
        <w:t>необходимых для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bCs/>
          <w:sz w:val="16"/>
          <w:szCs w:val="16"/>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11.1.5. Неполное заполнение полей в форме заявления, в том числе в интерактивной форме заявления на ЕПГУ, РПГУ;</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11.1.6. Заявление подано лицом, не имеющим полномочий представлять интересы Заявителя.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11.4. Отказ в приеме документов не препятствует повторному обращению Заявителя за получением услуги.</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Исчерпывающий перечень оснований для приостановления или отказа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12.1. Оснований для приостановления предоставления Муниципальной услуги не предусмотрено.</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12.2. Основаниями для отказа в предоставлении Муниципальной услуги - являются: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12.2.1. Непредставление Заявителем заявления о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Размер платы, взимаемой с Заявителя при предоставлении Муниципальной услуги, и способы ее взимания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Муниципальная услуга предоставляется бесплатно.</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Срок регистрации запроса Заявителя о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15.1. Запрос Заявителя о предоставлении Муниципальной услуги подлежит регистрации в день его поступления.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iCs/>
          <w:spacing w:val="1"/>
          <w:sz w:val="16"/>
          <w:szCs w:val="16"/>
          <w:lang w:eastAsia="zh-CN"/>
        </w:rPr>
      </w:pPr>
      <w:r w:rsidRPr="00B35CA1">
        <w:rPr>
          <w:rFonts w:ascii="Times New Roman" w:eastAsia="Calibri" w:hAnsi="Times New Roman" w:cs="Times New Roman"/>
          <w:iCs/>
          <w:spacing w:val="1"/>
          <w:sz w:val="16"/>
          <w:szCs w:val="16"/>
          <w:lang w:eastAsia="zh-CN"/>
        </w:rPr>
        <w:t>Требования к помещениям, в которых предоставляется Муниципальная услуга</w:t>
      </w:r>
    </w:p>
    <w:p w:rsidR="00B35CA1" w:rsidRPr="00B35CA1" w:rsidRDefault="00B35CA1" w:rsidP="00B35CA1">
      <w:pPr>
        <w:suppressAutoHyphens/>
        <w:spacing w:after="0" w:line="240" w:lineRule="auto"/>
        <w:ind w:firstLine="709"/>
        <w:jc w:val="both"/>
        <w:rPr>
          <w:rFonts w:ascii="Times New Roman" w:eastAsia="Calibri" w:hAnsi="Times New Roman" w:cs="Times New Roman"/>
          <w:iCs/>
          <w:spacing w:val="1"/>
          <w:sz w:val="16"/>
          <w:szCs w:val="16"/>
          <w:lang w:eastAsia="zh-CN"/>
        </w:rPr>
      </w:pPr>
      <w:r w:rsidRPr="00B35CA1">
        <w:rPr>
          <w:rFonts w:ascii="Times New Roman" w:eastAsia="Calibri" w:hAnsi="Times New Roman" w:cs="Times New Roman"/>
          <w:sz w:val="16"/>
          <w:szCs w:val="16"/>
          <w:lang w:eastAsia="zh-CN"/>
        </w:rPr>
        <w:t xml:space="preserve">16.1. Местоположение административных зданий, в которых осуществляется прием </w:t>
      </w:r>
      <w:r w:rsidRPr="00B35CA1">
        <w:rPr>
          <w:rFonts w:ascii="Times New Roman" w:eastAsia="Calibri" w:hAnsi="Times New Roman" w:cs="Times New Roman"/>
          <w:bCs/>
          <w:sz w:val="16"/>
          <w:szCs w:val="16"/>
          <w:lang w:eastAsia="zh-CN"/>
        </w:rPr>
        <w:t>заявлений</w:t>
      </w:r>
      <w:r w:rsidRPr="00B35CA1">
        <w:rPr>
          <w:rFonts w:ascii="Times New Roman" w:eastAsia="Calibri" w:hAnsi="Times New Roman" w:cs="Times New Roman"/>
          <w:sz w:val="16"/>
          <w:szCs w:val="16"/>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16.5. Центральный вход в здание Администрации должен быть оборудован информационной табличкой (вывеской), содержащей информацию: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наименование;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местонахождение и юридический адрес;</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режим работы;</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график приема;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номера телефонов для справок.</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16.7. Помещения, в которых предоставляется Муниципальная услуга, оснащаются: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противопожарной системой и средствами пожаротушения;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системой оповещения о возникновении чрезвычайной ситуации;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средствами оказания первой медицинской помощи;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туалетными комнатами для посетителей.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16.10. Места для заполнения заявлений оборудуются стульями, столами (стойками), бланками заявлений, письменными принадлежностями.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16.11. Места приема Заявителей оборудуются информационными табличками (вывесками) с указанием: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номера кабинета и наименования отдела;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фамилии, имени и отчества (последнее – при наличии), должности ответственного лица за прием документов;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графика приема Заявителей.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Показатели качества и доступности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17.1. Оценка доступности и качества предоставления Муниципальной услуги должна осуществляться по следующим показателям: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возможность выбора Заявителем форм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доступность обращения за предоставлением Муниципальной услуги, в том числе для маломобильных групп населения;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lastRenderedPageBreak/>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B35CA1" w:rsidRPr="00B35CA1" w:rsidRDefault="00B35CA1" w:rsidP="00B35CA1">
      <w:pPr>
        <w:numPr>
          <w:ilvl w:val="0"/>
          <w:numId w:val="17"/>
        </w:numPr>
        <w:suppressAutoHyphens/>
        <w:spacing w:after="0" w:line="240" w:lineRule="auto"/>
        <w:ind w:firstLine="709"/>
        <w:jc w:val="both"/>
        <w:rPr>
          <w:rFonts w:ascii="Times New Roman" w:eastAsia="Calibri" w:hAnsi="Times New Roman" w:cs="Times New Roman"/>
          <w:iCs/>
          <w:spacing w:val="1"/>
          <w:sz w:val="16"/>
          <w:szCs w:val="16"/>
          <w:lang w:eastAsia="zh-CN"/>
        </w:rPr>
      </w:pPr>
      <w:r w:rsidRPr="00B35CA1">
        <w:rPr>
          <w:rFonts w:ascii="Times New Roman" w:eastAsia="Calibri" w:hAnsi="Times New Roman" w:cs="Times New Roman"/>
          <w:iCs/>
          <w:spacing w:val="1"/>
          <w:sz w:val="16"/>
          <w:szCs w:val="16"/>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18.1. Услуг, необходимых и обязательных для предоставления данной Муниципальной услуги, не имеется.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Электронные документы представляются в следующих форматах:</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а) </w:t>
      </w:r>
      <w:r w:rsidRPr="00B35CA1">
        <w:rPr>
          <w:rFonts w:ascii="Times New Roman" w:eastAsia="Calibri" w:hAnsi="Times New Roman" w:cs="Times New Roman"/>
          <w:sz w:val="16"/>
          <w:szCs w:val="16"/>
          <w:lang w:val="en-US" w:eastAsia="zh-CN"/>
        </w:rPr>
        <w:t>xml</w:t>
      </w:r>
      <w:r w:rsidRPr="00B35CA1">
        <w:rPr>
          <w:rFonts w:ascii="Times New Roman" w:eastAsia="Calibri" w:hAnsi="Times New Roman" w:cs="Times New Roman"/>
          <w:sz w:val="16"/>
          <w:szCs w:val="16"/>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5CA1">
        <w:rPr>
          <w:rFonts w:ascii="Times New Roman" w:eastAsia="Calibri" w:hAnsi="Times New Roman" w:cs="Times New Roman"/>
          <w:sz w:val="16"/>
          <w:szCs w:val="16"/>
          <w:lang w:val="en-US" w:eastAsia="zh-CN"/>
        </w:rPr>
        <w:t>xml</w:t>
      </w:r>
      <w:r w:rsidRPr="00B35CA1">
        <w:rPr>
          <w:rFonts w:ascii="Times New Roman" w:eastAsia="Calibri" w:hAnsi="Times New Roman" w:cs="Times New Roman"/>
          <w:sz w:val="16"/>
          <w:szCs w:val="16"/>
          <w:lang w:eastAsia="zh-CN"/>
        </w:rPr>
        <w:t>;</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б) </w:t>
      </w:r>
      <w:r w:rsidRPr="00B35CA1">
        <w:rPr>
          <w:rFonts w:ascii="Times New Roman" w:eastAsia="Calibri" w:hAnsi="Times New Roman" w:cs="Times New Roman"/>
          <w:sz w:val="16"/>
          <w:szCs w:val="16"/>
          <w:lang w:val="en-US" w:eastAsia="zh-CN"/>
        </w:rPr>
        <w:t>doc</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docx</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odt</w:t>
      </w:r>
      <w:r w:rsidRPr="00B35CA1">
        <w:rPr>
          <w:rFonts w:ascii="Times New Roman" w:eastAsia="Calibri" w:hAnsi="Times New Roman" w:cs="Times New Roman"/>
          <w:sz w:val="16"/>
          <w:szCs w:val="16"/>
          <w:lang w:eastAsia="zh-CN"/>
        </w:rPr>
        <w:t xml:space="preserve"> - для документов с текстовым содержанием, не включающим формулы;</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в) </w:t>
      </w:r>
      <w:r w:rsidRPr="00B35CA1">
        <w:rPr>
          <w:rFonts w:ascii="Times New Roman" w:eastAsia="Calibri" w:hAnsi="Times New Roman" w:cs="Times New Roman"/>
          <w:sz w:val="16"/>
          <w:szCs w:val="16"/>
          <w:lang w:val="en-US" w:eastAsia="zh-CN"/>
        </w:rPr>
        <w:t>pdf</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jpg</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jpeg</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png</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bmp</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tiff</w:t>
      </w:r>
      <w:r w:rsidRPr="00B35CA1">
        <w:rPr>
          <w:rFonts w:ascii="Times New Roman" w:eastAsia="Calibri" w:hAnsi="Times New Roman" w:cs="Times New Roman"/>
          <w:sz w:val="16"/>
          <w:szCs w:val="16"/>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г) </w:t>
      </w:r>
      <w:r w:rsidRPr="00B35CA1">
        <w:rPr>
          <w:rFonts w:ascii="Times New Roman" w:eastAsia="Calibri" w:hAnsi="Times New Roman" w:cs="Times New Roman"/>
          <w:sz w:val="16"/>
          <w:szCs w:val="16"/>
          <w:lang w:val="en-US" w:eastAsia="zh-CN"/>
        </w:rPr>
        <w:t>zip</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z w:val="16"/>
          <w:szCs w:val="16"/>
          <w:lang w:val="en-US" w:eastAsia="zh-CN"/>
        </w:rPr>
        <w:t>rar</w:t>
      </w:r>
      <w:r w:rsidRPr="00B35CA1">
        <w:rPr>
          <w:rFonts w:ascii="Times New Roman" w:eastAsia="Calibri" w:hAnsi="Times New Roman" w:cs="Times New Roman"/>
          <w:sz w:val="16"/>
          <w:szCs w:val="16"/>
          <w:lang w:eastAsia="zh-CN"/>
        </w:rPr>
        <w:t xml:space="preserve"> для сжатых документов в один файл;</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д) </w:t>
      </w:r>
      <w:r w:rsidRPr="00B35CA1">
        <w:rPr>
          <w:rFonts w:ascii="Times New Roman" w:eastAsia="Calibri" w:hAnsi="Times New Roman" w:cs="Times New Roman"/>
          <w:sz w:val="16"/>
          <w:szCs w:val="16"/>
          <w:lang w:val="en-US" w:eastAsia="zh-CN"/>
        </w:rPr>
        <w:t>sig</w:t>
      </w:r>
      <w:r w:rsidRPr="00B35CA1">
        <w:rPr>
          <w:rFonts w:ascii="Times New Roman" w:eastAsia="Calibri" w:hAnsi="Times New Roman" w:cs="Times New Roman"/>
          <w:sz w:val="16"/>
          <w:szCs w:val="16"/>
          <w:lang w:eastAsia="zh-CN"/>
        </w:rPr>
        <w:t xml:space="preserve"> для открепленной усиленной квалифицированной электронной подписи.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35CA1">
        <w:rPr>
          <w:rFonts w:ascii="Times New Roman" w:eastAsia="Calibri" w:hAnsi="Times New Roman" w:cs="Times New Roman"/>
          <w:sz w:val="16"/>
          <w:szCs w:val="16"/>
          <w:lang w:val="en-US" w:eastAsia="zh-CN"/>
        </w:rPr>
        <w:t>dpi</w:t>
      </w:r>
      <w:r w:rsidRPr="00B35CA1">
        <w:rPr>
          <w:rFonts w:ascii="Times New Roman" w:eastAsia="Calibri" w:hAnsi="Times New Roman" w:cs="Times New Roman"/>
          <w:sz w:val="16"/>
          <w:szCs w:val="16"/>
          <w:lang w:eastAsia="zh-CN"/>
        </w:rPr>
        <w:t xml:space="preserve"> (масштаб 1:1) с использованием следующих режимов: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«черно-белый» (при отсутствии в документе графических изображений и (или) цветного текста);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«оттенки серого» (при наличии в документе графических изображений, отличных от цветного графического изображения);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«цветной» или «режим полной цветопередачи» (при наличии в документе цветных графических изображений либо цветного текста);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сохранением всех аутентичных признаков подлинности, а именно: графической подписи лица, печати, углового штампа бланка;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18.8. Электронные документы должны обеспечивать:</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возможность идентифицировать документ и количество листов в документе;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содержать оглавление, соответствующее их смыслу и содержанию;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18.9. Документы, подлежащие представлению в форматах </w:t>
      </w:r>
      <w:r w:rsidRPr="00B35CA1">
        <w:rPr>
          <w:rFonts w:ascii="Times New Roman" w:eastAsia="Calibri" w:hAnsi="Times New Roman" w:cs="Times New Roman"/>
          <w:sz w:val="16"/>
          <w:szCs w:val="16"/>
          <w:lang w:val="en-US" w:eastAsia="zh-CN"/>
        </w:rPr>
        <w:t>xls</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spacing w:val="5"/>
          <w:sz w:val="16"/>
          <w:szCs w:val="16"/>
          <w:lang w:val="en-US" w:eastAsia="zh-CN"/>
        </w:rPr>
        <w:t>xlIsx</w:t>
      </w:r>
      <w:r w:rsidRPr="00B35CA1">
        <w:rPr>
          <w:rFonts w:ascii="Times New Roman" w:eastAsia="Calibri" w:hAnsi="Times New Roman" w:cs="Times New Roman"/>
          <w:spacing w:val="5"/>
          <w:sz w:val="16"/>
          <w:szCs w:val="16"/>
          <w:lang w:eastAsia="zh-CN"/>
        </w:rPr>
        <w:t xml:space="preserve"> </w:t>
      </w:r>
      <w:r w:rsidRPr="00B35CA1">
        <w:rPr>
          <w:rFonts w:ascii="Times New Roman" w:eastAsia="Calibri" w:hAnsi="Times New Roman" w:cs="Times New Roman"/>
          <w:sz w:val="16"/>
          <w:szCs w:val="16"/>
          <w:lang w:eastAsia="zh-CN"/>
        </w:rPr>
        <w:t xml:space="preserve">или </w:t>
      </w:r>
      <w:r w:rsidRPr="00B35CA1">
        <w:rPr>
          <w:rFonts w:ascii="Times New Roman" w:eastAsia="Calibri" w:hAnsi="Times New Roman" w:cs="Times New Roman"/>
          <w:sz w:val="16"/>
          <w:szCs w:val="16"/>
          <w:lang w:val="en-US" w:eastAsia="zh-CN"/>
        </w:rPr>
        <w:t>ods</w:t>
      </w:r>
      <w:r w:rsidRPr="00B35CA1">
        <w:rPr>
          <w:rFonts w:ascii="Times New Roman" w:eastAsia="Calibri" w:hAnsi="Times New Roman" w:cs="Times New Roman"/>
          <w:sz w:val="16"/>
          <w:szCs w:val="16"/>
          <w:lang w:eastAsia="zh-CN"/>
        </w:rPr>
        <w:t>, формируются в виде отдельного электронного документа.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18.10. Информационными системами, используемыми для предоставления Муниципальной услуги, являются: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информационная система Воронежской области «Портал Воронежской области в сети Интернет»;</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федеральная государственная информационная система «Единый портал государственных и муниципальных услуг (функций)»;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35CA1" w:rsidRPr="00B35CA1" w:rsidRDefault="00B35CA1" w:rsidP="00B35CA1">
      <w:pPr>
        <w:widowControl w:val="0"/>
        <w:tabs>
          <w:tab w:val="left" w:pos="3825"/>
        </w:tabs>
        <w:suppressAutoHyphens/>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widowControl w:val="0"/>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val="en-US" w:eastAsia="ru-RU"/>
        </w:rPr>
        <w:t>III</w:t>
      </w:r>
      <w:r w:rsidRPr="00B35CA1">
        <w:rPr>
          <w:rFonts w:ascii="Times New Roman" w:eastAsia="Times New Roman" w:hAnsi="Times New Roman" w:cs="Times New Roman"/>
          <w:sz w:val="16"/>
          <w:szCs w:val="16"/>
          <w:lang w:eastAsia="ru-RU"/>
        </w:rPr>
        <w:t>. Состав, последовательность и сроки выполнения административных процедур, требования к порядку их выполнения</w:t>
      </w:r>
    </w:p>
    <w:p w:rsidR="00B35CA1" w:rsidRPr="00B35CA1" w:rsidRDefault="00B35CA1" w:rsidP="00B35CA1">
      <w:pPr>
        <w:widowControl w:val="0"/>
        <w:suppressAutoHyphens/>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numPr>
          <w:ilvl w:val="0"/>
          <w:numId w:val="17"/>
        </w:numPr>
        <w:suppressAutoHyphens/>
        <w:spacing w:after="0" w:line="240" w:lineRule="auto"/>
        <w:ind w:firstLine="709"/>
        <w:contextualSpacing/>
        <w:jc w:val="both"/>
        <w:rPr>
          <w:rFonts w:ascii="Times New Roman" w:eastAsia="Calibri" w:hAnsi="Times New Roman" w:cs="Times New Roman"/>
          <w:bCs/>
          <w:sz w:val="16"/>
          <w:szCs w:val="16"/>
          <w:lang w:eastAsia="ru-RU"/>
        </w:rPr>
      </w:pPr>
      <w:r w:rsidRPr="00B35CA1">
        <w:rPr>
          <w:rFonts w:ascii="Times New Roman" w:eastAsia="Calibri" w:hAnsi="Times New Roman" w:cs="Times New Roman"/>
          <w:bCs/>
          <w:sz w:val="16"/>
          <w:szCs w:val="16"/>
          <w:lang w:eastAsia="ru-RU"/>
        </w:rPr>
        <w:t>Состав, последовательность и сроки выполнения административных процедур (действий) при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19.1. Перечень вариантов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lastRenderedPageBreak/>
        <w:t>19.2. Перечень административных процедур для каждого варианта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а) прием и регистрация заявления с приложенными к нему документами;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б) формирование и направление межведомственных запросов;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в) принятие решения о предоставлении Муниципальной услуги или об отказе в предоставлении Муниципальной услуги;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г) выдача (направление) результата предоставления Муниципальной услуги Заявителю.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20. Описание административной процедуры профилирования Заявителя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Подразделы, содержащие описание вариантов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 21.1. Результат предоставления Муниципальной услуги указан в разделе 6 настоящего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21.2. Прием и регистрация заявления с приложенными к нему документами.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К заявлению должны быть приложены документы, указанные в пункте 9 настоящего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устанавливает предмет обращения, личность Заявителя;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проверяет соответствие заявления требованиям, установленным в соответствии с настоящим Административным регламентом;</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Максимальный срок исполнения административной процедуры - 1 рабочий день.</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bCs/>
          <w:sz w:val="16"/>
          <w:szCs w:val="16"/>
          <w:lang w:eastAsia="zh-CN"/>
        </w:rPr>
        <w:t xml:space="preserve">21.3. </w:t>
      </w:r>
      <w:r w:rsidRPr="00B35CA1">
        <w:rPr>
          <w:rFonts w:ascii="Times New Roman" w:eastAsia="Calibri" w:hAnsi="Times New Roman" w:cs="Times New Roman"/>
          <w:sz w:val="16"/>
          <w:szCs w:val="16"/>
          <w:lang w:eastAsia="zh-CN"/>
        </w:rPr>
        <w:t xml:space="preserve">Формирование и направление межведомственных запросов.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в Управлении Федеральной службы государственной регистрации, кадастра и картографии по Воронежской области: </w:t>
      </w:r>
    </w:p>
    <w:p w:rsidR="00B35CA1" w:rsidRPr="00B35CA1" w:rsidRDefault="00B35CA1" w:rsidP="00B35CA1">
      <w:pPr>
        <w:spacing w:after="0" w:line="240" w:lineRule="auto"/>
        <w:ind w:firstLine="709"/>
        <w:jc w:val="both"/>
        <w:rPr>
          <w:rFonts w:ascii="Times New Roman" w:eastAsia="Calibri" w:hAnsi="Times New Roman" w:cs="Times New Roman"/>
          <w:sz w:val="16"/>
          <w:szCs w:val="16"/>
          <w:lang w:eastAsia="ru-RU"/>
        </w:rPr>
      </w:pPr>
      <w:r w:rsidRPr="00B35CA1">
        <w:rPr>
          <w:rFonts w:ascii="Times New Roman" w:eastAsia="Calibri" w:hAnsi="Times New Roman" w:cs="Times New Roman"/>
          <w:sz w:val="16"/>
          <w:szCs w:val="16"/>
          <w:lang w:eastAsia="ru-RU"/>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в Управлении Федеральной налоговой службы по Воронежской области:</w:t>
      </w:r>
    </w:p>
    <w:p w:rsidR="00B35CA1" w:rsidRPr="00B35CA1" w:rsidRDefault="00B35CA1" w:rsidP="00B35CA1">
      <w:pPr>
        <w:spacing w:after="0" w:line="240" w:lineRule="auto"/>
        <w:ind w:firstLine="709"/>
        <w:jc w:val="both"/>
        <w:rPr>
          <w:rFonts w:ascii="Times New Roman" w:eastAsia="Calibri" w:hAnsi="Times New Roman" w:cs="Times New Roman"/>
          <w:sz w:val="16"/>
          <w:szCs w:val="16"/>
          <w:lang w:eastAsia="ru-RU"/>
        </w:rPr>
      </w:pPr>
      <w:r w:rsidRPr="00B35CA1">
        <w:rPr>
          <w:rFonts w:ascii="Times New Roman" w:eastAsia="Calibri" w:hAnsi="Times New Roman" w:cs="Times New Roman"/>
          <w:sz w:val="16"/>
          <w:szCs w:val="16"/>
          <w:lang w:eastAsia="ru-RU"/>
        </w:rPr>
        <w:t>выписку из Единого государственного реестра юридических лиц;</w:t>
      </w:r>
    </w:p>
    <w:p w:rsidR="00B35CA1" w:rsidRPr="00B35CA1" w:rsidRDefault="00B35CA1" w:rsidP="00B35CA1">
      <w:pPr>
        <w:spacing w:after="0" w:line="240" w:lineRule="auto"/>
        <w:ind w:firstLine="709"/>
        <w:jc w:val="both"/>
        <w:rPr>
          <w:rFonts w:ascii="Times New Roman" w:eastAsia="Calibri" w:hAnsi="Times New Roman" w:cs="Times New Roman"/>
          <w:sz w:val="16"/>
          <w:szCs w:val="16"/>
          <w:lang w:eastAsia="ru-RU"/>
        </w:rPr>
      </w:pPr>
      <w:r w:rsidRPr="00B35CA1">
        <w:rPr>
          <w:rFonts w:ascii="Times New Roman" w:eastAsia="Calibri" w:hAnsi="Times New Roman" w:cs="Times New Roman"/>
          <w:sz w:val="16"/>
          <w:szCs w:val="16"/>
          <w:lang w:eastAsia="ru-RU"/>
        </w:rPr>
        <w:t>выписку из Единого государственного реестра индивидуальных предпринимателей.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наименование органа, направляющего межведомственный запрос;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наименование органа или организации, в адрес которых направляется межведомственный запрос;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контактная информация для направления ответа на межведомственный запрос;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дата направления межведомственного запроса;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информация о факте получения согласия на обработку персональных данных.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Результатом административной процедуры является сформированный и направленный межведомственный запрос.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21.4. Принятие решения о предоставлении Муниципальной услуги или об отказе в предоставлении Муниципальной услуги.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21.4.1. Комиссия осуществляет следующие функции: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о соответствии </w:t>
      </w:r>
      <w:r w:rsidRPr="00B35CA1">
        <w:rPr>
          <w:rFonts w:ascii="Times New Roman" w:eastAsia="Calibri" w:hAnsi="Times New Roman" w:cs="Times New Roman"/>
          <w:iCs/>
          <w:sz w:val="16"/>
          <w:szCs w:val="16"/>
          <w:lang w:eastAsia="zh-CN"/>
        </w:rPr>
        <w:t>помещения</w:t>
      </w:r>
      <w:r w:rsidRPr="00B35CA1">
        <w:rPr>
          <w:rFonts w:ascii="Times New Roman" w:eastAsia="Calibri" w:hAnsi="Times New Roman" w:cs="Times New Roman"/>
          <w:sz w:val="16"/>
          <w:szCs w:val="16"/>
          <w:lang w:eastAsia="zh-CN"/>
        </w:rPr>
        <w:t xml:space="preserve"> требованиям, предъявляемым к </w:t>
      </w:r>
      <w:r w:rsidRPr="00B35CA1">
        <w:rPr>
          <w:rFonts w:ascii="Times New Roman" w:eastAsia="Calibri" w:hAnsi="Times New Roman" w:cs="Times New Roman"/>
          <w:iCs/>
          <w:sz w:val="16"/>
          <w:szCs w:val="16"/>
          <w:lang w:eastAsia="zh-CN"/>
        </w:rPr>
        <w:t>жилому</w:t>
      </w:r>
      <w:r w:rsidRPr="00B35CA1">
        <w:rPr>
          <w:rFonts w:ascii="Times New Roman" w:eastAsia="Calibri" w:hAnsi="Times New Roman" w:cs="Times New Roman"/>
          <w:sz w:val="16"/>
          <w:szCs w:val="16"/>
          <w:lang w:eastAsia="zh-CN"/>
        </w:rPr>
        <w:t xml:space="preserve"> помещению, и его пригодности для проживания;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о выявлении оснований для </w:t>
      </w:r>
      <w:r w:rsidRPr="00B35CA1">
        <w:rPr>
          <w:rFonts w:ascii="Times New Roman" w:eastAsia="Calibri" w:hAnsi="Times New Roman" w:cs="Times New Roman"/>
          <w:iCs/>
          <w:sz w:val="16"/>
          <w:szCs w:val="16"/>
          <w:lang w:eastAsia="zh-CN"/>
        </w:rPr>
        <w:t>признания</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iCs/>
          <w:sz w:val="16"/>
          <w:szCs w:val="16"/>
          <w:lang w:eastAsia="zh-CN"/>
        </w:rPr>
        <w:t>помещения</w:t>
      </w:r>
      <w:r w:rsidRPr="00B35CA1">
        <w:rPr>
          <w:rFonts w:ascii="Times New Roman" w:eastAsia="Calibri" w:hAnsi="Times New Roman" w:cs="Times New Roman"/>
          <w:sz w:val="16"/>
          <w:szCs w:val="16"/>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B35CA1">
        <w:rPr>
          <w:rFonts w:ascii="Times New Roman" w:eastAsia="Calibri" w:hAnsi="Times New Roman" w:cs="Times New Roman"/>
          <w:iCs/>
          <w:sz w:val="16"/>
          <w:szCs w:val="16"/>
          <w:lang w:eastAsia="zh-CN"/>
        </w:rPr>
        <w:t>жилого</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iCs/>
          <w:sz w:val="16"/>
          <w:szCs w:val="16"/>
          <w:lang w:eastAsia="zh-CN"/>
        </w:rPr>
        <w:t>помещения</w:t>
      </w:r>
      <w:r w:rsidRPr="00B35CA1">
        <w:rPr>
          <w:rFonts w:ascii="Times New Roman" w:eastAsia="Calibri" w:hAnsi="Times New Roman" w:cs="Times New Roman"/>
          <w:sz w:val="16"/>
          <w:szCs w:val="16"/>
          <w:lang w:eastAsia="zh-CN"/>
        </w:rPr>
        <w:t xml:space="preserve"> в соответствие с установленными в настоящем Положении требованиями;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о выявлении оснований для </w:t>
      </w:r>
      <w:r w:rsidRPr="00B35CA1">
        <w:rPr>
          <w:rFonts w:ascii="Times New Roman" w:eastAsia="Calibri" w:hAnsi="Times New Roman" w:cs="Times New Roman"/>
          <w:iCs/>
          <w:sz w:val="16"/>
          <w:szCs w:val="16"/>
          <w:lang w:eastAsia="zh-CN"/>
        </w:rPr>
        <w:t>признания</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iCs/>
          <w:sz w:val="16"/>
          <w:szCs w:val="16"/>
          <w:lang w:eastAsia="zh-CN"/>
        </w:rPr>
        <w:t>помещения</w:t>
      </w:r>
      <w:r w:rsidRPr="00B35CA1">
        <w:rPr>
          <w:rFonts w:ascii="Times New Roman" w:eastAsia="Calibri" w:hAnsi="Times New Roman" w:cs="Times New Roman"/>
          <w:sz w:val="16"/>
          <w:szCs w:val="16"/>
          <w:lang w:eastAsia="zh-CN"/>
        </w:rPr>
        <w:t xml:space="preserve"> непригодным для проживания;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об отсутствии оснований для </w:t>
      </w:r>
      <w:r w:rsidRPr="00B35CA1">
        <w:rPr>
          <w:rFonts w:ascii="Times New Roman" w:eastAsia="Calibri" w:hAnsi="Times New Roman" w:cs="Times New Roman"/>
          <w:iCs/>
          <w:sz w:val="16"/>
          <w:szCs w:val="16"/>
          <w:lang w:eastAsia="zh-CN"/>
        </w:rPr>
        <w:t>признания</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iCs/>
          <w:sz w:val="16"/>
          <w:szCs w:val="16"/>
          <w:lang w:eastAsia="zh-CN"/>
        </w:rPr>
        <w:t>жилого</w:t>
      </w:r>
      <w:r w:rsidRPr="00B35CA1">
        <w:rPr>
          <w:rFonts w:ascii="Times New Roman" w:eastAsia="Calibri" w:hAnsi="Times New Roman" w:cs="Times New Roman"/>
          <w:sz w:val="16"/>
          <w:szCs w:val="16"/>
          <w:lang w:eastAsia="zh-CN"/>
        </w:rPr>
        <w:t xml:space="preserve"> </w:t>
      </w:r>
      <w:r w:rsidRPr="00B35CA1">
        <w:rPr>
          <w:rFonts w:ascii="Times New Roman" w:eastAsia="Calibri" w:hAnsi="Times New Roman" w:cs="Times New Roman"/>
          <w:iCs/>
          <w:sz w:val="16"/>
          <w:szCs w:val="16"/>
          <w:lang w:eastAsia="zh-CN"/>
        </w:rPr>
        <w:t>помещения</w:t>
      </w:r>
      <w:r w:rsidRPr="00B35CA1">
        <w:rPr>
          <w:rFonts w:ascii="Times New Roman" w:eastAsia="Calibri" w:hAnsi="Times New Roman" w:cs="Times New Roman"/>
          <w:sz w:val="16"/>
          <w:szCs w:val="16"/>
          <w:lang w:eastAsia="zh-CN"/>
        </w:rPr>
        <w:t xml:space="preserve"> непригодным для проживания;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о выявлении оснований для </w:t>
      </w:r>
      <w:r w:rsidRPr="00B35CA1">
        <w:rPr>
          <w:rFonts w:ascii="Times New Roman" w:eastAsia="Calibri" w:hAnsi="Times New Roman" w:cs="Times New Roman"/>
          <w:iCs/>
          <w:sz w:val="16"/>
          <w:szCs w:val="16"/>
          <w:lang w:eastAsia="zh-CN"/>
        </w:rPr>
        <w:t>признания</w:t>
      </w:r>
      <w:r w:rsidRPr="00B35CA1">
        <w:rPr>
          <w:rFonts w:ascii="Times New Roman" w:eastAsia="Calibri" w:hAnsi="Times New Roman" w:cs="Times New Roman"/>
          <w:sz w:val="16"/>
          <w:szCs w:val="16"/>
          <w:lang w:eastAsia="zh-CN"/>
        </w:rPr>
        <w:t xml:space="preserve"> многоквартирного дома аварийным и подлежащим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о выявлении оснований для </w:t>
      </w:r>
      <w:r w:rsidRPr="00B35CA1">
        <w:rPr>
          <w:rFonts w:ascii="Times New Roman" w:eastAsia="Calibri" w:hAnsi="Times New Roman" w:cs="Times New Roman"/>
          <w:iCs/>
          <w:sz w:val="16"/>
          <w:szCs w:val="16"/>
          <w:lang w:eastAsia="zh-CN"/>
        </w:rPr>
        <w:t>признания</w:t>
      </w:r>
      <w:r w:rsidRPr="00B35CA1">
        <w:rPr>
          <w:rFonts w:ascii="Times New Roman" w:eastAsia="Calibri" w:hAnsi="Times New Roman" w:cs="Times New Roman"/>
          <w:sz w:val="16"/>
          <w:szCs w:val="16"/>
          <w:lang w:eastAsia="zh-CN"/>
        </w:rPr>
        <w:t xml:space="preserve"> многоквартирного дома аварийным и подлежащим сносу;</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об отсутствии оснований для </w:t>
      </w:r>
      <w:r w:rsidRPr="00B35CA1">
        <w:rPr>
          <w:rFonts w:ascii="Times New Roman" w:eastAsia="Calibri" w:hAnsi="Times New Roman" w:cs="Times New Roman"/>
          <w:iCs/>
          <w:sz w:val="16"/>
          <w:szCs w:val="16"/>
          <w:lang w:eastAsia="zh-CN"/>
        </w:rPr>
        <w:t>признания</w:t>
      </w:r>
      <w:r w:rsidRPr="00B35CA1">
        <w:rPr>
          <w:rFonts w:ascii="Times New Roman" w:eastAsia="Calibri" w:hAnsi="Times New Roman" w:cs="Times New Roman"/>
          <w:sz w:val="16"/>
          <w:szCs w:val="16"/>
          <w:lang w:eastAsia="zh-CN"/>
        </w:rPr>
        <w:t xml:space="preserve"> многоквартирного дома аварийным и подлежащим сносу или реконструкции.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принимают решение о необходимости проведения обследования помещения и составления акта обследования помещения.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Максимальный срок исполнения административной процедуры - 3 дня.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21.4.8. По результатам обследования большинством голосов членов Комиссии принимается решение и оформляется в виде Заключения.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Результатом административной процедуры является составление Заключения.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Максимальный срок исполнения административной процедуры - 12 дней.</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w:t>
      </w:r>
      <w:r w:rsidRPr="00B35CA1">
        <w:rPr>
          <w:rFonts w:ascii="Times New Roman" w:eastAsia="Times New Roman" w:hAnsi="Times New Roman" w:cs="Times New Roman"/>
          <w:sz w:val="16"/>
          <w:szCs w:val="16"/>
          <w:lang w:eastAsia="ru-RU"/>
        </w:rPr>
        <w:lastRenderedPageBreak/>
        <w:t>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Максимальный срок исполнения административной процедуры - 3 дня.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bCs/>
          <w:sz w:val="16"/>
          <w:szCs w:val="16"/>
          <w:lang w:eastAsia="ru-RU"/>
        </w:rPr>
        <w:t xml:space="preserve">21.4.10. </w:t>
      </w:r>
      <w:r w:rsidRPr="00B35CA1">
        <w:rPr>
          <w:rFonts w:ascii="Times New Roman" w:eastAsia="Times New Roman" w:hAnsi="Times New Roman" w:cs="Times New Roman"/>
          <w:sz w:val="16"/>
          <w:szCs w:val="16"/>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Подготовленный специалистом проект постановления передается для подписания главе </w:t>
      </w:r>
      <w:r w:rsidRPr="00B35CA1">
        <w:rPr>
          <w:rFonts w:ascii="Times New Roman" w:eastAsia="Calibri" w:hAnsi="Times New Roman" w:cs="Times New Roman"/>
          <w:sz w:val="16"/>
          <w:szCs w:val="16"/>
          <w:lang w:eastAsia="zh-CN"/>
        </w:rPr>
        <w:t>_________________ сельского поселения Петропавловского муниципального района Воронежской области</w:t>
      </w:r>
      <w:r w:rsidRPr="00B35CA1">
        <w:rPr>
          <w:rFonts w:ascii="Times New Roman" w:eastAsia="Calibri" w:hAnsi="Times New Roman" w:cs="Times New Roman"/>
          <w:bCs/>
          <w:sz w:val="16"/>
          <w:szCs w:val="16"/>
          <w:lang w:eastAsia="zh-CN"/>
        </w:rPr>
        <w:t>.</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bCs/>
          <w:sz w:val="16"/>
          <w:szCs w:val="16"/>
          <w:lang w:eastAsia="zh-CN"/>
        </w:rPr>
        <w:t xml:space="preserve">21.5. </w:t>
      </w:r>
      <w:r w:rsidRPr="00B35CA1">
        <w:rPr>
          <w:rFonts w:ascii="Times New Roman" w:eastAsia="Calibri" w:hAnsi="Times New Roman" w:cs="Times New Roman"/>
          <w:sz w:val="16"/>
          <w:szCs w:val="16"/>
          <w:lang w:eastAsia="zh-CN"/>
        </w:rPr>
        <w:t xml:space="preserve">Выдача (направление) результата предоставления Муниципальной услуги Заявителю.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Максимальное время административной процедуры - 1 рабочий день.</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Результатом административной процедуры является выдача (направление) результата Муниципальной услуги Заявителю.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21.6. Административная процедура по истребованию дополнительных сведений у Заявителя не применяется.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22.3. Формирование межведомственных запросов.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Административная процедура по формированию межведомственных запросов для данного варианта не применяется.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22.4. Рассмотрение заявления.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22.5. Выдача (направление) документов Заявителю.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B35CA1">
        <w:rPr>
          <w:rFonts w:ascii="Times New Roman" w:eastAsia="Calibri" w:hAnsi="Times New Roman" w:cs="Times New Roman"/>
          <w:bCs/>
          <w:sz w:val="16"/>
          <w:szCs w:val="16"/>
          <w:lang w:eastAsia="zh-CN"/>
        </w:rPr>
        <w:t>главой Старомеловатского</w:t>
      </w:r>
      <w:r w:rsidRPr="00B35CA1">
        <w:rPr>
          <w:rFonts w:ascii="Times New Roman" w:eastAsia="Calibri" w:hAnsi="Times New Roman" w:cs="Times New Roman"/>
          <w:sz w:val="16"/>
          <w:szCs w:val="16"/>
          <w:lang w:eastAsia="zh-CN"/>
        </w:rPr>
        <w:t xml:space="preserve"> сельского поселения Петропавловского муниципального района Воронежской области.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22.6. Исчерпывающий перечень оснований для отказа в исправлении документов: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22.6.1. Обращение лица, не являющегося Заявителем (его представителем);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22.6.2. Отсутствие опечаток или ошибок в документах.</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22.7. Административная процедура по истребованию дополнительных сведений у Заявителя не применяется.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22.8. Срок предоставления Муниципальной услуги в соответствии с настоящим вариантом – в течение 3 рабочих дней. </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23.2. Формирование межведомственных запросов.</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Административная процедура по формированию межведомственных запросов для данного варианта не применяется.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23.3. Рассмотрение заявления.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Специалист Администрации в срок, не превышающий 1 рабочего дня со дня регистрации заявления </w:t>
      </w:r>
      <w:r w:rsidRPr="00B35CA1">
        <w:rPr>
          <w:rFonts w:ascii="Times New Roman" w:eastAsia="Calibri" w:hAnsi="Times New Roman" w:cs="Times New Roman"/>
          <w:bCs/>
          <w:sz w:val="16"/>
          <w:szCs w:val="16"/>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B35CA1">
        <w:rPr>
          <w:rFonts w:ascii="Times New Roman" w:eastAsia="Calibri" w:hAnsi="Times New Roman" w:cs="Times New Roman"/>
          <w:sz w:val="16"/>
          <w:szCs w:val="16"/>
          <w:lang w:eastAsia="zh-CN"/>
        </w:rPr>
        <w:t>.</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23.4. Выдача (направление) документов Заявителю.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Дубликаты документов </w:t>
      </w:r>
      <w:r w:rsidRPr="00B35CA1">
        <w:rPr>
          <w:rFonts w:ascii="Times New Roman" w:eastAsia="Calibri" w:hAnsi="Times New Roman" w:cs="Times New Roman"/>
          <w:bCs/>
          <w:sz w:val="16"/>
          <w:szCs w:val="16"/>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B35CA1">
        <w:rPr>
          <w:rFonts w:ascii="Times New Roman" w:eastAsia="Calibri" w:hAnsi="Times New Roman" w:cs="Times New Roman"/>
          <w:sz w:val="16"/>
          <w:szCs w:val="16"/>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B35CA1">
        <w:rPr>
          <w:rFonts w:ascii="Times New Roman" w:eastAsia="Calibri" w:hAnsi="Times New Roman" w:cs="Times New Roman"/>
          <w:bCs/>
          <w:sz w:val="16"/>
          <w:szCs w:val="16"/>
          <w:lang w:eastAsia="zh-CN"/>
        </w:rPr>
        <w:t>главой  Старомеловатского</w:t>
      </w:r>
      <w:r w:rsidRPr="00B35CA1">
        <w:rPr>
          <w:rFonts w:ascii="Times New Roman" w:eastAsia="Calibri" w:hAnsi="Times New Roman" w:cs="Times New Roman"/>
          <w:sz w:val="16"/>
          <w:szCs w:val="16"/>
          <w:lang w:eastAsia="zh-CN"/>
        </w:rPr>
        <w:t xml:space="preserve"> сельского поселения Петропавловского муниципального района Воронежской области.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23.5. Основанием для отказа в выдаче дубликата документов является обращение лица, не являющегося Заявителем (его представителем).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23.6. Административная процедура по истребованию дополнительных сведений у Заявителя не применяется.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23.7. Срок предоставления Муниципальной услуги в соответствии с настоящим вариантом – в течение 3 рабочих дней.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24. Порядок оставления запроса Заявителя без рассмотрения.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Срок рассмотрения запроса об оставлении заявления о предоставлении Муниципальной услуги без рассмотрения – 1 рабочий день.</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val="en-US" w:eastAsia="zh-CN"/>
        </w:rPr>
        <w:t>IV</w:t>
      </w:r>
      <w:r w:rsidRPr="00B35CA1">
        <w:rPr>
          <w:rFonts w:ascii="Times New Roman" w:eastAsia="Calibri" w:hAnsi="Times New Roman" w:cs="Times New Roman"/>
          <w:sz w:val="16"/>
          <w:szCs w:val="16"/>
          <w:lang w:eastAsia="zh-CN"/>
        </w:rPr>
        <w:t>. Формы контроля за исполнением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iCs/>
          <w:spacing w:val="1"/>
          <w:sz w:val="16"/>
          <w:szCs w:val="16"/>
          <w:lang w:eastAsia="zh-CN"/>
        </w:rPr>
      </w:pPr>
      <w:r w:rsidRPr="00B35CA1">
        <w:rPr>
          <w:rFonts w:ascii="Times New Roman" w:eastAsia="Calibri" w:hAnsi="Times New Roman" w:cs="Times New Roman"/>
          <w:iCs/>
          <w:spacing w:val="1"/>
          <w:sz w:val="16"/>
          <w:szCs w:val="16"/>
          <w:lang w:eastAsia="zh-CN"/>
        </w:rPr>
        <w:t>25. Порядок осуществления текущего контроля за соблюдением и исполнением ответственными должностными лицами Администрации</w:t>
      </w:r>
      <w:r w:rsidRPr="00B35CA1">
        <w:rPr>
          <w:rFonts w:ascii="Times New Roman" w:eastAsia="Calibri" w:hAnsi="Times New Roman" w:cs="Times New Roman"/>
          <w:spacing w:val="7"/>
          <w:sz w:val="16"/>
          <w:szCs w:val="16"/>
          <w:lang w:eastAsia="zh-CN"/>
        </w:rPr>
        <w:t xml:space="preserve"> </w:t>
      </w:r>
      <w:r w:rsidRPr="00B35CA1">
        <w:rPr>
          <w:rFonts w:ascii="Times New Roman" w:eastAsia="Calibri" w:hAnsi="Times New Roman" w:cs="Times New Roman"/>
          <w:iCs/>
          <w:spacing w:val="1"/>
          <w:sz w:val="16"/>
          <w:szCs w:val="16"/>
          <w:lang w:eastAsia="zh-CN"/>
        </w:rPr>
        <w:t>положений административного регламента и иных нормативных правовых актов</w:t>
      </w:r>
      <w:r w:rsidRPr="00B35CA1">
        <w:rPr>
          <w:rFonts w:ascii="Times New Roman" w:eastAsia="Calibri" w:hAnsi="Times New Roman" w:cs="Times New Roman"/>
          <w:spacing w:val="7"/>
          <w:sz w:val="16"/>
          <w:szCs w:val="16"/>
          <w:lang w:eastAsia="zh-CN"/>
        </w:rPr>
        <w:t xml:space="preserve">, </w:t>
      </w:r>
      <w:r w:rsidRPr="00B35CA1">
        <w:rPr>
          <w:rFonts w:ascii="Times New Roman" w:eastAsia="Calibri" w:hAnsi="Times New Roman" w:cs="Times New Roman"/>
          <w:iCs/>
          <w:spacing w:val="1"/>
          <w:sz w:val="16"/>
          <w:szCs w:val="16"/>
          <w:lang w:eastAsia="zh-CN"/>
        </w:rPr>
        <w:t>устанавливающих требования к предоставлению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5CA1" w:rsidRPr="00B35CA1" w:rsidRDefault="00B35CA1" w:rsidP="00B35CA1">
      <w:pPr>
        <w:suppressAutoHyphens/>
        <w:spacing w:after="0" w:line="240" w:lineRule="auto"/>
        <w:ind w:firstLine="709"/>
        <w:jc w:val="both"/>
        <w:rPr>
          <w:rFonts w:ascii="Times New Roman" w:eastAsia="Calibri" w:hAnsi="Times New Roman" w:cs="Times New Roman"/>
          <w:iCs/>
          <w:sz w:val="16"/>
          <w:szCs w:val="16"/>
          <w:lang w:eastAsia="zh-CN"/>
        </w:rPr>
      </w:pPr>
      <w:r w:rsidRPr="00B35CA1">
        <w:rPr>
          <w:rFonts w:ascii="Times New Roman" w:eastAsia="Calibri" w:hAnsi="Times New Roman" w:cs="Times New Roman"/>
          <w:iCs/>
          <w:sz w:val="16"/>
          <w:szCs w:val="16"/>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26.2. При плановой проверке полноты и качества предоставления Муниципальной услуги контролю подлежат:</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соблюдение сроков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соблюдение положений настоящего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правильность и обоснованность принятого решения об отказе в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26.3. Основанием для проведения внеплановых проверок являются:</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Старомеловатского сельского поселения Петропавловского муниципального района Воронежской области;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27. </w:t>
      </w:r>
      <w:r w:rsidRPr="00B35CA1">
        <w:rPr>
          <w:rFonts w:ascii="Times New Roman" w:eastAsia="Calibri" w:hAnsi="Times New Roman" w:cs="Times New Roman"/>
          <w:bCs/>
          <w:sz w:val="16"/>
          <w:szCs w:val="16"/>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Старомеловатского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5CA1" w:rsidRPr="00B35CA1" w:rsidRDefault="00B35CA1" w:rsidP="00B35CA1">
      <w:pPr>
        <w:suppressAutoHyphens/>
        <w:spacing w:after="0" w:line="240" w:lineRule="auto"/>
        <w:ind w:firstLine="709"/>
        <w:jc w:val="both"/>
        <w:rPr>
          <w:rFonts w:ascii="Times New Roman" w:eastAsia="Calibri" w:hAnsi="Times New Roman" w:cs="Times New Roman"/>
          <w:spacing w:val="7"/>
          <w:sz w:val="16"/>
          <w:szCs w:val="16"/>
          <w:lang w:eastAsia="zh-CN"/>
        </w:rPr>
      </w:pPr>
      <w:r w:rsidRPr="00B35CA1">
        <w:rPr>
          <w:rFonts w:ascii="Times New Roman" w:eastAsia="Calibri" w:hAnsi="Times New Roman" w:cs="Times New Roman"/>
          <w:spacing w:val="7"/>
          <w:sz w:val="16"/>
          <w:szCs w:val="16"/>
          <w:lang w:eastAsia="zh-CN"/>
        </w:rPr>
        <w:t xml:space="preserve">28. </w:t>
      </w:r>
      <w:r w:rsidRPr="00B35CA1">
        <w:rPr>
          <w:rFonts w:ascii="Times New Roman" w:eastAsia="Calibri" w:hAnsi="Times New Roman" w:cs="Times New Roman"/>
          <w:sz w:val="16"/>
          <w:szCs w:val="16"/>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pacing w:val="7"/>
          <w:sz w:val="16"/>
          <w:szCs w:val="16"/>
          <w:lang w:eastAsia="zh-CN"/>
        </w:rPr>
      </w:pPr>
    </w:p>
    <w:p w:rsidR="00B35CA1" w:rsidRPr="00B35CA1" w:rsidRDefault="00B35CA1" w:rsidP="00B35CA1">
      <w:pPr>
        <w:tabs>
          <w:tab w:val="left" w:pos="6341"/>
        </w:tabs>
        <w:suppressAutoHyphens/>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30. Заявитель может обратиться с жалобой в том числе в следующих случаях: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нарушение срока регистрации запроса о предоставлении муниципальной услуги, комплексного запроса;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нарушение срока или порядка выдачи документов по результатам предоставления муниципальной услуги;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31. Заявители имеют право на получение информации, необходимой для обоснования и рассмотрения жалобы.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32. Оснований для отказа в рассмотрении жалобы не имеется.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33. Основанием для начала процедуры досудебного (внесудебного) обжалования является поступившая жалоба.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34. Жалоба должна содержать: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35. Жалобы на решения и действия (бездействие) должностного лица подаются в Администрацию.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Заявитель может обжаловать решения и действия (бездействие) должностных лиц, муниципальных служащих Администрации главе Старомеловатского сельского поселения Петропавловского муниципального района.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Глава  Старомеловатского сельского поселения Петропавловского муниципального района проводит личный прием заявителей.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36. Жалобы на решения и действия (бездействие) работников привлекаемых организаций подаются руководителям этих организаций.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bookmarkStart w:id="0" w:name="p39"/>
      <w:bookmarkEnd w:id="0"/>
      <w:r w:rsidRPr="00B35CA1">
        <w:rPr>
          <w:rFonts w:ascii="Times New Roman" w:eastAsia="Calibri" w:hAnsi="Times New Roman" w:cs="Times New Roman"/>
          <w:sz w:val="16"/>
          <w:szCs w:val="16"/>
        </w:rPr>
        <w:t xml:space="preserve">37. По результатам рассмотрения жалобы лицом, уполномоченным на ее рассмотрение, принимается одно из следующих решений: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2) в удовлетворении жалобы отказывается.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bookmarkStart w:id="1" w:name="p43"/>
      <w:bookmarkEnd w:id="1"/>
      <w:r w:rsidRPr="00B35CA1">
        <w:rPr>
          <w:rFonts w:ascii="Times New Roman" w:eastAsia="Calibri" w:hAnsi="Times New Roman" w:cs="Times New Roman"/>
          <w:sz w:val="16"/>
          <w:szCs w:val="16"/>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Федеральным законом №210-ФЗ;</w:t>
      </w:r>
    </w:p>
    <w:p w:rsidR="00B35CA1" w:rsidRPr="00B35CA1" w:rsidRDefault="00B35CA1" w:rsidP="00B35CA1">
      <w:pPr>
        <w:spacing w:after="0" w:line="240" w:lineRule="auto"/>
        <w:ind w:firstLine="709"/>
        <w:jc w:val="both"/>
        <w:rPr>
          <w:rFonts w:ascii="Times New Roman" w:eastAsia="Calibri" w:hAnsi="Times New Roman" w:cs="Times New Roman"/>
          <w:sz w:val="16"/>
          <w:szCs w:val="16"/>
        </w:rPr>
      </w:pPr>
      <w:r w:rsidRPr="00B35CA1">
        <w:rPr>
          <w:rFonts w:ascii="Times New Roman" w:eastAsia="Calibri" w:hAnsi="Times New Roman" w:cs="Times New Roman"/>
          <w:sz w:val="16"/>
          <w:szCs w:val="16"/>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5CA1" w:rsidRPr="00B35CA1" w:rsidRDefault="00B35CA1" w:rsidP="00B35CA1">
      <w:pPr>
        <w:suppressAutoHyphens/>
        <w:spacing w:after="0" w:line="240" w:lineRule="auto"/>
        <w:ind w:firstLine="4820"/>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br w:type="page"/>
      </w:r>
      <w:r w:rsidRPr="00B35CA1">
        <w:rPr>
          <w:rFonts w:ascii="Times New Roman" w:eastAsia="Calibri" w:hAnsi="Times New Roman" w:cs="Times New Roman"/>
          <w:sz w:val="16"/>
          <w:szCs w:val="16"/>
          <w:lang w:eastAsia="zh-CN"/>
        </w:rPr>
        <w:lastRenderedPageBreak/>
        <w:t>Приложение № 1</w:t>
      </w:r>
    </w:p>
    <w:p w:rsidR="00B35CA1" w:rsidRPr="00B35CA1" w:rsidRDefault="00B35CA1" w:rsidP="00B35CA1">
      <w:pPr>
        <w:suppressAutoHyphens/>
        <w:spacing w:after="0" w:line="240" w:lineRule="auto"/>
        <w:ind w:firstLine="4820"/>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Административному регламенту</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Форма</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В администрацию </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Старомеловатского сельского поселения</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Петропавловского муниципального района</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Воронежской области</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w:t>
      </w:r>
      <w:bookmarkStart w:id="2" w:name="P479"/>
      <w:bookmarkEnd w:id="2"/>
      <w:r w:rsidRPr="00B35CA1">
        <w:rPr>
          <w:rFonts w:ascii="Times New Roman" w:eastAsia="Times New Roman" w:hAnsi="Times New Roman" w:cs="Times New Roman"/>
          <w:sz w:val="16"/>
          <w:szCs w:val="16"/>
          <w:lang w:eastAsia="zh-CN"/>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(Ф.И.О. заявителя)</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 доверенности в интересах)</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(адрес регистрации заявителя)</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(телефон (указывается по желанию))</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B35CA1" w:rsidRPr="00B35CA1" w:rsidRDefault="00B35CA1" w:rsidP="00B35CA1">
      <w:pPr>
        <w:widowControl w:val="0"/>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Заявление</w:t>
      </w:r>
    </w:p>
    <w:p w:rsidR="00B35CA1" w:rsidRPr="00B35CA1" w:rsidRDefault="00B35CA1" w:rsidP="00B35CA1">
      <w:pPr>
        <w:widowControl w:val="0"/>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__________________________________________________________________</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аварийным и подлежащим сносу (реконструкции).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Прошу выдать (направить) постановление администрации _________________ сельского поселения и заключение межведомственной Комиссии (нужное подчеркнуть):</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выдать лично в администрации/в личном кабинете на портале услуг/направить почтовым отправлением по указанному адресу.</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(указать срок/ бессрочно)</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B35CA1" w:rsidRPr="00B35CA1" w:rsidTr="007B40ED">
        <w:tc>
          <w:tcPr>
            <w:tcW w:w="4082" w:type="dxa"/>
            <w:hideMark/>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 ________ 20___ г.</w:t>
            </w:r>
          </w:p>
        </w:tc>
        <w:tc>
          <w:tcPr>
            <w:tcW w:w="340"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4649"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r>
      <w:tr w:rsidR="00B35CA1" w:rsidRPr="00B35CA1" w:rsidTr="007B40ED">
        <w:tc>
          <w:tcPr>
            <w:tcW w:w="4082"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340"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4649"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(подпись)</w:t>
            </w:r>
          </w:p>
        </w:tc>
      </w:tr>
    </w:tbl>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B35CA1" w:rsidRPr="00B35CA1" w:rsidTr="007B40ED">
        <w:trPr>
          <w:trHeight w:val="344"/>
        </w:trPr>
        <w:tc>
          <w:tcPr>
            <w:tcW w:w="9372" w:type="dxa"/>
            <w:gridSpan w:val="5"/>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r w:rsidR="00B35CA1" w:rsidRPr="00B35CA1" w:rsidTr="007B40ED">
        <w:trPr>
          <w:trHeight w:val="344"/>
        </w:trPr>
        <w:tc>
          <w:tcPr>
            <w:tcW w:w="9372" w:type="dxa"/>
            <w:gridSpan w:val="5"/>
            <w:tcBorders>
              <w:top w:val="single" w:sz="4" w:space="0" w:color="auto"/>
              <w:left w:val="nil"/>
              <w:bottom w:val="nil"/>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r w:rsidR="00B35CA1" w:rsidRPr="00B35CA1" w:rsidTr="007B40ED">
        <w:trPr>
          <w:gridAfter w:val="1"/>
          <w:wAfter w:w="16" w:type="dxa"/>
          <w:trHeight w:val="387"/>
        </w:trPr>
        <w:tc>
          <w:tcPr>
            <w:tcW w:w="3188"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440" w:type="dxa"/>
            <w:tcBorders>
              <w:top w:val="single" w:sz="4" w:space="0" w:color="auto"/>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2420"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3308" w:type="dxa"/>
            <w:tcBorders>
              <w:top w:val="single" w:sz="4" w:space="0" w:color="auto"/>
              <w:left w:val="nil"/>
              <w:bottom w:val="single" w:sz="4" w:space="0" w:color="auto"/>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 ________ 20___ г.</w:t>
            </w:r>
          </w:p>
        </w:tc>
      </w:tr>
      <w:tr w:rsidR="00B35CA1" w:rsidRPr="00B35CA1" w:rsidTr="007B40ED">
        <w:trPr>
          <w:gridAfter w:val="1"/>
          <w:wAfter w:w="16" w:type="dxa"/>
          <w:trHeight w:val="581"/>
        </w:trPr>
        <w:tc>
          <w:tcPr>
            <w:tcW w:w="3188"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(Ф.И.О. заявителя или уполномоченного лица)</w:t>
            </w:r>
          </w:p>
        </w:tc>
        <w:tc>
          <w:tcPr>
            <w:tcW w:w="440" w:type="dxa"/>
            <w:tcBorders>
              <w:top w:val="single" w:sz="4" w:space="0" w:color="auto"/>
              <w:left w:val="nil"/>
              <w:bottom w:val="nil"/>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2420"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(подпись)</w:t>
            </w:r>
          </w:p>
        </w:tc>
        <w:tc>
          <w:tcPr>
            <w:tcW w:w="3308" w:type="dxa"/>
            <w:tcBorders>
              <w:top w:val="single" w:sz="4" w:space="0" w:color="auto"/>
              <w:left w:val="nil"/>
              <w:bottom w:val="nil"/>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bl>
    <w:p w:rsidR="00B35CA1" w:rsidRPr="00B35CA1" w:rsidRDefault="00B35CA1" w:rsidP="00B35CA1">
      <w:pPr>
        <w:suppressAutoHyphens/>
        <w:adjustRightInd w:val="0"/>
        <w:spacing w:after="0" w:line="240" w:lineRule="auto"/>
        <w:ind w:firstLine="552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Приложение № 2</w:t>
      </w:r>
    </w:p>
    <w:p w:rsidR="00B35CA1" w:rsidRPr="00B35CA1" w:rsidRDefault="00B35CA1" w:rsidP="00B35CA1">
      <w:pPr>
        <w:suppressAutoHyphens/>
        <w:spacing w:after="0" w:line="240" w:lineRule="auto"/>
        <w:ind w:firstLine="5529"/>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Административному регламенту</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Форма</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В администрацию </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Старомеловатского сельского поселения</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Петропавловского муниципального района</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Воронежской области</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заявителя)</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 доверенности в интересах)</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(адрес регистрации заявителя)</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(телефон (указывается по желанию))</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B35CA1" w:rsidRPr="00B35CA1" w:rsidRDefault="00B35CA1" w:rsidP="00B35CA1">
      <w:pPr>
        <w:widowControl w:val="0"/>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Заявление</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__________________________________________________________________, жилым помещением.</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Прошу выдать (направить) заключение межведомственной Комиссии (нужное подчеркнуть):</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lastRenderedPageBreak/>
        <w:t>выдать лично в администрации/в личном кабинете на портале услуг/направить почтовым отправлением по указанному адресу.</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(указать срок/бессрочно)</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B35CA1" w:rsidRPr="00B35CA1" w:rsidTr="007B40ED">
        <w:tc>
          <w:tcPr>
            <w:tcW w:w="4082" w:type="dxa"/>
            <w:hideMark/>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 ________ 20___ г.</w:t>
            </w:r>
          </w:p>
        </w:tc>
        <w:tc>
          <w:tcPr>
            <w:tcW w:w="340"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4649"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r>
      <w:tr w:rsidR="00B35CA1" w:rsidRPr="00B35CA1" w:rsidTr="007B40ED">
        <w:tc>
          <w:tcPr>
            <w:tcW w:w="4082"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340"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4649"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(подпись)</w:t>
            </w:r>
          </w:p>
        </w:tc>
      </w:tr>
    </w:tbl>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B35CA1" w:rsidRPr="00B35CA1" w:rsidTr="007B40ED">
        <w:trPr>
          <w:gridAfter w:val="1"/>
          <w:wAfter w:w="285" w:type="dxa"/>
        </w:trPr>
        <w:tc>
          <w:tcPr>
            <w:tcW w:w="9083" w:type="dxa"/>
            <w:gridSpan w:val="4"/>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r w:rsidR="00B35CA1" w:rsidRPr="00B35CA1" w:rsidTr="007B40ED">
        <w:trPr>
          <w:gridAfter w:val="1"/>
          <w:wAfter w:w="285" w:type="dxa"/>
        </w:trPr>
        <w:tc>
          <w:tcPr>
            <w:tcW w:w="9083" w:type="dxa"/>
            <w:gridSpan w:val="4"/>
            <w:tcBorders>
              <w:top w:val="single" w:sz="4" w:space="0" w:color="auto"/>
              <w:left w:val="nil"/>
              <w:bottom w:val="nil"/>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r w:rsidR="00B35CA1" w:rsidRPr="00B35CA1" w:rsidTr="007B40ED">
        <w:tc>
          <w:tcPr>
            <w:tcW w:w="3090"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425" w:type="dxa"/>
            <w:tcBorders>
              <w:top w:val="single" w:sz="4" w:space="0" w:color="auto"/>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2343"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3510" w:type="dxa"/>
            <w:gridSpan w:val="2"/>
            <w:tcBorders>
              <w:top w:val="single" w:sz="4" w:space="0" w:color="auto"/>
              <w:left w:val="nil"/>
              <w:bottom w:val="single" w:sz="4" w:space="0" w:color="auto"/>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 _______ 20__ г</w:t>
            </w:r>
          </w:p>
        </w:tc>
      </w:tr>
      <w:tr w:rsidR="00B35CA1" w:rsidRPr="00B35CA1" w:rsidTr="007B40ED">
        <w:tc>
          <w:tcPr>
            <w:tcW w:w="3090"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заявителя или уполномоченного лица)</w:t>
            </w:r>
          </w:p>
        </w:tc>
        <w:tc>
          <w:tcPr>
            <w:tcW w:w="425" w:type="dxa"/>
            <w:tcBorders>
              <w:top w:val="single" w:sz="4" w:space="0" w:color="auto"/>
              <w:left w:val="nil"/>
              <w:bottom w:val="nil"/>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2343"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(подпись)</w:t>
            </w:r>
          </w:p>
        </w:tc>
        <w:tc>
          <w:tcPr>
            <w:tcW w:w="3510" w:type="dxa"/>
            <w:gridSpan w:val="2"/>
            <w:tcBorders>
              <w:top w:val="single" w:sz="4" w:space="0" w:color="auto"/>
              <w:left w:val="nil"/>
              <w:bottom w:val="nil"/>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bl>
    <w:p w:rsidR="00B35CA1" w:rsidRPr="00B35CA1" w:rsidRDefault="00B35CA1" w:rsidP="00B35CA1">
      <w:pPr>
        <w:suppressAutoHyphens/>
        <w:adjustRightInd w:val="0"/>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suppressAutoHyphens/>
        <w:adjustRightInd w:val="0"/>
        <w:spacing w:after="0" w:line="240" w:lineRule="auto"/>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Приложение № 3</w:t>
      </w:r>
    </w:p>
    <w:p w:rsidR="00B35CA1" w:rsidRPr="00B35CA1" w:rsidRDefault="00B35CA1" w:rsidP="00B35CA1">
      <w:pPr>
        <w:suppressAutoHyphens/>
        <w:spacing w:after="0" w:line="240" w:lineRule="auto"/>
        <w:ind w:firstLine="5103"/>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Административному регламенту</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Форма</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В администрацию </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Старомеловатского сельского поселения</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Петропавловского муниципального района</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Воронежской области</w:t>
      </w:r>
    </w:p>
    <w:p w:rsidR="00B35CA1" w:rsidRPr="00B35CA1" w:rsidRDefault="00B35CA1" w:rsidP="00B35CA1">
      <w:pPr>
        <w:widowControl w:val="0"/>
        <w:suppressAutoHyphens/>
        <w:autoSpaceDE w:val="0"/>
        <w:spacing w:after="0" w:line="240" w:lineRule="auto"/>
        <w:ind w:firstLine="709"/>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заявителя)</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 доверенности в интересах)</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(адрес регистрации заявителя)</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(телефон (указывается по желанию))</w:t>
      </w:r>
    </w:p>
    <w:p w:rsidR="00B35CA1" w:rsidRPr="00B35CA1" w:rsidRDefault="00B35CA1" w:rsidP="00B35CA1">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B35CA1" w:rsidRPr="00B35CA1" w:rsidRDefault="00B35CA1" w:rsidP="00B35CA1">
      <w:pPr>
        <w:widowControl w:val="0"/>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Заявление</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Прошу Вас рассмотреть вопрос о признании жилого помещения, расположенного по адресу: ________________________________________</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_______________________________________________________________, непригодным для проживания.</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Прошу выдать (направить) постановление администрации _________________ сельского поселения и заключение межведомственной Комиссии (нужное подчеркнуть):</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выдать лично в администрации/в личном кабинете на портале услуг/направить почтовым отправлением по указанному адресу.</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(указать срок/ бессрочно)</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B35CA1" w:rsidRPr="00B35CA1" w:rsidTr="007B40ED">
        <w:tc>
          <w:tcPr>
            <w:tcW w:w="4082" w:type="dxa"/>
            <w:hideMark/>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 ________ 20___ г.</w:t>
            </w:r>
          </w:p>
        </w:tc>
        <w:tc>
          <w:tcPr>
            <w:tcW w:w="340"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4649"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r>
      <w:tr w:rsidR="00B35CA1" w:rsidRPr="00B35CA1" w:rsidTr="007B40ED">
        <w:tc>
          <w:tcPr>
            <w:tcW w:w="4082"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340" w:type="dxa"/>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tc>
        <w:tc>
          <w:tcPr>
            <w:tcW w:w="4649"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(подпись)</w:t>
            </w:r>
          </w:p>
        </w:tc>
      </w:tr>
    </w:tbl>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B35CA1" w:rsidRPr="00B35CA1" w:rsidTr="007B40ED">
        <w:trPr>
          <w:gridAfter w:val="1"/>
          <w:wAfter w:w="60" w:type="dxa"/>
          <w:trHeight w:val="352"/>
        </w:trPr>
        <w:tc>
          <w:tcPr>
            <w:tcW w:w="9296" w:type="dxa"/>
            <w:gridSpan w:val="4"/>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r w:rsidR="00B35CA1" w:rsidRPr="00B35CA1" w:rsidTr="007B40ED">
        <w:trPr>
          <w:gridAfter w:val="1"/>
          <w:wAfter w:w="60" w:type="dxa"/>
          <w:trHeight w:val="352"/>
        </w:trPr>
        <w:tc>
          <w:tcPr>
            <w:tcW w:w="9296" w:type="dxa"/>
            <w:gridSpan w:val="4"/>
            <w:tcBorders>
              <w:top w:val="single" w:sz="4" w:space="0" w:color="auto"/>
              <w:left w:val="nil"/>
              <w:bottom w:val="nil"/>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r>
      <w:tr w:rsidR="00B35CA1" w:rsidRPr="00B35CA1" w:rsidTr="007B40ED">
        <w:trPr>
          <w:trHeight w:val="705"/>
        </w:trPr>
        <w:tc>
          <w:tcPr>
            <w:tcW w:w="3161"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436" w:type="dxa"/>
            <w:tcBorders>
              <w:top w:val="single" w:sz="4" w:space="0" w:color="auto"/>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2402" w:type="dxa"/>
            <w:tcBorders>
              <w:top w:val="nil"/>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3357" w:type="dxa"/>
            <w:gridSpan w:val="2"/>
            <w:tcBorders>
              <w:top w:val="single" w:sz="4" w:space="0" w:color="auto"/>
              <w:left w:val="nil"/>
              <w:bottom w:val="single" w:sz="4" w:space="0" w:color="auto"/>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 _______ 20__ г</w:t>
            </w:r>
          </w:p>
        </w:tc>
      </w:tr>
      <w:tr w:rsidR="00B35CA1" w:rsidRPr="00B35CA1" w:rsidTr="007B40ED">
        <w:trPr>
          <w:trHeight w:val="336"/>
        </w:trPr>
        <w:tc>
          <w:tcPr>
            <w:tcW w:w="3161"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заявителя или уполномоченного лица)</w:t>
            </w:r>
          </w:p>
        </w:tc>
        <w:tc>
          <w:tcPr>
            <w:tcW w:w="436" w:type="dxa"/>
            <w:tcBorders>
              <w:top w:val="single" w:sz="4" w:space="0" w:color="auto"/>
              <w:left w:val="nil"/>
              <w:bottom w:val="single" w:sz="4" w:space="0" w:color="auto"/>
              <w:right w:val="nil"/>
            </w:tcBorders>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p>
        </w:tc>
        <w:tc>
          <w:tcPr>
            <w:tcW w:w="2402" w:type="dxa"/>
            <w:tcBorders>
              <w:top w:val="single" w:sz="4" w:space="0" w:color="auto"/>
              <w:left w:val="nil"/>
              <w:bottom w:val="nil"/>
              <w:right w:val="nil"/>
            </w:tcBorders>
            <w:hideMark/>
          </w:tcPr>
          <w:p w:rsidR="00B35CA1" w:rsidRPr="00B35CA1" w:rsidRDefault="00B35CA1" w:rsidP="00B35CA1">
            <w:pPr>
              <w:widowControl w:val="0"/>
              <w:suppressAutoHyphens/>
              <w:autoSpaceDE w:val="0"/>
              <w:autoSpaceDN w:val="0"/>
              <w:spacing w:after="0" w:line="240" w:lineRule="auto"/>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(подпись)</w:t>
            </w:r>
          </w:p>
        </w:tc>
        <w:tc>
          <w:tcPr>
            <w:tcW w:w="3357" w:type="dxa"/>
            <w:gridSpan w:val="2"/>
            <w:tcBorders>
              <w:top w:val="single" w:sz="4" w:space="0" w:color="auto"/>
              <w:left w:val="nil"/>
              <w:bottom w:val="single" w:sz="4" w:space="0" w:color="auto"/>
              <w:right w:val="nil"/>
            </w:tcBorders>
          </w:tcPr>
          <w:p w:rsidR="00B35CA1" w:rsidRPr="00B35CA1" w:rsidRDefault="00B35CA1" w:rsidP="00B35CA1">
            <w:pPr>
              <w:suppressAutoHyphens/>
              <w:spacing w:after="0" w:line="240" w:lineRule="auto"/>
              <w:jc w:val="both"/>
              <w:rPr>
                <w:rFonts w:ascii="Times New Roman" w:eastAsia="Times New Roman" w:hAnsi="Times New Roman" w:cs="Times New Roman"/>
                <w:sz w:val="16"/>
                <w:szCs w:val="16"/>
                <w:lang w:eastAsia="ru-RU"/>
              </w:rPr>
            </w:pPr>
          </w:p>
        </w:tc>
      </w:tr>
      <w:tr w:rsidR="00B35CA1" w:rsidRPr="00B35CA1" w:rsidTr="007B40ED">
        <w:tc>
          <w:tcPr>
            <w:tcW w:w="3165" w:type="dxa"/>
            <w:vAlign w:val="center"/>
          </w:tcPr>
          <w:p w:rsidR="00B35CA1" w:rsidRPr="00B35CA1" w:rsidRDefault="00B35CA1" w:rsidP="00B35CA1">
            <w:pPr>
              <w:suppressAutoHyphens/>
              <w:spacing w:after="0" w:line="240" w:lineRule="auto"/>
              <w:jc w:val="both"/>
              <w:rPr>
                <w:rFonts w:ascii="Times New Roman" w:eastAsia="Times New Roman" w:hAnsi="Times New Roman" w:cs="Times New Roman"/>
                <w:sz w:val="16"/>
                <w:szCs w:val="16"/>
                <w:lang w:eastAsia="ru-RU"/>
              </w:rPr>
            </w:pPr>
          </w:p>
        </w:tc>
        <w:tc>
          <w:tcPr>
            <w:tcW w:w="435" w:type="dxa"/>
            <w:vAlign w:val="center"/>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ru-RU"/>
              </w:rPr>
            </w:pPr>
          </w:p>
        </w:tc>
        <w:tc>
          <w:tcPr>
            <w:tcW w:w="2400" w:type="dxa"/>
            <w:vAlign w:val="center"/>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ru-RU"/>
              </w:rPr>
            </w:pPr>
          </w:p>
        </w:tc>
        <w:tc>
          <w:tcPr>
            <w:tcW w:w="3300" w:type="dxa"/>
            <w:vAlign w:val="center"/>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ru-RU"/>
              </w:rPr>
            </w:pPr>
          </w:p>
        </w:tc>
        <w:tc>
          <w:tcPr>
            <w:tcW w:w="60" w:type="dxa"/>
            <w:vAlign w:val="center"/>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ru-RU"/>
              </w:rPr>
            </w:pPr>
          </w:p>
        </w:tc>
      </w:tr>
    </w:tbl>
    <w:p w:rsidR="00B35CA1" w:rsidRPr="00B35CA1" w:rsidRDefault="00B35CA1" w:rsidP="00B35CA1">
      <w:pPr>
        <w:suppressAutoHyphens/>
        <w:spacing w:after="0" w:line="240" w:lineRule="auto"/>
        <w:jc w:val="right"/>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 xml:space="preserve">Приложение № 4 </w:t>
      </w:r>
    </w:p>
    <w:p w:rsidR="00B35CA1" w:rsidRPr="00B35CA1" w:rsidRDefault="00B35CA1" w:rsidP="00B35CA1">
      <w:pPr>
        <w:suppressAutoHyphens/>
        <w:spacing w:after="0" w:line="240" w:lineRule="auto"/>
        <w:ind w:firstLine="5245"/>
        <w:jc w:val="both"/>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к Административному регламенту</w:t>
      </w:r>
    </w:p>
    <w:p w:rsidR="00B35CA1" w:rsidRPr="00B35CA1" w:rsidRDefault="00B35CA1" w:rsidP="00B35CA1">
      <w:pPr>
        <w:suppressAutoHyphens/>
        <w:spacing w:after="0" w:line="240" w:lineRule="auto"/>
        <w:ind w:firstLine="709"/>
        <w:jc w:val="right"/>
        <w:rPr>
          <w:rFonts w:ascii="Times New Roman" w:eastAsia="Calibri" w:hAnsi="Times New Roman" w:cs="Times New Roman"/>
          <w:bCs/>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bCs/>
          <w:sz w:val="16"/>
          <w:szCs w:val="16"/>
          <w:lang w:eastAsia="zh-CN"/>
        </w:rPr>
      </w:pPr>
    </w:p>
    <w:p w:rsidR="00B35CA1" w:rsidRPr="00B35CA1" w:rsidRDefault="00B35CA1" w:rsidP="00B35CA1">
      <w:pPr>
        <w:suppressAutoHyphens/>
        <w:spacing w:after="0" w:line="240" w:lineRule="auto"/>
        <w:ind w:firstLine="709"/>
        <w:jc w:val="center"/>
        <w:rPr>
          <w:rFonts w:ascii="Times New Roman" w:eastAsia="Calibri" w:hAnsi="Times New Roman" w:cs="Times New Roman"/>
          <w:bCs/>
          <w:sz w:val="16"/>
          <w:szCs w:val="16"/>
          <w:lang w:eastAsia="zh-CN"/>
        </w:rPr>
      </w:pPr>
      <w:r w:rsidRPr="00B35CA1">
        <w:rPr>
          <w:rFonts w:ascii="Times New Roman" w:eastAsia="Calibri" w:hAnsi="Times New Roman" w:cs="Times New Roman"/>
          <w:bCs/>
          <w:sz w:val="16"/>
          <w:szCs w:val="16"/>
          <w:lang w:eastAsia="zh-CN"/>
        </w:rPr>
        <w:t>Форма решения об отказе в приеме документов, необходимых для предоставления Муниципальной услуги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__________________________________________________________________</w:t>
      </w:r>
    </w:p>
    <w:p w:rsidR="00B35CA1" w:rsidRPr="00B35CA1" w:rsidRDefault="00B35CA1" w:rsidP="00B35CA1">
      <w:pPr>
        <w:suppressAutoHyphens/>
        <w:spacing w:after="0" w:line="240" w:lineRule="auto"/>
        <w:ind w:firstLine="709"/>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наименование органа местного самоуправления</w:t>
      </w:r>
    </w:p>
    <w:p w:rsidR="00B35CA1" w:rsidRPr="00B35CA1" w:rsidRDefault="00B35CA1" w:rsidP="00B35CA1">
      <w:pPr>
        <w:suppressAutoHyphens/>
        <w:spacing w:after="0" w:line="240" w:lineRule="auto"/>
        <w:ind w:firstLine="709"/>
        <w:jc w:val="right"/>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Кому ___________________________</w:t>
      </w:r>
    </w:p>
    <w:p w:rsidR="00B35CA1" w:rsidRPr="00B35CA1" w:rsidRDefault="00B35CA1" w:rsidP="00B35CA1">
      <w:pPr>
        <w:suppressAutoHyphens/>
        <w:spacing w:after="0" w:line="240" w:lineRule="auto"/>
        <w:ind w:firstLine="709"/>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(указываются данные заявителя)</w:t>
      </w:r>
    </w:p>
    <w:p w:rsidR="00B35CA1" w:rsidRPr="00B35CA1" w:rsidRDefault="00B35CA1" w:rsidP="00B35CA1">
      <w:pPr>
        <w:suppressAutoHyphens/>
        <w:spacing w:after="0" w:line="240" w:lineRule="auto"/>
        <w:ind w:firstLine="709"/>
        <w:jc w:val="right"/>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center"/>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Решение</w:t>
      </w:r>
    </w:p>
    <w:p w:rsidR="00B35CA1" w:rsidRPr="00B35CA1" w:rsidRDefault="00B35CA1" w:rsidP="00B35CA1">
      <w:pPr>
        <w:suppressAutoHyphens/>
        <w:spacing w:after="0" w:line="240" w:lineRule="auto"/>
        <w:ind w:firstLine="709"/>
        <w:jc w:val="center"/>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«_____» ______________г. № _____________</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_____________________________________________________________________________________________________________________________________________________________________________________________________</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(указывается одно или несколько оснований в соответствии с пунктом 11 Административного регламента)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Дополнительная информация: _________________________________________</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Вы вправе повторно обратиться с заявлением о предоставлении Муниципальной услуги после устранения нарушений.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Данный отказ может быть обжалован в административном и судебном порядке.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______________________________</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Должность и ФИО должностного лица,</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принявшего решение</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сведения об электронной</w:t>
      </w:r>
    </w:p>
    <w:p w:rsidR="00B35CA1" w:rsidRPr="00B35CA1" w:rsidRDefault="00B35CA1" w:rsidP="00B35CA1">
      <w:pPr>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 подписи</w:t>
      </w:r>
    </w:p>
    <w:p w:rsidR="00B35CA1" w:rsidRPr="00B35CA1" w:rsidRDefault="00B35CA1" w:rsidP="00B35CA1">
      <w:pPr>
        <w:suppressAutoHyphens/>
        <w:spacing w:after="0" w:line="240" w:lineRule="auto"/>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Приложение № 5</w:t>
      </w:r>
    </w:p>
    <w:p w:rsidR="00B35CA1" w:rsidRPr="00B35CA1" w:rsidRDefault="00B35CA1" w:rsidP="00B35CA1">
      <w:pPr>
        <w:suppressAutoHyphens/>
        <w:spacing w:after="0" w:line="240" w:lineRule="auto"/>
        <w:ind w:firstLine="5387"/>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Административному регламенту</w:t>
      </w:r>
    </w:p>
    <w:p w:rsidR="00B35CA1" w:rsidRPr="00B35CA1" w:rsidRDefault="00B35CA1" w:rsidP="00B35CA1">
      <w:pPr>
        <w:widowControl w:val="0"/>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Форма</w:t>
      </w:r>
    </w:p>
    <w:p w:rsidR="00B35CA1" w:rsidRPr="00B35CA1" w:rsidRDefault="00B35CA1" w:rsidP="00B35CA1">
      <w:pPr>
        <w:widowControl w:val="0"/>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bookmarkStart w:id="3" w:name="P1076"/>
      <w:bookmarkEnd w:id="3"/>
    </w:p>
    <w:p w:rsidR="00B35CA1" w:rsidRPr="00B35CA1" w:rsidRDefault="00B35CA1" w:rsidP="00B35CA1">
      <w:pPr>
        <w:widowControl w:val="0"/>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Заключение</w:t>
      </w:r>
    </w:p>
    <w:p w:rsidR="00B35CA1" w:rsidRPr="00B35CA1" w:rsidRDefault="00B35CA1" w:rsidP="00B35CA1">
      <w:pPr>
        <w:widowControl w:val="0"/>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35CA1" w:rsidRPr="00B35CA1" w:rsidRDefault="00B35CA1" w:rsidP="00B35CA1">
      <w:pPr>
        <w:widowControl w:val="0"/>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____ ____________________</w:t>
      </w:r>
    </w:p>
    <w:p w:rsidR="00B35CA1" w:rsidRPr="00B35CA1" w:rsidRDefault="00B35CA1" w:rsidP="00B35CA1">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________________________________________________________________________________________________________________________________________________________</w:t>
      </w:r>
    </w:p>
    <w:p w:rsidR="00B35CA1" w:rsidRPr="00B35CA1" w:rsidRDefault="00B35CA1" w:rsidP="00B35CA1">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(месторасположение помещения, в том числе наименование населенного пункта и улицы, номер дома)</w:t>
      </w:r>
    </w:p>
    <w:p w:rsidR="00B35CA1" w:rsidRPr="00B35CA1" w:rsidRDefault="00B35CA1" w:rsidP="00B35CA1">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Межведомственная, назначенная _____________________________________,</w:t>
      </w:r>
    </w:p>
    <w:p w:rsidR="00B35CA1" w:rsidRPr="00B35CA1" w:rsidRDefault="00B35CA1" w:rsidP="00B35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(кем назначена, наименование органа местного самоуправления, дата, номер решения о созыве Комиссии)</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в составе председателя ______________________________________________ </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(Ф.И.О., занимаемая должность и место работы)</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(Ф.И.О., занимаемая должность и место работы)</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и приглашенного собственника помещения или уполномоченного им лица</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________________________________________________________________________________________________________________________________________________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(Ф.И.О., занимаемая должность и место работы)</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(приводится перечень документов)</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и подлежащим сносу или реконструкции)</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Приложение к заключению:</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а) перечень рассмотренных документов;</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lastRenderedPageBreak/>
        <w:t xml:space="preserve"> б) акт обследования помещения (в случае проведения обследования);</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в) перечень других материалов, запрошенных межведомственной комиссией;</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г) особое мнение членов межведомственной Комиссии:</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________________________________________________________________________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Председатель межведомственной Комиссии ___________ 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(подпись) (Ф.И.О.)</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Члены межведомственной Комиссии ____________ ________________ </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(подпись) (Ф.И.О.)</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____________ ________________ </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(подпись) (Ф.И.О.)</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Приложение № 6</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962"/>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Административному регламенту</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Cs/>
          <w:sz w:val="16"/>
          <w:szCs w:val="16"/>
          <w:lang w:eastAsia="ru-RU"/>
        </w:rPr>
      </w:pPr>
      <w:r w:rsidRPr="00B35CA1">
        <w:rPr>
          <w:rFonts w:ascii="Times New Roman" w:eastAsia="Times New Roman" w:hAnsi="Times New Roman" w:cs="Times New Roman"/>
          <w:bCs/>
          <w:sz w:val="16"/>
          <w:szCs w:val="16"/>
          <w:lang w:eastAsia="ru-RU"/>
        </w:rPr>
        <w:t>(форма)</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АКТ</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B35CA1" w:rsidRPr="00B35CA1" w:rsidTr="007B40ED">
        <w:trPr>
          <w:cantSplit/>
        </w:trPr>
        <w:tc>
          <w:tcPr>
            <w:tcW w:w="567" w:type="dxa"/>
            <w:vAlign w:val="bottom"/>
            <w:hideMark/>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w:t>
            </w:r>
          </w:p>
        </w:tc>
        <w:tc>
          <w:tcPr>
            <w:tcW w:w="3742" w:type="dxa"/>
            <w:tcBorders>
              <w:top w:val="nil"/>
              <w:left w:val="nil"/>
              <w:bottom w:val="single" w:sz="4" w:space="0" w:color="auto"/>
              <w:right w:val="nil"/>
            </w:tcBorders>
            <w:vAlign w:val="bottom"/>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p>
        </w:tc>
        <w:tc>
          <w:tcPr>
            <w:tcW w:w="1985" w:type="dxa"/>
            <w:vAlign w:val="bottom"/>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p>
        </w:tc>
        <w:tc>
          <w:tcPr>
            <w:tcW w:w="3288" w:type="dxa"/>
            <w:tcBorders>
              <w:top w:val="nil"/>
              <w:left w:val="nil"/>
              <w:bottom w:val="single" w:sz="4" w:space="0" w:color="auto"/>
              <w:right w:val="nil"/>
            </w:tcBorders>
            <w:vAlign w:val="bottom"/>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p>
        </w:tc>
      </w:tr>
      <w:tr w:rsidR="00B35CA1" w:rsidRPr="00B35CA1" w:rsidTr="007B40ED">
        <w:trPr>
          <w:cantSplit/>
        </w:trPr>
        <w:tc>
          <w:tcPr>
            <w:tcW w:w="567" w:type="dxa"/>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p>
        </w:tc>
        <w:tc>
          <w:tcPr>
            <w:tcW w:w="3742" w:type="dxa"/>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p>
        </w:tc>
        <w:tc>
          <w:tcPr>
            <w:tcW w:w="1985" w:type="dxa"/>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p>
        </w:tc>
        <w:tc>
          <w:tcPr>
            <w:tcW w:w="3288" w:type="dxa"/>
          </w:tcPr>
          <w:p w:rsidR="00B35CA1" w:rsidRPr="00B35CA1" w:rsidRDefault="00B35CA1" w:rsidP="00B35CA1">
            <w:pPr>
              <w:suppressAutoHyphens/>
              <w:spacing w:after="0" w:line="240" w:lineRule="auto"/>
              <w:ind w:firstLine="709"/>
              <w:jc w:val="both"/>
              <w:rPr>
                <w:rFonts w:ascii="Times New Roman" w:eastAsia="Times New Roman" w:hAnsi="Times New Roman" w:cs="Times New Roman"/>
                <w:sz w:val="16"/>
                <w:szCs w:val="16"/>
                <w:lang w:eastAsia="ru-RU"/>
              </w:rPr>
            </w:pPr>
          </w:p>
        </w:tc>
      </w:tr>
    </w:tbl>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Межведомственная комиссия, назначенная </w:t>
      </w: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(кем назначена, органа местного самоуправления, дата, номер решения о созыве Комиссии)</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в составе председателя </w:t>
      </w: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занимаемая должность и место работы)</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и членов Комиссии </w:t>
      </w: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занимаемая должность и место работы)</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при участии приглашенных экспертов </w:t>
      </w: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занимаемая должность и место работы)</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и приглашенного собственника помещения или уполномоченного им лица </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(Ф.И.О., занимаемая должность и место работы)</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произвела обследование помещения (многоквартирного дома) по заявлению</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(реквизиты заявителя: Ф.И.О. и адрес – для физического лица, наименование организации и занимаемая должность – для юридического лица)</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и составила настоящий акт обследования помещения (многоквартирного дома)</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(адрес, принадлежность помещения, кадастровый номер, год ввода в эксплуатацию)</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w:t>
      </w: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Оценка результатов проведенного инструментального контроля и других видов контроля и исследований</w:t>
      </w:r>
    </w:p>
    <w:p w:rsidR="00B35CA1" w:rsidRPr="00B35CA1" w:rsidRDefault="00B35CA1" w:rsidP="00B35CA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 (кем проведен контроль (испытание), по каким показателям, какие фактические значения получены)</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Приложение к акту:</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а) результаты инструментального контроля;</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б) результаты лабораторных испытаний;</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 результаты исследований;</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г) заключения экспертов специализированных организаций;</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д) другие материалы по решению межведомственной Комиссии.</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Председатель межведомственной Комиссии ___________ 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(подпись) (Ф.И.О.)</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Члены межведомственной Комиссии ____________ ________________ </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(подпись) (Ф.И.О.)</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____________ ________________ </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(подпись) (Ф.И.О.)</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962"/>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br w:type="page"/>
      </w:r>
      <w:r w:rsidRPr="00B35CA1">
        <w:rPr>
          <w:rFonts w:ascii="Times New Roman" w:eastAsia="Calibri" w:hAnsi="Times New Roman" w:cs="Times New Roman"/>
          <w:sz w:val="16"/>
          <w:szCs w:val="16"/>
          <w:lang w:eastAsia="zh-CN"/>
        </w:rPr>
        <w:lastRenderedPageBreak/>
        <w:t>Приложение 7</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962"/>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Административному регламенту</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Форма</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Кому 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(фамилия, имя, отчество –</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для граждан)</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(полное наименование организации -</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для юридических лиц)</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Куда 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(почтовый индекс и адрес</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заявителя согласно заявлению о переводе)</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________________________________________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bookmarkStart w:id="4" w:name="P1043"/>
      <w:bookmarkEnd w:id="4"/>
      <w:r w:rsidRPr="00B35CA1">
        <w:rPr>
          <w:rFonts w:ascii="Times New Roman" w:eastAsia="Times New Roman" w:hAnsi="Times New Roman" w:cs="Times New Roman"/>
          <w:sz w:val="16"/>
          <w:szCs w:val="16"/>
          <w:lang w:eastAsia="ru-RU"/>
        </w:rPr>
        <w:t>УВЕДОМЛЕНИЕ</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об отказе в рассмотрении вопроса о признании</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помещения жилым помещением, жилого помещения непригодным для</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проживания, многоквартирного дома аварийным и подлежащим</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сносу или реконструкции</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Администрация _________________ сельского поселения Петропавловского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sz w:val="16"/>
          <w:szCs w:val="16"/>
          <w:lang w:eastAsia="ru-RU"/>
        </w:rPr>
        <w:t>Причина отказа:</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ru-RU"/>
        </w:rPr>
        <w:t xml:space="preserve"> _______________________________________________________________________________________________________________________________________________________________________________________________________________</w:t>
      </w:r>
      <w:r w:rsidRPr="00B35CA1">
        <w:rPr>
          <w:rFonts w:ascii="Times New Roman" w:eastAsia="Times New Roman" w:hAnsi="Times New Roman" w:cs="Times New Roman"/>
          <w:sz w:val="16"/>
          <w:szCs w:val="16"/>
          <w:lang w:eastAsia="zh-CN"/>
        </w:rPr>
        <w:t>_______________ _________________ ______________________________</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 (должность) (Ф.И.О. должностного лица) (подпись должностного лица)</w:t>
      </w:r>
    </w:p>
    <w:p w:rsidR="00B35CA1" w:rsidRPr="00B35CA1" w:rsidRDefault="00B35CA1" w:rsidP="00B35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sz w:val="16"/>
          <w:szCs w:val="16"/>
          <w:lang w:eastAsia="zh-CN"/>
        </w:rPr>
      </w:pPr>
      <w:r w:rsidRPr="00B35CA1">
        <w:rPr>
          <w:rFonts w:ascii="Times New Roman" w:eastAsia="Times New Roman" w:hAnsi="Times New Roman" w:cs="Times New Roman"/>
          <w:sz w:val="16"/>
          <w:szCs w:val="16"/>
          <w:lang w:eastAsia="zh-CN"/>
        </w:rPr>
        <w:t xml:space="preserve">Приложение № 8 </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87"/>
        <w:jc w:val="right"/>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 Административному регламенту</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right"/>
        <w:rPr>
          <w:rFonts w:ascii="Times New Roman" w:eastAsia="Times New Roman" w:hAnsi="Times New Roman" w:cs="Times New Roman"/>
          <w:sz w:val="16"/>
          <w:szCs w:val="16"/>
          <w:lang w:eastAsia="ru-RU"/>
        </w:rPr>
      </w:pP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Перечень</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987"/>
      </w:tblGrid>
      <w:tr w:rsidR="00B35CA1" w:rsidRPr="00B35CA1" w:rsidTr="007B40ED">
        <w:tc>
          <w:tcPr>
            <w:tcW w:w="53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Значения признаков заявителя</w:t>
            </w:r>
          </w:p>
        </w:tc>
      </w:tr>
      <w:tr w:rsidR="00B35CA1" w:rsidRPr="00B35CA1" w:rsidTr="007B40ED">
        <w:tc>
          <w:tcPr>
            <w:tcW w:w="9639" w:type="dxa"/>
            <w:gridSpan w:val="3"/>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35CA1" w:rsidRPr="00B35CA1" w:rsidTr="007B40ED">
        <w:trPr>
          <w:trHeight w:val="769"/>
        </w:trPr>
        <w:tc>
          <w:tcPr>
            <w:tcW w:w="53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1.Физическое лицо</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 Индивидуальный предприниматель</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 Юридическое лицо</w:t>
            </w:r>
          </w:p>
        </w:tc>
      </w:tr>
      <w:tr w:rsidR="00B35CA1" w:rsidRPr="00B35CA1" w:rsidTr="007B40ED">
        <w:tc>
          <w:tcPr>
            <w:tcW w:w="53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 предоставлением Муниципальной услуги обратился лично заявитель</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 предоставлением Муниципальной услуги обратился представитель заявителя</w:t>
            </w:r>
          </w:p>
        </w:tc>
      </w:tr>
      <w:tr w:rsidR="00B35CA1" w:rsidRPr="00B35CA1" w:rsidTr="007B40ED">
        <w:tc>
          <w:tcPr>
            <w:tcW w:w="9639" w:type="dxa"/>
            <w:gridSpan w:val="3"/>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 xml:space="preserve">Вариант 2 «Исправление допущенных опечаток и (или) ошибок в </w:t>
            </w:r>
            <w:r w:rsidRPr="00B35CA1">
              <w:rPr>
                <w:rFonts w:ascii="Times New Roman" w:eastAsia="Calibri" w:hAnsi="Times New Roman" w:cs="Times New Roman"/>
                <w:bCs/>
                <w:sz w:val="16"/>
                <w:szCs w:val="16"/>
                <w:lang w:eastAsia="zh-CN"/>
              </w:rPr>
              <w:t>документах о п</w:t>
            </w:r>
            <w:r w:rsidRPr="00B35CA1">
              <w:rPr>
                <w:rFonts w:ascii="Times New Roman" w:eastAsia="Calibri" w:hAnsi="Times New Roman" w:cs="Times New Roman"/>
                <w:sz w:val="16"/>
                <w:szCs w:val="16"/>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35CA1" w:rsidRPr="00B35CA1" w:rsidTr="007B40ED">
        <w:tc>
          <w:tcPr>
            <w:tcW w:w="53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1.Физическое лицо</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 Индивидуальный предприниматель</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 Юридическое лицо</w:t>
            </w:r>
          </w:p>
        </w:tc>
      </w:tr>
      <w:tr w:rsidR="00B35CA1" w:rsidRPr="00B35CA1" w:rsidTr="007B40ED">
        <w:tc>
          <w:tcPr>
            <w:tcW w:w="53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 предоставлением Муниципальной услуги обратился лично заявитель</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 предоставлением Муниципальной услуги обратился представитель заявителя</w:t>
            </w:r>
          </w:p>
        </w:tc>
      </w:tr>
      <w:tr w:rsidR="00B35CA1" w:rsidRPr="00B35CA1" w:rsidTr="007B40ED">
        <w:tc>
          <w:tcPr>
            <w:tcW w:w="9639" w:type="dxa"/>
            <w:gridSpan w:val="3"/>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Вариант 3 «Выдача дубликатов документов</w:t>
            </w:r>
            <w:r w:rsidRPr="00B35CA1">
              <w:rPr>
                <w:rFonts w:ascii="Times New Roman" w:eastAsia="Calibri" w:hAnsi="Times New Roman" w:cs="Times New Roman"/>
                <w:bCs/>
                <w:sz w:val="16"/>
                <w:szCs w:val="16"/>
                <w:lang w:eastAsia="zh-CN"/>
              </w:rPr>
              <w:t xml:space="preserve"> о п</w:t>
            </w:r>
            <w:r w:rsidRPr="00B35CA1">
              <w:rPr>
                <w:rFonts w:ascii="Times New Roman" w:eastAsia="Calibri" w:hAnsi="Times New Roman" w:cs="Times New Roman"/>
                <w:sz w:val="16"/>
                <w:szCs w:val="16"/>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35CA1" w:rsidRPr="00B35CA1" w:rsidTr="007B40ED">
        <w:tc>
          <w:tcPr>
            <w:tcW w:w="53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1.Физическое лицо</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 Индивидуальный предприниматель</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 Юридическое лицо</w:t>
            </w:r>
          </w:p>
        </w:tc>
      </w:tr>
      <w:tr w:rsidR="00B35CA1" w:rsidRPr="00B35CA1" w:rsidTr="007B40ED">
        <w:tc>
          <w:tcPr>
            <w:tcW w:w="53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 предоставлением Муниципальной услуги обратился лично заявитель</w:t>
            </w:r>
          </w:p>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За предоставлением Муниципальной услуги обратился представитель заявителя</w:t>
            </w:r>
          </w:p>
        </w:tc>
      </w:tr>
    </w:tbl>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p>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br w:type="page"/>
      </w:r>
      <w:r w:rsidRPr="00B35CA1">
        <w:rPr>
          <w:rFonts w:ascii="Times New Roman" w:eastAsia="Calibri" w:hAnsi="Times New Roman" w:cs="Times New Roman"/>
          <w:sz w:val="16"/>
          <w:szCs w:val="16"/>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485"/>
      </w:tblGrid>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Комбинация значений признаков</w:t>
            </w:r>
          </w:p>
        </w:tc>
      </w:tr>
      <w:tr w:rsidR="00B35CA1" w:rsidRPr="00B35CA1" w:rsidTr="007B40ED">
        <w:tc>
          <w:tcPr>
            <w:tcW w:w="9639" w:type="dxa"/>
            <w:gridSpan w:val="2"/>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Физическое лицо, лично</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физического лица</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Индивидуальный предприниматель, лично</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индивидуального предпринимателя</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Юридическое лицо, руководитель</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юридического лица</w:t>
            </w:r>
          </w:p>
        </w:tc>
      </w:tr>
      <w:tr w:rsidR="00B35CA1" w:rsidRPr="00B35CA1" w:rsidTr="007B40ED">
        <w:tc>
          <w:tcPr>
            <w:tcW w:w="9639" w:type="dxa"/>
            <w:gridSpan w:val="2"/>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Физическое лицо, лично</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физического лица</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Индивидуальный предприниматель, лично</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индивидуального предпринимателя</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Юридическое лицо, руководитель</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юридического лица</w:t>
            </w:r>
          </w:p>
        </w:tc>
      </w:tr>
      <w:tr w:rsidR="00B35CA1" w:rsidRPr="00B35CA1" w:rsidTr="007B40ED">
        <w:tc>
          <w:tcPr>
            <w:tcW w:w="9639" w:type="dxa"/>
            <w:gridSpan w:val="2"/>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Вариант 3 «Выдача дубликатов документов</w:t>
            </w:r>
            <w:r w:rsidRPr="00B35CA1">
              <w:rPr>
                <w:rFonts w:ascii="Times New Roman" w:eastAsia="Calibri" w:hAnsi="Times New Roman" w:cs="Times New Roman"/>
                <w:bCs/>
                <w:sz w:val="16"/>
                <w:szCs w:val="16"/>
                <w:lang w:eastAsia="zh-CN"/>
              </w:rPr>
              <w:t xml:space="preserve"> о п</w:t>
            </w:r>
            <w:r w:rsidRPr="00B35CA1">
              <w:rPr>
                <w:rFonts w:ascii="Times New Roman" w:eastAsia="Calibri" w:hAnsi="Times New Roman" w:cs="Times New Roman"/>
                <w:sz w:val="16"/>
                <w:szCs w:val="16"/>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Физическое лицо, лично</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физического лица</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Индивидуальный предприниматель, лично</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индивидуального предпринимателя</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Юридическое лицо, руководитель</w:t>
            </w:r>
          </w:p>
        </w:tc>
      </w:tr>
      <w:tr w:rsidR="00B35CA1" w:rsidRPr="00B35CA1" w:rsidTr="007B40ED">
        <w:tc>
          <w:tcPr>
            <w:tcW w:w="1154"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B35CA1" w:rsidRPr="00B35CA1" w:rsidRDefault="00B35CA1" w:rsidP="00B35CA1">
            <w:pPr>
              <w:suppressAutoHyphens/>
              <w:spacing w:after="0" w:line="240" w:lineRule="auto"/>
              <w:jc w:val="both"/>
              <w:rPr>
                <w:rFonts w:ascii="Times New Roman" w:eastAsia="Calibri" w:hAnsi="Times New Roman" w:cs="Times New Roman"/>
                <w:sz w:val="16"/>
                <w:szCs w:val="16"/>
                <w:lang w:eastAsia="zh-CN"/>
              </w:rPr>
            </w:pPr>
            <w:r w:rsidRPr="00B35CA1">
              <w:rPr>
                <w:rFonts w:ascii="Times New Roman" w:eastAsia="Calibri" w:hAnsi="Times New Roman" w:cs="Times New Roman"/>
                <w:sz w:val="16"/>
                <w:szCs w:val="16"/>
                <w:lang w:eastAsia="zh-CN"/>
              </w:rPr>
              <w:t>Представитель юридического лица</w:t>
            </w:r>
          </w:p>
        </w:tc>
      </w:tr>
    </w:tbl>
    <w:p w:rsidR="00B35CA1" w:rsidRPr="00B35CA1" w:rsidRDefault="00B35CA1" w:rsidP="00B3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r w:rsidRPr="00B35CA1">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5C528F03" wp14:editId="6645555B">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4A0" w:firstRow="1" w:lastRow="0" w:firstColumn="1" w:lastColumn="0" w:noHBand="0" w:noVBand="1"/>
                            </w:tblPr>
                            <w:tblGrid>
                              <w:gridCol w:w="2130"/>
                            </w:tblGrid>
                            <w:tr w:rsidR="00B35CA1">
                              <w:trPr>
                                <w:tblCellSpacing w:w="0" w:type="dxa"/>
                              </w:trPr>
                              <w:tc>
                                <w:tcPr>
                                  <w:tcW w:w="0" w:type="auto"/>
                                  <w:vAlign w:val="center"/>
                                </w:tcPr>
                                <w:p w:rsidR="00B35CA1" w:rsidRDefault="00B35CA1"/>
                              </w:tc>
                            </w:tr>
                          </w:tbl>
                          <w:p w:rsidR="00B35CA1" w:rsidRDefault="00B35CA1" w:rsidP="00B35CA1">
                            <w:pPr>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28F03" id="Прямоугольник 12" o:spid="_x0000_s1026" style="position:absolute;left:0;text-align:left;margin-left:653.75pt;margin-top:7.55pt;width:120.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30"/>
                      </w:tblGrid>
                      <w:tr w:rsidR="00B35CA1">
                        <w:trPr>
                          <w:tblCellSpacing w:w="0" w:type="dxa"/>
                        </w:trPr>
                        <w:tc>
                          <w:tcPr>
                            <w:tcW w:w="0" w:type="auto"/>
                            <w:vAlign w:val="center"/>
                          </w:tcPr>
                          <w:p w:rsidR="00B35CA1" w:rsidRDefault="00B35CA1"/>
                        </w:tc>
                      </w:tr>
                    </w:tbl>
                    <w:p w:rsidR="00B35CA1" w:rsidRDefault="00B35CA1" w:rsidP="00B35CA1">
                      <w:pPr>
                        <w:rPr>
                          <w:rFonts w:eastAsia="Calibri"/>
                        </w:rPr>
                      </w:pPr>
                    </w:p>
                  </w:txbxContent>
                </v:textbox>
              </v:rect>
            </w:pict>
          </mc:Fallback>
        </mc:AlternateContent>
      </w:r>
    </w:p>
    <w:p w:rsidR="00B35CA1" w:rsidRPr="00B35CA1" w:rsidRDefault="00B35CA1" w:rsidP="00B35CA1">
      <w:pPr>
        <w:spacing w:after="0" w:line="240" w:lineRule="auto"/>
        <w:ind w:firstLine="567"/>
        <w:jc w:val="both"/>
        <w:rPr>
          <w:rFonts w:ascii="Times New Roman" w:eastAsia="Times New Roman" w:hAnsi="Times New Roman" w:cs="Times New Roman"/>
          <w:sz w:val="16"/>
          <w:szCs w:val="16"/>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35CA1" w:rsidRDefault="00B35CA1"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Ответственный за выпуск: глава Старомеловатского сельского поселения Петропавловского муниципального района Воронежской области Мирошников  Владимир Иванович</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Адрес редакции: 397673 Воронежская область Петропавловский район село Старая Меловая, ул.Первомайская, 22 т. (47365) 6-11-77</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Адрес издателя : 397673 Воронежская область Петропавловский район село Старая Меловая, ул.Первомайская,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Адрес изготовителя : 397673 Воронежская область Петропавловский район село Старая Меловая, ул.Первомайская,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Подписано к печати:  </w:t>
      </w:r>
      <w:r w:rsidR="00962348">
        <w:rPr>
          <w:rFonts w:ascii="Times New Roman" w:eastAsia="Times New Roman" w:hAnsi="Times New Roman" w:cs="Times New Roman"/>
          <w:b/>
          <w:sz w:val="28"/>
          <w:szCs w:val="28"/>
          <w:lang w:eastAsia="ru-RU"/>
        </w:rPr>
        <w:t>2</w:t>
      </w:r>
      <w:r w:rsidR="00E300B6">
        <w:rPr>
          <w:rFonts w:ascii="Times New Roman" w:eastAsia="Times New Roman" w:hAnsi="Times New Roman" w:cs="Times New Roman"/>
          <w:b/>
          <w:sz w:val="28"/>
          <w:szCs w:val="28"/>
          <w:lang w:eastAsia="ru-RU"/>
        </w:rPr>
        <w:t>2</w:t>
      </w:r>
      <w:r w:rsidRPr="0050584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w:t>
      </w:r>
      <w:r w:rsidR="00E300B6">
        <w:rPr>
          <w:rFonts w:ascii="Times New Roman" w:eastAsia="Times New Roman" w:hAnsi="Times New Roman" w:cs="Times New Roman"/>
          <w:b/>
          <w:sz w:val="28"/>
          <w:szCs w:val="28"/>
          <w:lang w:eastAsia="ru-RU"/>
        </w:rPr>
        <w:t>5</w:t>
      </w:r>
      <w:r w:rsidRPr="00505844">
        <w:rPr>
          <w:rFonts w:ascii="Times New Roman" w:eastAsia="Times New Roman" w:hAnsi="Times New Roman" w:cs="Times New Roman"/>
          <w:b/>
          <w:sz w:val="28"/>
          <w:szCs w:val="28"/>
          <w:lang w:eastAsia="ru-RU"/>
        </w:rPr>
        <w:t>.202</w:t>
      </w:r>
      <w:r w:rsidR="00AB0120">
        <w:rPr>
          <w:rFonts w:ascii="Times New Roman" w:eastAsia="Times New Roman" w:hAnsi="Times New Roman" w:cs="Times New Roman"/>
          <w:b/>
          <w:sz w:val="28"/>
          <w:szCs w:val="28"/>
          <w:lang w:eastAsia="ru-RU"/>
        </w:rPr>
        <w:t>5 г., 1</w:t>
      </w:r>
      <w:r w:rsidR="006F324E">
        <w:rPr>
          <w:rFonts w:ascii="Times New Roman" w:eastAsia="Times New Roman" w:hAnsi="Times New Roman" w:cs="Times New Roman"/>
          <w:b/>
          <w:sz w:val="28"/>
          <w:szCs w:val="28"/>
          <w:lang w:eastAsia="ru-RU"/>
        </w:rPr>
        <w:t>3</w:t>
      </w:r>
      <w:r w:rsidRPr="00505844">
        <w:rPr>
          <w:rFonts w:ascii="Times New Roman" w:eastAsia="Times New Roman" w:hAnsi="Times New Roman" w:cs="Times New Roman"/>
          <w:b/>
          <w:sz w:val="28"/>
          <w:szCs w:val="28"/>
          <w:lang w:eastAsia="ru-RU"/>
        </w:rPr>
        <w:t>.00 часов</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Распространяется бесплатно</w:t>
      </w:r>
    </w:p>
    <w:p w:rsidR="00B075A8" w:rsidRPr="00B4638B" w:rsidRDefault="00B35CA1" w:rsidP="00B4638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B075A8" w:rsidRPr="00B4638B" w:rsidSect="00767810">
          <w:headerReference w:type="default" r:id="rId15"/>
          <w:pgSz w:w="11906" w:h="16838"/>
          <w:pgMar w:top="1134" w:right="900" w:bottom="719" w:left="850" w:header="708" w:footer="708" w:gutter="0"/>
          <w:cols w:space="708"/>
          <w:docGrid w:linePitch="360"/>
        </w:sectPr>
      </w:pPr>
      <w:r>
        <w:rPr>
          <w:rFonts w:ascii="Times New Roman" w:eastAsia="Times New Roman" w:hAnsi="Times New Roman" w:cs="Times New Roman"/>
          <w:b/>
          <w:sz w:val="28"/>
          <w:szCs w:val="28"/>
          <w:lang w:eastAsia="ru-RU"/>
        </w:rPr>
        <w:t>Тираж: 4 экземпляра</w:t>
      </w:r>
      <w:bookmarkStart w:id="5" w:name="_GoBack"/>
      <w:bookmarkEnd w:id="5"/>
    </w:p>
    <w:p w:rsidR="00501171" w:rsidRDefault="00501171" w:rsidP="00B4638B">
      <w:pPr>
        <w:widowControl w:val="0"/>
        <w:autoSpaceDE w:val="0"/>
        <w:autoSpaceDN w:val="0"/>
        <w:adjustRightInd w:val="0"/>
        <w:spacing w:after="0" w:line="240" w:lineRule="auto"/>
        <w:jc w:val="both"/>
      </w:pPr>
    </w:p>
    <w:sectPr w:rsidR="00501171" w:rsidSect="00B075A8">
      <w:pgSz w:w="11906" w:h="16838"/>
      <w:pgMar w:top="1134" w:right="900" w:bottom="71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EE" w:rsidRDefault="008E16EE">
      <w:pPr>
        <w:spacing w:after="0" w:line="240" w:lineRule="auto"/>
      </w:pPr>
      <w:r>
        <w:separator/>
      </w:r>
    </w:p>
  </w:endnote>
  <w:endnote w:type="continuationSeparator" w:id="0">
    <w:p w:rsidR="008E16EE" w:rsidRDefault="008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EE" w:rsidRDefault="008E16EE">
      <w:pPr>
        <w:spacing w:after="0" w:line="240" w:lineRule="auto"/>
      </w:pPr>
      <w:r>
        <w:separator/>
      </w:r>
    </w:p>
  </w:footnote>
  <w:footnote w:type="continuationSeparator" w:id="0">
    <w:p w:rsidR="008E16EE" w:rsidRDefault="008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C9" w:rsidRPr="00B802D4" w:rsidRDefault="00505844" w:rsidP="00A52270">
    <w:pPr>
      <w:pStyle w:val="a5"/>
      <w:framePr w:wrap="around" w:vAnchor="text" w:hAnchor="margin" w:xAlign="center" w:y="1"/>
      <w:rPr>
        <w:rStyle w:val="a7"/>
        <w:sz w:val="28"/>
        <w:szCs w:val="28"/>
      </w:rPr>
    </w:pPr>
    <w:r w:rsidRPr="00B802D4">
      <w:rPr>
        <w:rStyle w:val="a7"/>
        <w:sz w:val="28"/>
        <w:szCs w:val="28"/>
      </w:rPr>
      <w:fldChar w:fldCharType="begin"/>
    </w:r>
    <w:r w:rsidRPr="00B802D4">
      <w:rPr>
        <w:rStyle w:val="a7"/>
        <w:sz w:val="28"/>
        <w:szCs w:val="28"/>
      </w:rPr>
      <w:instrText xml:space="preserve">PAGE  </w:instrText>
    </w:r>
    <w:r w:rsidRPr="00B802D4">
      <w:rPr>
        <w:rStyle w:val="a7"/>
        <w:sz w:val="28"/>
        <w:szCs w:val="28"/>
      </w:rPr>
      <w:fldChar w:fldCharType="separate"/>
    </w:r>
    <w:r w:rsidR="00B35CA1">
      <w:rPr>
        <w:rStyle w:val="a7"/>
        <w:noProof/>
        <w:sz w:val="28"/>
        <w:szCs w:val="28"/>
      </w:rPr>
      <w:t>65</w:t>
    </w:r>
    <w:r w:rsidRPr="00B802D4">
      <w:rPr>
        <w:rStyle w:val="a7"/>
        <w:sz w:val="28"/>
        <w:szCs w:val="28"/>
      </w:rPr>
      <w:fldChar w:fldCharType="end"/>
    </w:r>
  </w:p>
  <w:p w:rsidR="00A11AC9" w:rsidRPr="00B802D4" w:rsidRDefault="00505844">
    <w:pPr>
      <w:pStyle w:val="a5"/>
      <w:rPr>
        <w:sz w:val="28"/>
        <w:szCs w:val="28"/>
      </w:rPr>
    </w:pPr>
    <w:r w:rsidRPr="00B802D4">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4"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D25E84"/>
    <w:multiLevelType w:val="hybridMultilevel"/>
    <w:tmpl w:val="4BF0B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A6F7DFD"/>
    <w:multiLevelType w:val="hybridMultilevel"/>
    <w:tmpl w:val="5740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EDE46AD"/>
    <w:multiLevelType w:val="multilevel"/>
    <w:tmpl w:val="53FAFBF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EF2A26"/>
    <w:multiLevelType w:val="hybridMultilevel"/>
    <w:tmpl w:val="792AA2E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7A6C47BA"/>
    <w:multiLevelType w:val="hybridMultilevel"/>
    <w:tmpl w:val="F2E01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0"/>
  </w:num>
  <w:num w:numId="5">
    <w:abstractNumId w:val="1"/>
  </w:num>
  <w:num w:numId="6">
    <w:abstractNumId w:val="0"/>
  </w:num>
  <w:num w:numId="7">
    <w:abstractNumId w:val="8"/>
  </w:num>
  <w:num w:numId="8">
    <w:abstractNumId w:val="11"/>
  </w:num>
  <w:num w:numId="9">
    <w:abstractNumId w:val="13"/>
  </w:num>
  <w:num w:numId="10">
    <w:abstractNumId w:val="6"/>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8"/>
    <w:rsid w:val="000A135C"/>
    <w:rsid w:val="000B7141"/>
    <w:rsid w:val="00325C62"/>
    <w:rsid w:val="00501171"/>
    <w:rsid w:val="00505844"/>
    <w:rsid w:val="005B63FE"/>
    <w:rsid w:val="006F324E"/>
    <w:rsid w:val="00767810"/>
    <w:rsid w:val="007D71CE"/>
    <w:rsid w:val="00814723"/>
    <w:rsid w:val="008559A8"/>
    <w:rsid w:val="008754A8"/>
    <w:rsid w:val="0087599F"/>
    <w:rsid w:val="008E16EE"/>
    <w:rsid w:val="00953AA5"/>
    <w:rsid w:val="00962348"/>
    <w:rsid w:val="009F4C43"/>
    <w:rsid w:val="00A84006"/>
    <w:rsid w:val="00A94926"/>
    <w:rsid w:val="00AB0120"/>
    <w:rsid w:val="00AB42DD"/>
    <w:rsid w:val="00AF4162"/>
    <w:rsid w:val="00B075A8"/>
    <w:rsid w:val="00B35CA1"/>
    <w:rsid w:val="00B4638B"/>
    <w:rsid w:val="00B86457"/>
    <w:rsid w:val="00CF1A85"/>
    <w:rsid w:val="00DF078D"/>
    <w:rsid w:val="00E300B6"/>
    <w:rsid w:val="00E31B9F"/>
    <w:rsid w:val="00E6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C438"/>
  <w15:chartTrackingRefBased/>
  <w15:docId w15:val="{F7AF9C19-D539-4FB8-9965-3CB9B07A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05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0"/>
    <w:next w:val="a1"/>
    <w:link w:val="20"/>
    <w:unhideWhenUsed/>
    <w:qFormat/>
    <w:rsid w:val="009F4C43"/>
    <w:pPr>
      <w:keepNext/>
      <w:widowControl w:val="0"/>
      <w:tabs>
        <w:tab w:val="num" w:pos="0"/>
      </w:tabs>
      <w:suppressAutoHyphens/>
      <w:spacing w:before="240" w:after="120"/>
      <w:contextualSpacing w:val="0"/>
      <w:outlineLvl w:val="1"/>
    </w:pPr>
    <w:rPr>
      <w:rFonts w:ascii="Times New Roman" w:eastAsia="Arial Unicode MS" w:hAnsi="Times New Roman" w:cs="Tahoma"/>
      <w:b/>
      <w:bCs/>
      <w:spacing w:val="0"/>
      <w:kern w:val="0"/>
      <w:sz w:val="36"/>
      <w:szCs w:val="36"/>
    </w:rPr>
  </w:style>
  <w:style w:type="paragraph" w:styleId="3">
    <w:name w:val="heading 3"/>
    <w:aliases w:val="!Главы документа"/>
    <w:basedOn w:val="a"/>
    <w:link w:val="30"/>
    <w:qFormat/>
    <w:rsid w:val="00AB012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B012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qFormat/>
    <w:rsid w:val="00505844"/>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qFormat/>
    <w:rsid w:val="0050584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05844"/>
  </w:style>
  <w:style w:type="character" w:styleId="a7">
    <w:name w:val="page number"/>
    <w:basedOn w:val="a2"/>
    <w:rsid w:val="00505844"/>
  </w:style>
  <w:style w:type="paragraph" w:styleId="a8">
    <w:name w:val="List Paragraph"/>
    <w:aliases w:val="ТЗ список,Абзац списка нумерованный"/>
    <w:basedOn w:val="a"/>
    <w:link w:val="a9"/>
    <w:uiPriority w:val="34"/>
    <w:qFormat/>
    <w:rsid w:val="00505844"/>
    <w:pPr>
      <w:spacing w:after="0" w:line="240" w:lineRule="auto"/>
      <w:ind w:left="720"/>
      <w:contextualSpacing/>
    </w:pPr>
    <w:rPr>
      <w:rFonts w:ascii="Times New Roman" w:eastAsia="Times New Roman" w:hAnsi="Times New Roman" w:cs="Times New Roman"/>
      <w:sz w:val="28"/>
      <w:szCs w:val="24"/>
      <w:lang w:eastAsia="ru-RU"/>
    </w:rPr>
  </w:style>
  <w:style w:type="paragraph" w:styleId="aa">
    <w:name w:val="Balloon Text"/>
    <w:basedOn w:val="a"/>
    <w:link w:val="ab"/>
    <w:semiHidden/>
    <w:unhideWhenUsed/>
    <w:rsid w:val="00505844"/>
    <w:pPr>
      <w:spacing w:after="0" w:line="240" w:lineRule="auto"/>
    </w:pPr>
    <w:rPr>
      <w:rFonts w:ascii="Segoe UI" w:hAnsi="Segoe UI" w:cs="Segoe UI"/>
      <w:sz w:val="18"/>
      <w:szCs w:val="18"/>
    </w:rPr>
  </w:style>
  <w:style w:type="character" w:customStyle="1" w:styleId="ab">
    <w:name w:val="Текст выноски Знак"/>
    <w:basedOn w:val="a2"/>
    <w:link w:val="aa"/>
    <w:semiHidden/>
    <w:rsid w:val="00505844"/>
    <w:rPr>
      <w:rFonts w:ascii="Segoe UI" w:hAnsi="Segoe UI" w:cs="Segoe UI"/>
      <w:sz w:val="18"/>
      <w:szCs w:val="18"/>
    </w:rPr>
  </w:style>
  <w:style w:type="character" w:customStyle="1" w:styleId="20">
    <w:name w:val="Заголовок 2 Знак"/>
    <w:aliases w:val="!Разделы документа Знак"/>
    <w:basedOn w:val="a2"/>
    <w:link w:val="2"/>
    <w:rsid w:val="009F4C43"/>
    <w:rPr>
      <w:rFonts w:ascii="Times New Roman" w:eastAsia="Arial Unicode MS" w:hAnsi="Times New Roman" w:cs="Tahoma"/>
      <w:b/>
      <w:bCs/>
      <w:sz w:val="36"/>
      <w:szCs w:val="36"/>
    </w:rPr>
  </w:style>
  <w:style w:type="paragraph" w:styleId="a1">
    <w:name w:val="Body Text"/>
    <w:basedOn w:val="a"/>
    <w:link w:val="ac"/>
    <w:unhideWhenUsed/>
    <w:rsid w:val="009F4C43"/>
    <w:pPr>
      <w:widowControl w:val="0"/>
      <w:suppressAutoHyphens/>
      <w:spacing w:after="120" w:line="240" w:lineRule="auto"/>
    </w:pPr>
    <w:rPr>
      <w:rFonts w:ascii="Arial" w:eastAsia="Arial Unicode MS" w:hAnsi="Arial" w:cs="Times New Roman"/>
      <w:sz w:val="24"/>
      <w:szCs w:val="24"/>
    </w:rPr>
  </w:style>
  <w:style w:type="character" w:customStyle="1" w:styleId="ac">
    <w:name w:val="Основной текст Знак"/>
    <w:basedOn w:val="a2"/>
    <w:link w:val="a1"/>
    <w:rsid w:val="009F4C43"/>
    <w:rPr>
      <w:rFonts w:ascii="Arial" w:eastAsia="Arial Unicode MS" w:hAnsi="Arial" w:cs="Times New Roman"/>
      <w:sz w:val="24"/>
      <w:szCs w:val="24"/>
    </w:rPr>
  </w:style>
  <w:style w:type="paragraph" w:styleId="a0">
    <w:name w:val="Title"/>
    <w:basedOn w:val="a"/>
    <w:next w:val="a"/>
    <w:link w:val="ad"/>
    <w:uiPriority w:val="99"/>
    <w:qFormat/>
    <w:rsid w:val="009F4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2"/>
    <w:link w:val="a0"/>
    <w:uiPriority w:val="99"/>
    <w:rsid w:val="009F4C43"/>
    <w:rPr>
      <w:rFonts w:asciiTheme="majorHAnsi" w:eastAsiaTheme="majorEastAsia" w:hAnsiTheme="majorHAnsi" w:cstheme="majorBidi"/>
      <w:spacing w:val="-10"/>
      <w:kern w:val="28"/>
      <w:sz w:val="56"/>
      <w:szCs w:val="56"/>
    </w:rPr>
  </w:style>
  <w:style w:type="paragraph" w:styleId="ae">
    <w:name w:val="Normal (Web)"/>
    <w:basedOn w:val="a"/>
    <w:uiPriority w:val="99"/>
    <w:unhideWhenUsed/>
    <w:rsid w:val="009F4C4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footer"/>
    <w:basedOn w:val="a"/>
    <w:link w:val="af0"/>
    <w:uiPriority w:val="99"/>
    <w:unhideWhenUsed/>
    <w:rsid w:val="00953AA5"/>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953AA5"/>
  </w:style>
  <w:style w:type="paragraph" w:customStyle="1" w:styleId="ConsPlusNormal">
    <w:name w:val="ConsPlusNormal"/>
    <w:link w:val="ConsPlusNormal0"/>
    <w:rsid w:val="00B07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link w:val="af2"/>
    <w:qFormat/>
    <w:rsid w:val="00B075A8"/>
    <w:pPr>
      <w:spacing w:after="0" w:line="240" w:lineRule="auto"/>
    </w:pPr>
    <w:rPr>
      <w:rFonts w:ascii="Calibri" w:eastAsia="Times New Roman" w:hAnsi="Calibri" w:cs="Times New Roman"/>
      <w:lang w:eastAsia="ru-RU"/>
    </w:rPr>
  </w:style>
  <w:style w:type="paragraph" w:styleId="af3">
    <w:name w:val="Subtitle"/>
    <w:basedOn w:val="a"/>
    <w:next w:val="a"/>
    <w:link w:val="af4"/>
    <w:uiPriority w:val="99"/>
    <w:qFormat/>
    <w:rsid w:val="00B075A8"/>
    <w:pPr>
      <w:numPr>
        <w:ilvl w:val="1"/>
      </w:numPr>
      <w:spacing w:after="0" w:line="240" w:lineRule="auto"/>
      <w:ind w:firstLine="567"/>
    </w:pPr>
    <w:rPr>
      <w:rFonts w:ascii="Cambria" w:eastAsia="Times New Roman" w:hAnsi="Cambria" w:cs="Arial"/>
      <w:i/>
      <w:iCs/>
      <w:color w:val="4F81BD"/>
      <w:spacing w:val="15"/>
      <w:sz w:val="24"/>
      <w:szCs w:val="24"/>
      <w:lang w:eastAsia="ru-RU"/>
    </w:rPr>
  </w:style>
  <w:style w:type="character" w:customStyle="1" w:styleId="af4">
    <w:name w:val="Подзаголовок Знак"/>
    <w:basedOn w:val="a2"/>
    <w:link w:val="af3"/>
    <w:uiPriority w:val="99"/>
    <w:rsid w:val="00B075A8"/>
    <w:rPr>
      <w:rFonts w:ascii="Cambria" w:eastAsia="Times New Roman" w:hAnsi="Cambria" w:cs="Arial"/>
      <w:i/>
      <w:iCs/>
      <w:color w:val="4F81BD"/>
      <w:spacing w:val="15"/>
      <w:sz w:val="24"/>
      <w:szCs w:val="24"/>
      <w:lang w:eastAsia="ru-RU"/>
    </w:rPr>
  </w:style>
  <w:style w:type="paragraph" w:customStyle="1" w:styleId="Title">
    <w:name w:val="Title!Название НПА"/>
    <w:basedOn w:val="a"/>
    <w:rsid w:val="00B075A8"/>
    <w:pPr>
      <w:spacing w:before="240" w:after="60" w:line="240" w:lineRule="auto"/>
      <w:jc w:val="center"/>
      <w:outlineLvl w:val="0"/>
    </w:pPr>
    <w:rPr>
      <w:rFonts w:ascii="Arial" w:eastAsia="Times New Roman" w:hAnsi="Arial" w:cs="Arial"/>
      <w:b/>
      <w:bCs/>
      <w:color w:val="000000"/>
      <w:kern w:val="28"/>
      <w:sz w:val="32"/>
      <w:szCs w:val="32"/>
      <w:lang w:eastAsia="ru-RU"/>
    </w:rPr>
  </w:style>
  <w:style w:type="paragraph" w:customStyle="1" w:styleId="consplusnormal1">
    <w:name w:val="consplusnormal"/>
    <w:basedOn w:val="a"/>
    <w:rsid w:val="00B07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2"/>
    <w:link w:val="3"/>
    <w:rsid w:val="00AB012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2"/>
    <w:link w:val="4"/>
    <w:rsid w:val="00AB0120"/>
    <w:rPr>
      <w:rFonts w:ascii="Arial" w:eastAsia="Times New Roman" w:hAnsi="Arial" w:cs="Times New Roman"/>
      <w:b/>
      <w:bCs/>
      <w:sz w:val="26"/>
      <w:szCs w:val="28"/>
      <w:lang w:eastAsia="ru-RU"/>
    </w:rPr>
  </w:style>
  <w:style w:type="numbering" w:customStyle="1" w:styleId="11">
    <w:name w:val="Нет списка1"/>
    <w:next w:val="a4"/>
    <w:uiPriority w:val="99"/>
    <w:semiHidden/>
    <w:unhideWhenUsed/>
    <w:rsid w:val="00AB0120"/>
  </w:style>
  <w:style w:type="character" w:customStyle="1" w:styleId="31">
    <w:name w:val="Основной текст (3)_"/>
    <w:link w:val="32"/>
    <w:rsid w:val="00AB0120"/>
    <w:rPr>
      <w:rFonts w:ascii="Times New Roman" w:eastAsia="Times New Roman" w:hAnsi="Times New Roman" w:cs="Times New Roman"/>
      <w:b/>
      <w:bCs/>
      <w:spacing w:val="7"/>
      <w:sz w:val="20"/>
      <w:szCs w:val="20"/>
      <w:shd w:val="clear" w:color="auto" w:fill="FFFFFF"/>
    </w:rPr>
  </w:style>
  <w:style w:type="character" w:customStyle="1" w:styleId="af5">
    <w:name w:val="Основной текст_"/>
    <w:link w:val="21"/>
    <w:rsid w:val="00AB012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AB012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6">
    <w:name w:val="Колонтитул_"/>
    <w:link w:val="af7"/>
    <w:rsid w:val="00AB012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B012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B012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B012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B012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B012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B012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B012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B012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B0120"/>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f5"/>
    <w:rsid w:val="00AB012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7">
    <w:name w:val="Колонтитул"/>
    <w:basedOn w:val="a"/>
    <w:link w:val="af6"/>
    <w:rsid w:val="00AB0120"/>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AB012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AB012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AB012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AB0120"/>
    <w:rPr>
      <w:rFonts w:ascii="Times New Roman" w:hAnsi="Times New Roman" w:cs="Times New Roman" w:hint="default"/>
      <w:b/>
      <w:bCs/>
      <w:sz w:val="26"/>
      <w:szCs w:val="26"/>
    </w:rPr>
  </w:style>
  <w:style w:type="paragraph" w:customStyle="1" w:styleId="ConsNormal">
    <w:name w:val="ConsNormal"/>
    <w:uiPriority w:val="99"/>
    <w:rsid w:val="00AB01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AB0120"/>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3"/>
    <w:next w:val="af8"/>
    <w:uiPriority w:val="59"/>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2"/>
    <w:unhideWhenUsed/>
    <w:rsid w:val="00AB0120"/>
    <w:rPr>
      <w:color w:val="0000FF"/>
      <w:u w:val="single"/>
    </w:rPr>
  </w:style>
  <w:style w:type="character" w:customStyle="1" w:styleId="91">
    <w:name w:val="Основной текст (9) + Не курсив"/>
    <w:aliases w:val="Интервал 0 pt,Основной текст + 8,5 pt"/>
    <w:rsid w:val="00AB01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9">
    <w:name w:val="footnote text"/>
    <w:basedOn w:val="a"/>
    <w:link w:val="afa"/>
    <w:uiPriority w:val="99"/>
    <w:rsid w:val="00AB0120"/>
    <w:pPr>
      <w:spacing w:after="0" w:line="240" w:lineRule="auto"/>
      <w:ind w:firstLine="567"/>
      <w:jc w:val="both"/>
    </w:pPr>
    <w:rPr>
      <w:rFonts w:ascii="Arial" w:eastAsia="Times New Roman" w:hAnsi="Arial" w:cs="Times New Roman"/>
      <w:sz w:val="20"/>
      <w:szCs w:val="20"/>
      <w:lang w:eastAsia="ru-RU"/>
    </w:rPr>
  </w:style>
  <w:style w:type="character" w:customStyle="1" w:styleId="afa">
    <w:name w:val="Текст сноски Знак"/>
    <w:basedOn w:val="a2"/>
    <w:link w:val="af9"/>
    <w:uiPriority w:val="99"/>
    <w:rsid w:val="00AB0120"/>
    <w:rPr>
      <w:rFonts w:ascii="Arial" w:eastAsia="Times New Roman" w:hAnsi="Arial" w:cs="Times New Roman"/>
      <w:sz w:val="20"/>
      <w:szCs w:val="20"/>
      <w:lang w:eastAsia="ru-RU"/>
    </w:rPr>
  </w:style>
  <w:style w:type="character" w:styleId="afb">
    <w:name w:val="footnote reference"/>
    <w:uiPriority w:val="99"/>
    <w:semiHidden/>
    <w:rsid w:val="00AB0120"/>
    <w:rPr>
      <w:vertAlign w:val="superscript"/>
    </w:rPr>
  </w:style>
  <w:style w:type="character" w:customStyle="1" w:styleId="5">
    <w:name w:val="Основной текст (5)_"/>
    <w:basedOn w:val="a2"/>
    <w:link w:val="50"/>
    <w:rsid w:val="00AB0120"/>
    <w:rPr>
      <w:rFonts w:ascii="Arial" w:eastAsia="Arial" w:hAnsi="Arial" w:cs="Arial"/>
      <w:sz w:val="20"/>
      <w:szCs w:val="20"/>
    </w:rPr>
  </w:style>
  <w:style w:type="paragraph" w:customStyle="1" w:styleId="50">
    <w:name w:val="Основной текст (5)"/>
    <w:basedOn w:val="a"/>
    <w:link w:val="5"/>
    <w:rsid w:val="00AB0120"/>
    <w:pPr>
      <w:widowControl w:val="0"/>
      <w:spacing w:after="0" w:line="252" w:lineRule="auto"/>
      <w:jc w:val="center"/>
    </w:pPr>
    <w:rPr>
      <w:rFonts w:ascii="Arial" w:eastAsia="Arial" w:hAnsi="Arial" w:cs="Arial"/>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AB012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AB0120"/>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AB0120"/>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2"/>
    <w:rsid w:val="00AB0120"/>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AB0120"/>
    <w:pPr>
      <w:spacing w:after="0" w:line="240" w:lineRule="auto"/>
      <w:ind w:firstLine="567"/>
      <w:jc w:val="both"/>
    </w:pPr>
    <w:rPr>
      <w:rFonts w:ascii="Courier" w:eastAsia="Times New Roman" w:hAnsi="Courier" w:cs="Times New Roman"/>
      <w:szCs w:val="20"/>
      <w:lang w:eastAsia="ru-RU"/>
    </w:rPr>
  </w:style>
  <w:style w:type="character" w:customStyle="1" w:styleId="afd">
    <w:name w:val="Текст примечания Знак"/>
    <w:aliases w:val="!Равноширинный текст документа Знак"/>
    <w:basedOn w:val="a2"/>
    <w:link w:val="afc"/>
    <w:semiHidden/>
    <w:rsid w:val="00AB0120"/>
    <w:rPr>
      <w:rFonts w:ascii="Courier" w:eastAsia="Times New Roman" w:hAnsi="Courier" w:cs="Times New Roman"/>
      <w:szCs w:val="20"/>
      <w:lang w:eastAsia="ru-RU"/>
    </w:rPr>
  </w:style>
  <w:style w:type="paragraph" w:customStyle="1" w:styleId="Application">
    <w:name w:val="Application!Приложение"/>
    <w:rsid w:val="00AB012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012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0120"/>
    <w:pPr>
      <w:spacing w:after="0" w:line="240" w:lineRule="auto"/>
      <w:jc w:val="center"/>
    </w:pPr>
    <w:rPr>
      <w:rFonts w:ascii="Arial" w:eastAsia="Times New Roman" w:hAnsi="Arial" w:cs="Arial"/>
      <w:b/>
      <w:bCs/>
      <w:kern w:val="28"/>
      <w:sz w:val="24"/>
      <w:szCs w:val="32"/>
      <w:lang w:eastAsia="ru-RU"/>
    </w:rPr>
  </w:style>
  <w:style w:type="numbering" w:customStyle="1" w:styleId="110">
    <w:name w:val="Нет списка11"/>
    <w:next w:val="a4"/>
    <w:uiPriority w:val="99"/>
    <w:semiHidden/>
    <w:unhideWhenUsed/>
    <w:rsid w:val="00AB0120"/>
  </w:style>
  <w:style w:type="character" w:customStyle="1" w:styleId="16">
    <w:name w:val="Просмотренная гиперссылка1"/>
    <w:uiPriority w:val="99"/>
    <w:semiHidden/>
    <w:unhideWhenUsed/>
    <w:rsid w:val="00AB0120"/>
    <w:rPr>
      <w:color w:val="954F72"/>
      <w:u w:val="single"/>
    </w:rPr>
  </w:style>
  <w:style w:type="character" w:customStyle="1" w:styleId="17">
    <w:name w:val="Оглавление 1 Знак"/>
    <w:link w:val="18"/>
    <w:uiPriority w:val="39"/>
    <w:semiHidden/>
    <w:locked/>
    <w:rsid w:val="00AB0120"/>
    <w:rPr>
      <w:rFonts w:ascii="Times New Roman" w:hAnsi="Times New Roman"/>
      <w:b/>
      <w:color w:val="000000"/>
      <w:sz w:val="28"/>
    </w:rPr>
  </w:style>
  <w:style w:type="paragraph" w:customStyle="1" w:styleId="111">
    <w:name w:val="Оглавление 11"/>
    <w:basedOn w:val="a"/>
    <w:next w:val="a"/>
    <w:autoRedefine/>
    <w:uiPriority w:val="39"/>
    <w:semiHidden/>
    <w:unhideWhenUsed/>
    <w:rsid w:val="00AB0120"/>
    <w:pPr>
      <w:widowControl w:val="0"/>
      <w:spacing w:after="100" w:line="240" w:lineRule="auto"/>
    </w:pPr>
    <w:rPr>
      <w:rFonts w:ascii="Times New Roman" w:hAnsi="Times New Roman"/>
      <w:b/>
      <w:color w:val="000000"/>
      <w:sz w:val="28"/>
    </w:rPr>
  </w:style>
  <w:style w:type="paragraph" w:styleId="24">
    <w:name w:val="toc 2"/>
    <w:basedOn w:val="a"/>
    <w:next w:val="a"/>
    <w:autoRedefine/>
    <w:uiPriority w:val="39"/>
    <w:semiHidden/>
    <w:unhideWhenUsed/>
    <w:rsid w:val="00AB0120"/>
    <w:pPr>
      <w:widowControl w:val="0"/>
      <w:spacing w:after="100" w:line="240" w:lineRule="auto"/>
      <w:ind w:left="240"/>
    </w:pPr>
    <w:rPr>
      <w:rFonts w:ascii="Times New Roman" w:eastAsia="Courier New" w:hAnsi="Times New Roman" w:cs="Courier New"/>
      <w:color w:val="000000"/>
      <w:sz w:val="28"/>
      <w:szCs w:val="24"/>
      <w:lang w:eastAsia="ru-RU" w:bidi="ru-RU"/>
    </w:rPr>
  </w:style>
  <w:style w:type="paragraph" w:styleId="afe">
    <w:name w:val="endnote text"/>
    <w:basedOn w:val="a"/>
    <w:link w:val="aff"/>
    <w:uiPriority w:val="99"/>
    <w:semiHidden/>
    <w:unhideWhenUsed/>
    <w:rsid w:val="00AB012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2"/>
    <w:link w:val="afe"/>
    <w:uiPriority w:val="99"/>
    <w:semiHidden/>
    <w:rsid w:val="00AB0120"/>
    <w:rPr>
      <w:rFonts w:ascii="Times New Roman" w:eastAsia="Times New Roman" w:hAnsi="Times New Roman" w:cs="Times New Roman"/>
      <w:sz w:val="20"/>
      <w:szCs w:val="20"/>
      <w:lang w:eastAsia="ru-RU"/>
    </w:rPr>
  </w:style>
  <w:style w:type="paragraph" w:styleId="aff0">
    <w:name w:val="annotation subject"/>
    <w:basedOn w:val="afc"/>
    <w:next w:val="afc"/>
    <w:link w:val="aff1"/>
    <w:uiPriority w:val="99"/>
    <w:semiHidden/>
    <w:unhideWhenUsed/>
    <w:rsid w:val="00AB0120"/>
    <w:pPr>
      <w:widowControl w:val="0"/>
      <w:ind w:firstLine="0"/>
      <w:jc w:val="left"/>
    </w:pPr>
    <w:rPr>
      <w:rFonts w:ascii="Times New Roman" w:eastAsia="Courier New" w:hAnsi="Times New Roman" w:cs="Courier New"/>
      <w:b/>
      <w:bCs/>
      <w:color w:val="000000"/>
      <w:sz w:val="20"/>
      <w:lang w:bidi="ru-RU"/>
    </w:rPr>
  </w:style>
  <w:style w:type="character" w:customStyle="1" w:styleId="aff1">
    <w:name w:val="Тема примечания Знак"/>
    <w:basedOn w:val="afd"/>
    <w:link w:val="aff0"/>
    <w:uiPriority w:val="99"/>
    <w:semiHidden/>
    <w:rsid w:val="00AB0120"/>
    <w:rPr>
      <w:rFonts w:ascii="Times New Roman" w:eastAsia="Courier New" w:hAnsi="Times New Roman" w:cs="Courier New"/>
      <w:b/>
      <w:bCs/>
      <w:color w:val="000000"/>
      <w:sz w:val="20"/>
      <w:szCs w:val="20"/>
      <w:lang w:eastAsia="ru-RU" w:bidi="ru-RU"/>
    </w:rPr>
  </w:style>
  <w:style w:type="paragraph" w:styleId="aff2">
    <w:name w:val="Revision"/>
    <w:uiPriority w:val="99"/>
    <w:semiHidden/>
    <w:rsid w:val="00AB0120"/>
    <w:pPr>
      <w:spacing w:after="0" w:line="240" w:lineRule="auto"/>
    </w:pPr>
    <w:rPr>
      <w:rFonts w:ascii="Times New Roman" w:eastAsia="Courier New" w:hAnsi="Times New Roman" w:cs="Courier New"/>
      <w:color w:val="000000"/>
      <w:sz w:val="28"/>
      <w:szCs w:val="24"/>
      <w:lang w:eastAsia="ru-RU" w:bidi="ru-RU"/>
    </w:rPr>
  </w:style>
  <w:style w:type="paragraph" w:styleId="aff3">
    <w:name w:val="TOC Heading"/>
    <w:basedOn w:val="1"/>
    <w:next w:val="a"/>
    <w:uiPriority w:val="39"/>
    <w:semiHidden/>
    <w:unhideWhenUsed/>
    <w:qFormat/>
    <w:rsid w:val="00AB0120"/>
    <w:pPr>
      <w:spacing w:line="256" w:lineRule="auto"/>
      <w:jc w:val="center"/>
      <w:outlineLvl w:val="9"/>
    </w:pPr>
    <w:rPr>
      <w:rFonts w:ascii="Times New Roman" w:eastAsia="Times New Roman" w:hAnsi="Times New Roman" w:cs="Times New Roman"/>
      <w:b/>
      <w:color w:val="auto"/>
      <w:lang w:eastAsia="ru-RU"/>
    </w:rPr>
  </w:style>
  <w:style w:type="character" w:customStyle="1" w:styleId="aff4">
    <w:name w:val="Оглавление_"/>
    <w:link w:val="aff5"/>
    <w:locked/>
    <w:rsid w:val="00AB0120"/>
    <w:rPr>
      <w:rFonts w:ascii="Times New Roman" w:eastAsia="Times New Roman" w:hAnsi="Times New Roman"/>
      <w:sz w:val="28"/>
      <w:szCs w:val="28"/>
    </w:rPr>
  </w:style>
  <w:style w:type="paragraph" w:customStyle="1" w:styleId="aff5">
    <w:name w:val="Оглавление"/>
    <w:basedOn w:val="a"/>
    <w:link w:val="aff4"/>
    <w:rsid w:val="00AB0120"/>
    <w:pPr>
      <w:widowControl w:val="0"/>
      <w:spacing w:after="0" w:line="240" w:lineRule="auto"/>
      <w:ind w:firstLine="600"/>
    </w:pPr>
    <w:rPr>
      <w:rFonts w:ascii="Times New Roman" w:eastAsia="Times New Roman" w:hAnsi="Times New Roman"/>
      <w:sz w:val="28"/>
      <w:szCs w:val="28"/>
    </w:rPr>
  </w:style>
  <w:style w:type="character" w:customStyle="1" w:styleId="aff6">
    <w:name w:val="Подпись к таблице_"/>
    <w:link w:val="aff7"/>
    <w:locked/>
    <w:rsid w:val="00AB0120"/>
    <w:rPr>
      <w:rFonts w:ascii="Times New Roman" w:eastAsia="Times New Roman" w:hAnsi="Times New Roman"/>
      <w:sz w:val="26"/>
      <w:szCs w:val="26"/>
    </w:rPr>
  </w:style>
  <w:style w:type="paragraph" w:customStyle="1" w:styleId="aff7">
    <w:name w:val="Подпись к таблице"/>
    <w:basedOn w:val="a"/>
    <w:link w:val="aff6"/>
    <w:rsid w:val="00AB0120"/>
    <w:pPr>
      <w:widowControl w:val="0"/>
      <w:spacing w:after="0" w:line="240" w:lineRule="auto"/>
      <w:jc w:val="center"/>
    </w:pPr>
    <w:rPr>
      <w:rFonts w:ascii="Times New Roman" w:eastAsia="Times New Roman" w:hAnsi="Times New Roman"/>
      <w:sz w:val="26"/>
      <w:szCs w:val="26"/>
    </w:rPr>
  </w:style>
  <w:style w:type="character" w:customStyle="1" w:styleId="aff8">
    <w:name w:val="Другое_"/>
    <w:link w:val="aff9"/>
    <w:locked/>
    <w:rsid w:val="00AB0120"/>
    <w:rPr>
      <w:rFonts w:ascii="Times New Roman" w:eastAsia="Times New Roman" w:hAnsi="Times New Roman"/>
      <w:sz w:val="28"/>
      <w:szCs w:val="28"/>
    </w:rPr>
  </w:style>
  <w:style w:type="paragraph" w:customStyle="1" w:styleId="aff9">
    <w:name w:val="Другое"/>
    <w:basedOn w:val="a"/>
    <w:link w:val="aff8"/>
    <w:rsid w:val="00AB0120"/>
    <w:pPr>
      <w:widowControl w:val="0"/>
      <w:spacing w:after="0" w:line="240" w:lineRule="auto"/>
      <w:ind w:firstLine="400"/>
    </w:pPr>
    <w:rPr>
      <w:rFonts w:ascii="Times New Roman" w:eastAsia="Times New Roman" w:hAnsi="Times New Roman"/>
      <w:sz w:val="28"/>
      <w:szCs w:val="28"/>
    </w:rPr>
  </w:style>
  <w:style w:type="character" w:customStyle="1" w:styleId="ConsPlusTitle">
    <w:name w:val="ConsPlusTitle Знак"/>
    <w:link w:val="ConsPlusTitle0"/>
    <w:locked/>
    <w:rsid w:val="00AB0120"/>
    <w:rPr>
      <w:rFonts w:ascii="Arial" w:eastAsia="Times New Roman" w:hAnsi="Arial" w:cs="Arial"/>
      <w:b/>
    </w:rPr>
  </w:style>
  <w:style w:type="paragraph" w:customStyle="1" w:styleId="ConsPlusTitle0">
    <w:name w:val="ConsPlusTitle"/>
    <w:link w:val="ConsPlusTitle"/>
    <w:rsid w:val="00AB0120"/>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AB0120"/>
    <w:rPr>
      <w:rFonts w:ascii="Times New Roman" w:eastAsia="Times New Roman" w:hAnsi="Times New Roman" w:cs="Arial"/>
      <w:b/>
      <w:sz w:val="28"/>
      <w:szCs w:val="28"/>
    </w:rPr>
  </w:style>
  <w:style w:type="paragraph" w:customStyle="1" w:styleId="42">
    <w:name w:val="Заг.4"/>
    <w:basedOn w:val="ConsPlusTitle0"/>
    <w:link w:val="41"/>
    <w:rsid w:val="00AB0120"/>
    <w:pPr>
      <w:jc w:val="center"/>
    </w:pPr>
    <w:rPr>
      <w:rFonts w:ascii="Times New Roman" w:hAnsi="Times New Roman"/>
      <w:sz w:val="28"/>
      <w:szCs w:val="28"/>
    </w:rPr>
  </w:style>
  <w:style w:type="character" w:styleId="affa">
    <w:name w:val="annotation reference"/>
    <w:uiPriority w:val="99"/>
    <w:semiHidden/>
    <w:unhideWhenUsed/>
    <w:rsid w:val="00AB0120"/>
    <w:rPr>
      <w:sz w:val="16"/>
      <w:szCs w:val="16"/>
    </w:rPr>
  </w:style>
  <w:style w:type="character" w:styleId="affb">
    <w:name w:val="endnote reference"/>
    <w:uiPriority w:val="99"/>
    <w:semiHidden/>
    <w:unhideWhenUsed/>
    <w:rsid w:val="00AB0120"/>
    <w:rPr>
      <w:rFonts w:ascii="Times New Roman" w:hAnsi="Times New Roman" w:cs="Times New Roman" w:hint="default"/>
      <w:vertAlign w:val="superscript"/>
    </w:rPr>
  </w:style>
  <w:style w:type="character" w:customStyle="1" w:styleId="19">
    <w:name w:val="Неразрешенное упоминание1"/>
    <w:uiPriority w:val="99"/>
    <w:semiHidden/>
    <w:rsid w:val="00AB0120"/>
    <w:rPr>
      <w:color w:val="605E5C"/>
      <w:shd w:val="clear" w:color="auto" w:fill="E1DFDD"/>
    </w:rPr>
  </w:style>
  <w:style w:type="character" w:styleId="affc">
    <w:name w:val="FollowedHyperlink"/>
    <w:uiPriority w:val="99"/>
    <w:semiHidden/>
    <w:unhideWhenUsed/>
    <w:rsid w:val="00AB0120"/>
    <w:rPr>
      <w:color w:val="800080"/>
      <w:u w:val="single"/>
    </w:rPr>
  </w:style>
  <w:style w:type="table" w:styleId="af8">
    <w:name w:val="Table Grid"/>
    <w:basedOn w:val="a3"/>
    <w:rsid w:val="00A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Hyperlink"/>
    <w:basedOn w:val="a2"/>
    <w:unhideWhenUsed/>
    <w:rsid w:val="00AB0120"/>
    <w:rPr>
      <w:color w:val="0563C1" w:themeColor="hyperlink"/>
      <w:u w:val="single"/>
    </w:rPr>
  </w:style>
  <w:style w:type="paragraph" w:styleId="18">
    <w:name w:val="toc 1"/>
    <w:basedOn w:val="a"/>
    <w:next w:val="a"/>
    <w:link w:val="17"/>
    <w:autoRedefine/>
    <w:uiPriority w:val="39"/>
    <w:semiHidden/>
    <w:unhideWhenUsed/>
    <w:rsid w:val="00AB0120"/>
    <w:pPr>
      <w:spacing w:after="100"/>
    </w:pPr>
    <w:rPr>
      <w:rFonts w:ascii="Times New Roman" w:hAnsi="Times New Roman"/>
      <w:b/>
      <w:color w:val="000000"/>
      <w:sz w:val="28"/>
    </w:rPr>
  </w:style>
  <w:style w:type="table" w:customStyle="1" w:styleId="25">
    <w:name w:val="Сетка таблицы2"/>
    <w:basedOn w:val="a3"/>
    <w:next w:val="af8"/>
    <w:uiPriority w:val="59"/>
    <w:rsid w:val="00AB01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ody Text Indent"/>
    <w:basedOn w:val="a"/>
    <w:link w:val="afff"/>
    <w:unhideWhenUsed/>
    <w:rsid w:val="006F324E"/>
    <w:pPr>
      <w:spacing w:after="120"/>
      <w:ind w:left="283"/>
    </w:pPr>
  </w:style>
  <w:style w:type="character" w:customStyle="1" w:styleId="afff">
    <w:name w:val="Основной текст с отступом Знак"/>
    <w:basedOn w:val="a2"/>
    <w:link w:val="affe"/>
    <w:rsid w:val="006F324E"/>
  </w:style>
  <w:style w:type="paragraph" w:customStyle="1" w:styleId="s1">
    <w:name w:val="s_1"/>
    <w:basedOn w:val="a"/>
    <w:rsid w:val="00962348"/>
    <w:pPr>
      <w:spacing w:after="0" w:line="240" w:lineRule="auto"/>
      <w:ind w:firstLine="720"/>
      <w:jc w:val="both"/>
    </w:pPr>
    <w:rPr>
      <w:rFonts w:ascii="Arial" w:eastAsia="Times New Roman" w:hAnsi="Arial" w:cs="Arial"/>
      <w:sz w:val="26"/>
      <w:szCs w:val="26"/>
      <w:lang w:eastAsia="ru-RU"/>
    </w:rPr>
  </w:style>
  <w:style w:type="paragraph" w:customStyle="1" w:styleId="1a">
    <w:name w:val="Без интервала1"/>
    <w:rsid w:val="00962348"/>
    <w:pPr>
      <w:suppressAutoHyphens/>
      <w:spacing w:after="0" w:line="240" w:lineRule="auto"/>
    </w:pPr>
    <w:rPr>
      <w:rFonts w:ascii="Calibri" w:eastAsia="Times New Roman" w:hAnsi="Calibri" w:cs="Calibri"/>
      <w:lang w:eastAsia="zh-CN"/>
    </w:rPr>
  </w:style>
  <w:style w:type="paragraph" w:customStyle="1" w:styleId="afff0">
    <w:name w:val="Обычный.Название подразделения"/>
    <w:rsid w:val="00962348"/>
    <w:pPr>
      <w:spacing w:after="0" w:line="240" w:lineRule="auto"/>
    </w:pPr>
    <w:rPr>
      <w:rFonts w:ascii="SchoolBook" w:eastAsia="Times New Roman" w:hAnsi="SchoolBook" w:cs="Times New Roman"/>
      <w:sz w:val="28"/>
      <w:szCs w:val="20"/>
      <w:lang w:eastAsia="ru-RU"/>
    </w:rPr>
  </w:style>
  <w:style w:type="paragraph" w:customStyle="1" w:styleId="1b">
    <w:name w:val="Абзац списка1"/>
    <w:basedOn w:val="a"/>
    <w:link w:val="ListParagraphChar"/>
    <w:rsid w:val="00962348"/>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b"/>
    <w:locked/>
    <w:rsid w:val="00962348"/>
    <w:rPr>
      <w:rFonts w:ascii="Arial" w:eastAsia="Calibri" w:hAnsi="Arial" w:cs="Times New Roman"/>
      <w:sz w:val="20"/>
      <w:szCs w:val="20"/>
      <w:lang w:eastAsia="ru-RU"/>
    </w:rPr>
  </w:style>
  <w:style w:type="character" w:customStyle="1" w:styleId="ConsPlusNormal10">
    <w:name w:val="ConsPlusNormal1"/>
    <w:locked/>
    <w:rsid w:val="00962348"/>
    <w:rPr>
      <w:rFonts w:ascii="Arial" w:eastAsia="Times New Roman" w:hAnsi="Arial" w:cs="Arial"/>
      <w:sz w:val="20"/>
      <w:szCs w:val="20"/>
      <w:lang w:eastAsia="zh-CN"/>
    </w:rPr>
  </w:style>
  <w:style w:type="character" w:customStyle="1" w:styleId="blk">
    <w:name w:val="blk"/>
    <w:rsid w:val="00962348"/>
  </w:style>
  <w:style w:type="character" w:customStyle="1" w:styleId="af2">
    <w:name w:val="Без интервала Знак"/>
    <w:link w:val="af1"/>
    <w:locked/>
    <w:rsid w:val="00962348"/>
    <w:rPr>
      <w:rFonts w:ascii="Calibri" w:eastAsia="Times New Roman" w:hAnsi="Calibri" w:cs="Times New Roman"/>
      <w:lang w:eastAsia="ru-RU"/>
    </w:rPr>
  </w:style>
  <w:style w:type="numbering" w:customStyle="1" w:styleId="26">
    <w:name w:val="Нет списка2"/>
    <w:next w:val="a4"/>
    <w:uiPriority w:val="99"/>
    <w:semiHidden/>
    <w:unhideWhenUsed/>
    <w:rsid w:val="00B4638B"/>
  </w:style>
  <w:style w:type="character" w:customStyle="1" w:styleId="WW8Num1z0">
    <w:name w:val="WW8Num1z0"/>
    <w:rsid w:val="00B4638B"/>
    <w:rPr>
      <w:rFonts w:hint="default"/>
    </w:rPr>
  </w:style>
  <w:style w:type="character" w:customStyle="1" w:styleId="WW8Num1z1">
    <w:name w:val="WW8Num1z1"/>
    <w:rsid w:val="00B4638B"/>
  </w:style>
  <w:style w:type="character" w:customStyle="1" w:styleId="WW8Num1z2">
    <w:name w:val="WW8Num1z2"/>
    <w:rsid w:val="00B4638B"/>
  </w:style>
  <w:style w:type="character" w:customStyle="1" w:styleId="WW8Num1z3">
    <w:name w:val="WW8Num1z3"/>
    <w:rsid w:val="00B4638B"/>
  </w:style>
  <w:style w:type="character" w:customStyle="1" w:styleId="WW8Num1z4">
    <w:name w:val="WW8Num1z4"/>
    <w:rsid w:val="00B4638B"/>
  </w:style>
  <w:style w:type="character" w:customStyle="1" w:styleId="WW8Num1z5">
    <w:name w:val="WW8Num1z5"/>
    <w:rsid w:val="00B4638B"/>
  </w:style>
  <w:style w:type="character" w:customStyle="1" w:styleId="WW8Num1z6">
    <w:name w:val="WW8Num1z6"/>
    <w:rsid w:val="00B4638B"/>
  </w:style>
  <w:style w:type="character" w:customStyle="1" w:styleId="WW8Num1z7">
    <w:name w:val="WW8Num1z7"/>
    <w:rsid w:val="00B4638B"/>
  </w:style>
  <w:style w:type="character" w:customStyle="1" w:styleId="WW8Num1z8">
    <w:name w:val="WW8Num1z8"/>
    <w:rsid w:val="00B4638B"/>
  </w:style>
  <w:style w:type="character" w:customStyle="1" w:styleId="WW8Num2z0">
    <w:name w:val="WW8Num2z0"/>
    <w:rsid w:val="00B4638B"/>
    <w:rPr>
      <w:rFonts w:hint="default"/>
    </w:rPr>
  </w:style>
  <w:style w:type="character" w:customStyle="1" w:styleId="WW8Num2z1">
    <w:name w:val="WW8Num2z1"/>
    <w:rsid w:val="00B4638B"/>
  </w:style>
  <w:style w:type="character" w:customStyle="1" w:styleId="WW8Num2z2">
    <w:name w:val="WW8Num2z2"/>
    <w:rsid w:val="00B4638B"/>
  </w:style>
  <w:style w:type="character" w:customStyle="1" w:styleId="WW8Num2z3">
    <w:name w:val="WW8Num2z3"/>
    <w:rsid w:val="00B4638B"/>
  </w:style>
  <w:style w:type="character" w:customStyle="1" w:styleId="WW8Num2z4">
    <w:name w:val="WW8Num2z4"/>
    <w:rsid w:val="00B4638B"/>
  </w:style>
  <w:style w:type="character" w:customStyle="1" w:styleId="WW8Num2z5">
    <w:name w:val="WW8Num2z5"/>
    <w:rsid w:val="00B4638B"/>
  </w:style>
  <w:style w:type="character" w:customStyle="1" w:styleId="WW8Num2z6">
    <w:name w:val="WW8Num2z6"/>
    <w:rsid w:val="00B4638B"/>
  </w:style>
  <w:style w:type="character" w:customStyle="1" w:styleId="WW8Num2z7">
    <w:name w:val="WW8Num2z7"/>
    <w:rsid w:val="00B4638B"/>
  </w:style>
  <w:style w:type="character" w:customStyle="1" w:styleId="WW8Num2z8">
    <w:name w:val="WW8Num2z8"/>
    <w:rsid w:val="00B4638B"/>
  </w:style>
  <w:style w:type="character" w:customStyle="1" w:styleId="WW8Num3z0">
    <w:name w:val="WW8Num3z0"/>
    <w:rsid w:val="00B4638B"/>
    <w:rPr>
      <w:rFonts w:hint="default"/>
    </w:rPr>
  </w:style>
  <w:style w:type="character" w:customStyle="1" w:styleId="WW8Num3z1">
    <w:name w:val="WW8Num3z1"/>
    <w:rsid w:val="00B4638B"/>
  </w:style>
  <w:style w:type="character" w:customStyle="1" w:styleId="WW8Num3z2">
    <w:name w:val="WW8Num3z2"/>
    <w:rsid w:val="00B4638B"/>
  </w:style>
  <w:style w:type="character" w:customStyle="1" w:styleId="WW8Num3z3">
    <w:name w:val="WW8Num3z3"/>
    <w:rsid w:val="00B4638B"/>
  </w:style>
  <w:style w:type="character" w:customStyle="1" w:styleId="WW8Num3z4">
    <w:name w:val="WW8Num3z4"/>
    <w:rsid w:val="00B4638B"/>
  </w:style>
  <w:style w:type="character" w:customStyle="1" w:styleId="WW8Num3z5">
    <w:name w:val="WW8Num3z5"/>
    <w:rsid w:val="00B4638B"/>
  </w:style>
  <w:style w:type="character" w:customStyle="1" w:styleId="WW8Num3z6">
    <w:name w:val="WW8Num3z6"/>
    <w:rsid w:val="00B4638B"/>
  </w:style>
  <w:style w:type="character" w:customStyle="1" w:styleId="WW8Num3z7">
    <w:name w:val="WW8Num3z7"/>
    <w:rsid w:val="00B4638B"/>
  </w:style>
  <w:style w:type="character" w:customStyle="1" w:styleId="WW8Num3z8">
    <w:name w:val="WW8Num3z8"/>
    <w:rsid w:val="00B4638B"/>
  </w:style>
  <w:style w:type="character" w:customStyle="1" w:styleId="WW8Num4z0">
    <w:name w:val="WW8Num4z0"/>
    <w:rsid w:val="00B4638B"/>
    <w:rPr>
      <w:rFonts w:hint="default"/>
    </w:rPr>
  </w:style>
  <w:style w:type="character" w:customStyle="1" w:styleId="WW8Num4z1">
    <w:name w:val="WW8Num4z1"/>
    <w:rsid w:val="00B4638B"/>
  </w:style>
  <w:style w:type="character" w:customStyle="1" w:styleId="WW8Num4z2">
    <w:name w:val="WW8Num4z2"/>
    <w:rsid w:val="00B4638B"/>
  </w:style>
  <w:style w:type="character" w:customStyle="1" w:styleId="WW8Num4z3">
    <w:name w:val="WW8Num4z3"/>
    <w:rsid w:val="00B4638B"/>
  </w:style>
  <w:style w:type="character" w:customStyle="1" w:styleId="WW8Num4z4">
    <w:name w:val="WW8Num4z4"/>
    <w:rsid w:val="00B4638B"/>
  </w:style>
  <w:style w:type="character" w:customStyle="1" w:styleId="WW8Num4z5">
    <w:name w:val="WW8Num4z5"/>
    <w:rsid w:val="00B4638B"/>
  </w:style>
  <w:style w:type="character" w:customStyle="1" w:styleId="WW8Num4z6">
    <w:name w:val="WW8Num4z6"/>
    <w:rsid w:val="00B4638B"/>
  </w:style>
  <w:style w:type="character" w:customStyle="1" w:styleId="WW8Num4z7">
    <w:name w:val="WW8Num4z7"/>
    <w:rsid w:val="00B4638B"/>
  </w:style>
  <w:style w:type="character" w:customStyle="1" w:styleId="WW8Num4z8">
    <w:name w:val="WW8Num4z8"/>
    <w:rsid w:val="00B4638B"/>
  </w:style>
  <w:style w:type="character" w:customStyle="1" w:styleId="WW8Num5z0">
    <w:name w:val="WW8Num5z0"/>
    <w:rsid w:val="00B4638B"/>
    <w:rPr>
      <w:rFonts w:hint="default"/>
    </w:rPr>
  </w:style>
  <w:style w:type="character" w:customStyle="1" w:styleId="WW8Num5z2">
    <w:name w:val="WW8Num5z2"/>
    <w:rsid w:val="00B4638B"/>
  </w:style>
  <w:style w:type="character" w:customStyle="1" w:styleId="WW8Num5z3">
    <w:name w:val="WW8Num5z3"/>
    <w:rsid w:val="00B4638B"/>
  </w:style>
  <w:style w:type="character" w:customStyle="1" w:styleId="WW8Num5z4">
    <w:name w:val="WW8Num5z4"/>
    <w:rsid w:val="00B4638B"/>
  </w:style>
  <w:style w:type="character" w:customStyle="1" w:styleId="WW8Num5z5">
    <w:name w:val="WW8Num5z5"/>
    <w:rsid w:val="00B4638B"/>
  </w:style>
  <w:style w:type="character" w:customStyle="1" w:styleId="WW8Num5z6">
    <w:name w:val="WW8Num5z6"/>
    <w:rsid w:val="00B4638B"/>
  </w:style>
  <w:style w:type="character" w:customStyle="1" w:styleId="WW8Num5z7">
    <w:name w:val="WW8Num5z7"/>
    <w:rsid w:val="00B4638B"/>
  </w:style>
  <w:style w:type="character" w:customStyle="1" w:styleId="WW8Num5z8">
    <w:name w:val="WW8Num5z8"/>
    <w:rsid w:val="00B4638B"/>
  </w:style>
  <w:style w:type="character" w:customStyle="1" w:styleId="WW8Num6z0">
    <w:name w:val="WW8Num6z0"/>
    <w:rsid w:val="00B4638B"/>
    <w:rPr>
      <w:rFonts w:hint="default"/>
    </w:rPr>
  </w:style>
  <w:style w:type="character" w:customStyle="1" w:styleId="WW8Num6z1">
    <w:name w:val="WW8Num6z1"/>
    <w:rsid w:val="00B4638B"/>
  </w:style>
  <w:style w:type="character" w:customStyle="1" w:styleId="WW8Num6z2">
    <w:name w:val="WW8Num6z2"/>
    <w:rsid w:val="00B4638B"/>
  </w:style>
  <w:style w:type="character" w:customStyle="1" w:styleId="WW8Num6z3">
    <w:name w:val="WW8Num6z3"/>
    <w:rsid w:val="00B4638B"/>
  </w:style>
  <w:style w:type="character" w:customStyle="1" w:styleId="WW8Num6z4">
    <w:name w:val="WW8Num6z4"/>
    <w:rsid w:val="00B4638B"/>
  </w:style>
  <w:style w:type="character" w:customStyle="1" w:styleId="WW8Num6z5">
    <w:name w:val="WW8Num6z5"/>
    <w:rsid w:val="00B4638B"/>
  </w:style>
  <w:style w:type="character" w:customStyle="1" w:styleId="WW8Num6z6">
    <w:name w:val="WW8Num6z6"/>
    <w:rsid w:val="00B4638B"/>
  </w:style>
  <w:style w:type="character" w:customStyle="1" w:styleId="WW8Num6z7">
    <w:name w:val="WW8Num6z7"/>
    <w:rsid w:val="00B4638B"/>
  </w:style>
  <w:style w:type="character" w:customStyle="1" w:styleId="WW8Num6z8">
    <w:name w:val="WW8Num6z8"/>
    <w:rsid w:val="00B4638B"/>
  </w:style>
  <w:style w:type="character" w:customStyle="1" w:styleId="WW8Num7z0">
    <w:name w:val="WW8Num7z0"/>
    <w:rsid w:val="00B4638B"/>
    <w:rPr>
      <w:rFonts w:ascii="Times New Roman" w:hAnsi="Times New Roman" w:cs="Times New Roman" w:hint="default"/>
    </w:rPr>
  </w:style>
  <w:style w:type="character" w:customStyle="1" w:styleId="WW8Num8z0">
    <w:name w:val="WW8Num8z0"/>
    <w:rsid w:val="00B4638B"/>
    <w:rPr>
      <w:rFonts w:hint="default"/>
    </w:rPr>
  </w:style>
  <w:style w:type="character" w:customStyle="1" w:styleId="WW8Num8z1">
    <w:name w:val="WW8Num8z1"/>
    <w:rsid w:val="00B4638B"/>
  </w:style>
  <w:style w:type="character" w:customStyle="1" w:styleId="WW8Num8z2">
    <w:name w:val="WW8Num8z2"/>
    <w:rsid w:val="00B4638B"/>
  </w:style>
  <w:style w:type="character" w:customStyle="1" w:styleId="WW8Num8z3">
    <w:name w:val="WW8Num8z3"/>
    <w:rsid w:val="00B4638B"/>
  </w:style>
  <w:style w:type="character" w:customStyle="1" w:styleId="WW8Num8z4">
    <w:name w:val="WW8Num8z4"/>
    <w:rsid w:val="00B4638B"/>
  </w:style>
  <w:style w:type="character" w:customStyle="1" w:styleId="WW8Num8z5">
    <w:name w:val="WW8Num8z5"/>
    <w:rsid w:val="00B4638B"/>
  </w:style>
  <w:style w:type="character" w:customStyle="1" w:styleId="WW8Num8z6">
    <w:name w:val="WW8Num8z6"/>
    <w:rsid w:val="00B4638B"/>
  </w:style>
  <w:style w:type="character" w:customStyle="1" w:styleId="WW8Num8z7">
    <w:name w:val="WW8Num8z7"/>
    <w:rsid w:val="00B4638B"/>
  </w:style>
  <w:style w:type="character" w:customStyle="1" w:styleId="WW8Num8z8">
    <w:name w:val="WW8Num8z8"/>
    <w:rsid w:val="00B4638B"/>
  </w:style>
  <w:style w:type="character" w:customStyle="1" w:styleId="WW8Num9z0">
    <w:name w:val="WW8Num9z0"/>
    <w:rsid w:val="00B4638B"/>
    <w:rPr>
      <w:rFonts w:hint="default"/>
    </w:rPr>
  </w:style>
  <w:style w:type="character" w:customStyle="1" w:styleId="WW8Num9z2">
    <w:name w:val="WW8Num9z2"/>
    <w:rsid w:val="00B4638B"/>
  </w:style>
  <w:style w:type="character" w:customStyle="1" w:styleId="WW8Num9z3">
    <w:name w:val="WW8Num9z3"/>
    <w:rsid w:val="00B4638B"/>
  </w:style>
  <w:style w:type="character" w:customStyle="1" w:styleId="WW8Num9z4">
    <w:name w:val="WW8Num9z4"/>
    <w:rsid w:val="00B4638B"/>
  </w:style>
  <w:style w:type="character" w:customStyle="1" w:styleId="WW8Num9z5">
    <w:name w:val="WW8Num9z5"/>
    <w:rsid w:val="00B4638B"/>
  </w:style>
  <w:style w:type="character" w:customStyle="1" w:styleId="WW8Num9z6">
    <w:name w:val="WW8Num9z6"/>
    <w:rsid w:val="00B4638B"/>
  </w:style>
  <w:style w:type="character" w:customStyle="1" w:styleId="WW8Num9z7">
    <w:name w:val="WW8Num9z7"/>
    <w:rsid w:val="00B4638B"/>
  </w:style>
  <w:style w:type="character" w:customStyle="1" w:styleId="WW8Num9z8">
    <w:name w:val="WW8Num9z8"/>
    <w:rsid w:val="00B4638B"/>
  </w:style>
  <w:style w:type="character" w:customStyle="1" w:styleId="WW8Num10z0">
    <w:name w:val="WW8Num10z0"/>
    <w:rsid w:val="00B4638B"/>
    <w:rPr>
      <w:rFonts w:hint="default"/>
    </w:rPr>
  </w:style>
  <w:style w:type="character" w:customStyle="1" w:styleId="WW8Num10z1">
    <w:name w:val="WW8Num10z1"/>
    <w:rsid w:val="00B4638B"/>
  </w:style>
  <w:style w:type="character" w:customStyle="1" w:styleId="WW8Num10z2">
    <w:name w:val="WW8Num10z2"/>
    <w:rsid w:val="00B4638B"/>
  </w:style>
  <w:style w:type="character" w:customStyle="1" w:styleId="WW8Num10z3">
    <w:name w:val="WW8Num10z3"/>
    <w:rsid w:val="00B4638B"/>
  </w:style>
  <w:style w:type="character" w:customStyle="1" w:styleId="WW8Num10z4">
    <w:name w:val="WW8Num10z4"/>
    <w:rsid w:val="00B4638B"/>
  </w:style>
  <w:style w:type="character" w:customStyle="1" w:styleId="WW8Num10z5">
    <w:name w:val="WW8Num10z5"/>
    <w:rsid w:val="00B4638B"/>
  </w:style>
  <w:style w:type="character" w:customStyle="1" w:styleId="WW8Num10z6">
    <w:name w:val="WW8Num10z6"/>
    <w:rsid w:val="00B4638B"/>
  </w:style>
  <w:style w:type="character" w:customStyle="1" w:styleId="WW8Num10z7">
    <w:name w:val="WW8Num10z7"/>
    <w:rsid w:val="00B4638B"/>
  </w:style>
  <w:style w:type="character" w:customStyle="1" w:styleId="WW8Num10z8">
    <w:name w:val="WW8Num10z8"/>
    <w:rsid w:val="00B4638B"/>
  </w:style>
  <w:style w:type="character" w:customStyle="1" w:styleId="WW8Num11z0">
    <w:name w:val="WW8Num11z0"/>
    <w:rsid w:val="00B4638B"/>
    <w:rPr>
      <w:rFonts w:hint="default"/>
    </w:rPr>
  </w:style>
  <w:style w:type="character" w:customStyle="1" w:styleId="WW8Num11z1">
    <w:name w:val="WW8Num11z1"/>
    <w:rsid w:val="00B4638B"/>
  </w:style>
  <w:style w:type="character" w:customStyle="1" w:styleId="WW8Num11z2">
    <w:name w:val="WW8Num11z2"/>
    <w:rsid w:val="00B4638B"/>
  </w:style>
  <w:style w:type="character" w:customStyle="1" w:styleId="WW8Num11z3">
    <w:name w:val="WW8Num11z3"/>
    <w:rsid w:val="00B4638B"/>
  </w:style>
  <w:style w:type="character" w:customStyle="1" w:styleId="WW8Num11z4">
    <w:name w:val="WW8Num11z4"/>
    <w:rsid w:val="00B4638B"/>
  </w:style>
  <w:style w:type="character" w:customStyle="1" w:styleId="WW8Num11z5">
    <w:name w:val="WW8Num11z5"/>
    <w:rsid w:val="00B4638B"/>
  </w:style>
  <w:style w:type="character" w:customStyle="1" w:styleId="WW8Num11z6">
    <w:name w:val="WW8Num11z6"/>
    <w:rsid w:val="00B4638B"/>
  </w:style>
  <w:style w:type="character" w:customStyle="1" w:styleId="WW8Num11z7">
    <w:name w:val="WW8Num11z7"/>
    <w:rsid w:val="00B4638B"/>
  </w:style>
  <w:style w:type="character" w:customStyle="1" w:styleId="WW8Num11z8">
    <w:name w:val="WW8Num11z8"/>
    <w:rsid w:val="00B4638B"/>
  </w:style>
  <w:style w:type="character" w:customStyle="1" w:styleId="WW8Num12z0">
    <w:name w:val="WW8Num12z0"/>
    <w:rsid w:val="00B4638B"/>
    <w:rPr>
      <w:rFonts w:hint="default"/>
    </w:rPr>
  </w:style>
  <w:style w:type="character" w:customStyle="1" w:styleId="WW8Num12z1">
    <w:name w:val="WW8Num12z1"/>
    <w:rsid w:val="00B4638B"/>
  </w:style>
  <w:style w:type="character" w:customStyle="1" w:styleId="WW8Num12z2">
    <w:name w:val="WW8Num12z2"/>
    <w:rsid w:val="00B4638B"/>
  </w:style>
  <w:style w:type="character" w:customStyle="1" w:styleId="WW8Num12z3">
    <w:name w:val="WW8Num12z3"/>
    <w:rsid w:val="00B4638B"/>
  </w:style>
  <w:style w:type="character" w:customStyle="1" w:styleId="WW8Num12z4">
    <w:name w:val="WW8Num12z4"/>
    <w:rsid w:val="00B4638B"/>
  </w:style>
  <w:style w:type="character" w:customStyle="1" w:styleId="WW8Num12z5">
    <w:name w:val="WW8Num12z5"/>
    <w:rsid w:val="00B4638B"/>
  </w:style>
  <w:style w:type="character" w:customStyle="1" w:styleId="WW8Num12z6">
    <w:name w:val="WW8Num12z6"/>
    <w:rsid w:val="00B4638B"/>
  </w:style>
  <w:style w:type="character" w:customStyle="1" w:styleId="WW8Num12z7">
    <w:name w:val="WW8Num12z7"/>
    <w:rsid w:val="00B4638B"/>
  </w:style>
  <w:style w:type="character" w:customStyle="1" w:styleId="WW8Num12z8">
    <w:name w:val="WW8Num12z8"/>
    <w:rsid w:val="00B4638B"/>
  </w:style>
  <w:style w:type="character" w:customStyle="1" w:styleId="WW8Num13z0">
    <w:name w:val="WW8Num13z0"/>
    <w:rsid w:val="00B4638B"/>
    <w:rPr>
      <w:rFonts w:hint="default"/>
    </w:rPr>
  </w:style>
  <w:style w:type="character" w:customStyle="1" w:styleId="WW8Num13z1">
    <w:name w:val="WW8Num13z1"/>
    <w:rsid w:val="00B4638B"/>
  </w:style>
  <w:style w:type="character" w:customStyle="1" w:styleId="WW8Num13z2">
    <w:name w:val="WW8Num13z2"/>
    <w:rsid w:val="00B4638B"/>
  </w:style>
  <w:style w:type="character" w:customStyle="1" w:styleId="WW8Num13z3">
    <w:name w:val="WW8Num13z3"/>
    <w:rsid w:val="00B4638B"/>
  </w:style>
  <w:style w:type="character" w:customStyle="1" w:styleId="WW8Num13z4">
    <w:name w:val="WW8Num13z4"/>
    <w:rsid w:val="00B4638B"/>
  </w:style>
  <w:style w:type="character" w:customStyle="1" w:styleId="WW8Num13z5">
    <w:name w:val="WW8Num13z5"/>
    <w:rsid w:val="00B4638B"/>
  </w:style>
  <w:style w:type="character" w:customStyle="1" w:styleId="WW8Num13z6">
    <w:name w:val="WW8Num13z6"/>
    <w:rsid w:val="00B4638B"/>
  </w:style>
  <w:style w:type="character" w:customStyle="1" w:styleId="WW8Num13z7">
    <w:name w:val="WW8Num13z7"/>
    <w:rsid w:val="00B4638B"/>
  </w:style>
  <w:style w:type="character" w:customStyle="1" w:styleId="WW8Num13z8">
    <w:name w:val="WW8Num13z8"/>
    <w:rsid w:val="00B4638B"/>
  </w:style>
  <w:style w:type="character" w:customStyle="1" w:styleId="WW8Num14z0">
    <w:name w:val="WW8Num14z0"/>
    <w:rsid w:val="00B4638B"/>
    <w:rPr>
      <w:rFonts w:eastAsia="Calibri" w:hint="default"/>
      <w:color w:val="auto"/>
    </w:rPr>
  </w:style>
  <w:style w:type="character" w:customStyle="1" w:styleId="WW8Num14z1">
    <w:name w:val="WW8Num14z1"/>
    <w:rsid w:val="00B4638B"/>
  </w:style>
  <w:style w:type="character" w:customStyle="1" w:styleId="WW8Num14z2">
    <w:name w:val="WW8Num14z2"/>
    <w:rsid w:val="00B4638B"/>
  </w:style>
  <w:style w:type="character" w:customStyle="1" w:styleId="WW8Num14z3">
    <w:name w:val="WW8Num14z3"/>
    <w:rsid w:val="00B4638B"/>
  </w:style>
  <w:style w:type="character" w:customStyle="1" w:styleId="WW8Num14z4">
    <w:name w:val="WW8Num14z4"/>
    <w:rsid w:val="00B4638B"/>
  </w:style>
  <w:style w:type="character" w:customStyle="1" w:styleId="WW8Num14z5">
    <w:name w:val="WW8Num14z5"/>
    <w:rsid w:val="00B4638B"/>
  </w:style>
  <w:style w:type="character" w:customStyle="1" w:styleId="WW8Num14z6">
    <w:name w:val="WW8Num14z6"/>
    <w:rsid w:val="00B4638B"/>
  </w:style>
  <w:style w:type="character" w:customStyle="1" w:styleId="WW8Num14z7">
    <w:name w:val="WW8Num14z7"/>
    <w:rsid w:val="00B4638B"/>
  </w:style>
  <w:style w:type="character" w:customStyle="1" w:styleId="WW8Num14z8">
    <w:name w:val="WW8Num14z8"/>
    <w:rsid w:val="00B4638B"/>
  </w:style>
  <w:style w:type="character" w:customStyle="1" w:styleId="WW8Num15z0">
    <w:name w:val="WW8Num15z0"/>
    <w:rsid w:val="00B4638B"/>
    <w:rPr>
      <w:rFonts w:hint="default"/>
    </w:rPr>
  </w:style>
  <w:style w:type="character" w:customStyle="1" w:styleId="WW8Num15z1">
    <w:name w:val="WW8Num15z1"/>
    <w:rsid w:val="00B4638B"/>
  </w:style>
  <w:style w:type="character" w:customStyle="1" w:styleId="WW8Num15z2">
    <w:name w:val="WW8Num15z2"/>
    <w:rsid w:val="00B4638B"/>
  </w:style>
  <w:style w:type="character" w:customStyle="1" w:styleId="WW8Num15z3">
    <w:name w:val="WW8Num15z3"/>
    <w:rsid w:val="00B4638B"/>
  </w:style>
  <w:style w:type="character" w:customStyle="1" w:styleId="WW8Num15z4">
    <w:name w:val="WW8Num15z4"/>
    <w:rsid w:val="00B4638B"/>
  </w:style>
  <w:style w:type="character" w:customStyle="1" w:styleId="WW8Num15z5">
    <w:name w:val="WW8Num15z5"/>
    <w:rsid w:val="00B4638B"/>
  </w:style>
  <w:style w:type="character" w:customStyle="1" w:styleId="WW8Num15z6">
    <w:name w:val="WW8Num15z6"/>
    <w:rsid w:val="00B4638B"/>
  </w:style>
  <w:style w:type="character" w:customStyle="1" w:styleId="WW8Num15z7">
    <w:name w:val="WW8Num15z7"/>
    <w:rsid w:val="00B4638B"/>
  </w:style>
  <w:style w:type="character" w:customStyle="1" w:styleId="WW8Num15z8">
    <w:name w:val="WW8Num15z8"/>
    <w:rsid w:val="00B4638B"/>
  </w:style>
  <w:style w:type="character" w:customStyle="1" w:styleId="WW8Num16z0">
    <w:name w:val="WW8Num16z0"/>
    <w:rsid w:val="00B4638B"/>
    <w:rPr>
      <w:rFonts w:hint="default"/>
    </w:rPr>
  </w:style>
  <w:style w:type="character" w:customStyle="1" w:styleId="WW8Num16z1">
    <w:name w:val="WW8Num16z1"/>
    <w:rsid w:val="00B4638B"/>
  </w:style>
  <w:style w:type="character" w:customStyle="1" w:styleId="WW8Num16z2">
    <w:name w:val="WW8Num16z2"/>
    <w:rsid w:val="00B4638B"/>
  </w:style>
  <w:style w:type="character" w:customStyle="1" w:styleId="WW8Num16z3">
    <w:name w:val="WW8Num16z3"/>
    <w:rsid w:val="00B4638B"/>
  </w:style>
  <w:style w:type="character" w:customStyle="1" w:styleId="WW8Num16z4">
    <w:name w:val="WW8Num16z4"/>
    <w:rsid w:val="00B4638B"/>
  </w:style>
  <w:style w:type="character" w:customStyle="1" w:styleId="WW8Num16z5">
    <w:name w:val="WW8Num16z5"/>
    <w:rsid w:val="00B4638B"/>
  </w:style>
  <w:style w:type="character" w:customStyle="1" w:styleId="WW8Num16z6">
    <w:name w:val="WW8Num16z6"/>
    <w:rsid w:val="00B4638B"/>
  </w:style>
  <w:style w:type="character" w:customStyle="1" w:styleId="WW8Num16z7">
    <w:name w:val="WW8Num16z7"/>
    <w:rsid w:val="00B4638B"/>
  </w:style>
  <w:style w:type="character" w:customStyle="1" w:styleId="WW8Num16z8">
    <w:name w:val="WW8Num16z8"/>
    <w:rsid w:val="00B4638B"/>
  </w:style>
  <w:style w:type="character" w:customStyle="1" w:styleId="WW8Num17z0">
    <w:name w:val="WW8Num17z0"/>
    <w:rsid w:val="00B4638B"/>
    <w:rPr>
      <w:rFonts w:hint="default"/>
    </w:rPr>
  </w:style>
  <w:style w:type="character" w:customStyle="1" w:styleId="WW8Num17z1">
    <w:name w:val="WW8Num17z1"/>
    <w:rsid w:val="00B4638B"/>
  </w:style>
  <w:style w:type="character" w:customStyle="1" w:styleId="WW8Num17z2">
    <w:name w:val="WW8Num17z2"/>
    <w:rsid w:val="00B4638B"/>
  </w:style>
  <w:style w:type="character" w:customStyle="1" w:styleId="WW8Num17z3">
    <w:name w:val="WW8Num17z3"/>
    <w:rsid w:val="00B4638B"/>
  </w:style>
  <w:style w:type="character" w:customStyle="1" w:styleId="WW8Num17z4">
    <w:name w:val="WW8Num17z4"/>
    <w:rsid w:val="00B4638B"/>
  </w:style>
  <w:style w:type="character" w:customStyle="1" w:styleId="WW8Num17z5">
    <w:name w:val="WW8Num17z5"/>
    <w:rsid w:val="00B4638B"/>
  </w:style>
  <w:style w:type="character" w:customStyle="1" w:styleId="WW8Num17z6">
    <w:name w:val="WW8Num17z6"/>
    <w:rsid w:val="00B4638B"/>
  </w:style>
  <w:style w:type="character" w:customStyle="1" w:styleId="WW8Num17z7">
    <w:name w:val="WW8Num17z7"/>
    <w:rsid w:val="00B4638B"/>
  </w:style>
  <w:style w:type="character" w:customStyle="1" w:styleId="WW8Num17z8">
    <w:name w:val="WW8Num17z8"/>
    <w:rsid w:val="00B4638B"/>
  </w:style>
  <w:style w:type="character" w:customStyle="1" w:styleId="WW8Num18z0">
    <w:name w:val="WW8Num18z0"/>
    <w:rsid w:val="00B4638B"/>
    <w:rPr>
      <w:rFonts w:hint="default"/>
    </w:rPr>
  </w:style>
  <w:style w:type="character" w:customStyle="1" w:styleId="WW8Num18z1">
    <w:name w:val="WW8Num18z1"/>
    <w:rsid w:val="00B4638B"/>
  </w:style>
  <w:style w:type="character" w:customStyle="1" w:styleId="WW8Num18z2">
    <w:name w:val="WW8Num18z2"/>
    <w:rsid w:val="00B4638B"/>
  </w:style>
  <w:style w:type="character" w:customStyle="1" w:styleId="WW8Num18z3">
    <w:name w:val="WW8Num18z3"/>
    <w:rsid w:val="00B4638B"/>
  </w:style>
  <w:style w:type="character" w:customStyle="1" w:styleId="WW8Num18z4">
    <w:name w:val="WW8Num18z4"/>
    <w:rsid w:val="00B4638B"/>
  </w:style>
  <w:style w:type="character" w:customStyle="1" w:styleId="WW8Num18z5">
    <w:name w:val="WW8Num18z5"/>
    <w:rsid w:val="00B4638B"/>
  </w:style>
  <w:style w:type="character" w:customStyle="1" w:styleId="WW8Num18z6">
    <w:name w:val="WW8Num18z6"/>
    <w:rsid w:val="00B4638B"/>
  </w:style>
  <w:style w:type="character" w:customStyle="1" w:styleId="WW8Num18z7">
    <w:name w:val="WW8Num18z7"/>
    <w:rsid w:val="00B4638B"/>
  </w:style>
  <w:style w:type="character" w:customStyle="1" w:styleId="WW8Num18z8">
    <w:name w:val="WW8Num18z8"/>
    <w:rsid w:val="00B4638B"/>
  </w:style>
  <w:style w:type="character" w:customStyle="1" w:styleId="WW8Num19z0">
    <w:name w:val="WW8Num19z0"/>
    <w:rsid w:val="00B4638B"/>
    <w:rPr>
      <w:rFonts w:ascii="Times New Roman" w:hAnsi="Times New Roman" w:cs="Times New Roman" w:hint="default"/>
    </w:rPr>
  </w:style>
  <w:style w:type="character" w:customStyle="1" w:styleId="WW8Num19z1">
    <w:name w:val="WW8Num19z1"/>
    <w:rsid w:val="00B4638B"/>
  </w:style>
  <w:style w:type="character" w:customStyle="1" w:styleId="WW8Num19z2">
    <w:name w:val="WW8Num19z2"/>
    <w:rsid w:val="00B4638B"/>
  </w:style>
  <w:style w:type="character" w:customStyle="1" w:styleId="WW8Num19z3">
    <w:name w:val="WW8Num19z3"/>
    <w:rsid w:val="00B4638B"/>
  </w:style>
  <w:style w:type="character" w:customStyle="1" w:styleId="WW8Num19z4">
    <w:name w:val="WW8Num19z4"/>
    <w:rsid w:val="00B4638B"/>
  </w:style>
  <w:style w:type="character" w:customStyle="1" w:styleId="WW8Num19z5">
    <w:name w:val="WW8Num19z5"/>
    <w:rsid w:val="00B4638B"/>
  </w:style>
  <w:style w:type="character" w:customStyle="1" w:styleId="WW8Num19z6">
    <w:name w:val="WW8Num19z6"/>
    <w:rsid w:val="00B4638B"/>
  </w:style>
  <w:style w:type="character" w:customStyle="1" w:styleId="WW8Num19z7">
    <w:name w:val="WW8Num19z7"/>
    <w:rsid w:val="00B4638B"/>
  </w:style>
  <w:style w:type="character" w:customStyle="1" w:styleId="WW8Num19z8">
    <w:name w:val="WW8Num19z8"/>
    <w:rsid w:val="00B4638B"/>
  </w:style>
  <w:style w:type="character" w:customStyle="1" w:styleId="1c">
    <w:name w:val="Основной шрифт абзаца1"/>
    <w:rsid w:val="00B4638B"/>
  </w:style>
  <w:style w:type="paragraph" w:customStyle="1" w:styleId="1d">
    <w:name w:val="Заголовок1"/>
    <w:basedOn w:val="a"/>
    <w:next w:val="a1"/>
    <w:rsid w:val="00B4638B"/>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1"/>
    <w:rsid w:val="00B4638B"/>
    <w:pPr>
      <w:widowControl/>
      <w:spacing w:after="0"/>
      <w:jc w:val="center"/>
    </w:pPr>
    <w:rPr>
      <w:rFonts w:ascii="Times New Roman" w:eastAsia="Times New Roman" w:hAnsi="Times New Roman" w:cs="Mangal"/>
      <w:b/>
      <w:bCs/>
      <w:lang w:eastAsia="ar-SA"/>
    </w:rPr>
  </w:style>
  <w:style w:type="paragraph" w:customStyle="1" w:styleId="1e">
    <w:name w:val="Название1"/>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
    <w:name w:val="Указатель1"/>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f2">
    <w:name w:val="Знак Знак"/>
    <w:basedOn w:val="a"/>
    <w:rsid w:val="00B4638B"/>
    <w:pPr>
      <w:suppressAutoHyphens/>
      <w:spacing w:line="240" w:lineRule="exact"/>
    </w:pPr>
    <w:rPr>
      <w:rFonts w:ascii="Verdana" w:eastAsia="Times New Roman" w:hAnsi="Verdana" w:cs="Verdana"/>
      <w:sz w:val="24"/>
      <w:szCs w:val="24"/>
      <w:lang w:val="en-US" w:eastAsia="ar-SA"/>
    </w:rPr>
  </w:style>
  <w:style w:type="paragraph" w:customStyle="1" w:styleId="1f0">
    <w:name w:val="Статья1"/>
    <w:basedOn w:val="a"/>
    <w:next w:val="a"/>
    <w:rsid w:val="00B4638B"/>
    <w:pPr>
      <w:keepNext/>
      <w:suppressAutoHyphens/>
      <w:spacing w:before="120" w:after="120" w:line="240" w:lineRule="auto"/>
      <w:ind w:left="1900" w:hanging="1191"/>
    </w:pPr>
    <w:rPr>
      <w:rFonts w:ascii="Times New Roman" w:eastAsia="Times New Roman" w:hAnsi="Times New Roman" w:cs="Times New Roman"/>
      <w:b/>
      <w:bCs/>
      <w:sz w:val="28"/>
      <w:szCs w:val="20"/>
      <w:lang w:eastAsia="ar-SA"/>
    </w:rPr>
  </w:style>
  <w:style w:type="paragraph" w:customStyle="1" w:styleId="1f1">
    <w:name w:val="Схема документа1"/>
    <w:basedOn w:val="a"/>
    <w:rsid w:val="00B4638B"/>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f3">
    <w:name w:val="Содержимое таблицы"/>
    <w:basedOn w:val="a"/>
    <w:rsid w:val="00B4638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B4638B"/>
    <w:pPr>
      <w:jc w:val="center"/>
    </w:pPr>
    <w:rPr>
      <w:b/>
      <w:bCs/>
    </w:rPr>
  </w:style>
  <w:style w:type="character" w:customStyle="1" w:styleId="1f2">
    <w:name w:val="1Орган_ПР Знак"/>
    <w:link w:val="1f3"/>
    <w:locked/>
    <w:rsid w:val="00B4638B"/>
    <w:rPr>
      <w:rFonts w:ascii="Arial" w:hAnsi="Arial" w:cs="Arial"/>
      <w:b/>
      <w:caps/>
      <w:sz w:val="26"/>
      <w:szCs w:val="28"/>
      <w:lang w:eastAsia="ar-SA"/>
    </w:rPr>
  </w:style>
  <w:style w:type="paragraph" w:customStyle="1" w:styleId="1f3">
    <w:name w:val="1Орган_ПР"/>
    <w:basedOn w:val="a"/>
    <w:link w:val="1f2"/>
    <w:qFormat/>
    <w:rsid w:val="00B4638B"/>
    <w:pPr>
      <w:snapToGrid w:val="0"/>
      <w:spacing w:after="0" w:line="240" w:lineRule="auto"/>
      <w:jc w:val="center"/>
    </w:pPr>
    <w:rPr>
      <w:rFonts w:ascii="Arial" w:hAnsi="Arial" w:cs="Arial"/>
      <w:b/>
      <w:caps/>
      <w:sz w:val="26"/>
      <w:szCs w:val="28"/>
      <w:lang w:eastAsia="ar-SA"/>
    </w:rPr>
  </w:style>
  <w:style w:type="character" w:styleId="afff5">
    <w:name w:val="Strong"/>
    <w:basedOn w:val="a2"/>
    <w:uiPriority w:val="22"/>
    <w:qFormat/>
    <w:rsid w:val="00B4638B"/>
    <w:rPr>
      <w:b/>
      <w:bCs/>
    </w:rPr>
  </w:style>
  <w:style w:type="character" w:customStyle="1" w:styleId="43">
    <w:name w:val="Основной шрифт абзаца4"/>
    <w:rsid w:val="00B4638B"/>
  </w:style>
  <w:style w:type="character" w:customStyle="1" w:styleId="33">
    <w:name w:val="Основной шрифт абзаца3"/>
    <w:rsid w:val="00B4638B"/>
  </w:style>
  <w:style w:type="character" w:customStyle="1" w:styleId="27">
    <w:name w:val="Основной шрифт абзаца2"/>
    <w:rsid w:val="00B4638B"/>
  </w:style>
  <w:style w:type="character" w:customStyle="1" w:styleId="afff6">
    <w:name w:val="Символ нумерации"/>
    <w:rsid w:val="00B4638B"/>
  </w:style>
  <w:style w:type="paragraph" w:customStyle="1" w:styleId="44">
    <w:name w:val="Название4"/>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4">
    <w:name w:val="Название3"/>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5">
    <w:name w:val="Указатель3"/>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8">
    <w:name w:val="Название2"/>
    <w:basedOn w:val="a"/>
    <w:rsid w:val="00B463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9">
    <w:name w:val="Указатель2"/>
    <w:basedOn w:val="a"/>
    <w:rsid w:val="00B4638B"/>
    <w:pPr>
      <w:suppressLineNumbers/>
      <w:suppressAutoHyphens/>
      <w:spacing w:after="0" w:line="240" w:lineRule="auto"/>
    </w:pPr>
    <w:rPr>
      <w:rFonts w:ascii="Times New Roman" w:eastAsia="Times New Roman" w:hAnsi="Times New Roman" w:cs="Mangal"/>
      <w:sz w:val="24"/>
      <w:szCs w:val="24"/>
      <w:lang w:eastAsia="ar-SA"/>
    </w:rPr>
  </w:style>
  <w:style w:type="table" w:customStyle="1" w:styleId="36">
    <w:name w:val="Сетка таблицы3"/>
    <w:basedOn w:val="a3"/>
    <w:next w:val="af8"/>
    <w:uiPriority w:val="59"/>
    <w:rsid w:val="00B463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B46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2"/>
    <w:rsid w:val="00B4638B"/>
  </w:style>
  <w:style w:type="table" w:customStyle="1" w:styleId="1f4">
    <w:name w:val="Светлая заливка1"/>
    <w:basedOn w:val="a3"/>
    <w:uiPriority w:val="60"/>
    <w:rsid w:val="00B463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7">
    <w:name w:val="Нет списка3"/>
    <w:next w:val="a4"/>
    <w:uiPriority w:val="99"/>
    <w:semiHidden/>
    <w:unhideWhenUsed/>
    <w:rsid w:val="00E300B6"/>
  </w:style>
  <w:style w:type="numbering" w:customStyle="1" w:styleId="46">
    <w:name w:val="Нет списка4"/>
    <w:next w:val="a4"/>
    <w:uiPriority w:val="99"/>
    <w:semiHidden/>
    <w:unhideWhenUsed/>
    <w:rsid w:val="00B35CA1"/>
  </w:style>
  <w:style w:type="numbering" w:customStyle="1" w:styleId="120">
    <w:name w:val="Нет списка12"/>
    <w:next w:val="a4"/>
    <w:uiPriority w:val="99"/>
    <w:semiHidden/>
    <w:unhideWhenUsed/>
    <w:rsid w:val="00B35CA1"/>
  </w:style>
  <w:style w:type="character" w:customStyle="1" w:styleId="112">
    <w:name w:val="Заголовок 1 Знак1"/>
    <w:aliases w:val="!Части документа Знак1"/>
    <w:rsid w:val="00B35CA1"/>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1"/>
    <w:semiHidden/>
    <w:rsid w:val="00B35CA1"/>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1"/>
    <w:semiHidden/>
    <w:rsid w:val="00B35CA1"/>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1"/>
    <w:semiHidden/>
    <w:rsid w:val="00B35CA1"/>
    <w:rPr>
      <w:rFonts w:ascii="Cambria" w:eastAsia="Times New Roman" w:hAnsi="Cambria" w:cs="Times New Roman"/>
      <w:b/>
      <w:bCs/>
      <w:i/>
      <w:iCs/>
      <w:color w:val="4F81BD"/>
      <w:sz w:val="24"/>
      <w:szCs w:val="24"/>
    </w:rPr>
  </w:style>
  <w:style w:type="character" w:customStyle="1" w:styleId="1f5">
    <w:name w:val="Текст примечания Знак1"/>
    <w:aliases w:val="!Равноширинный текст документа Знак1"/>
    <w:semiHidden/>
    <w:rsid w:val="00B35CA1"/>
    <w:rPr>
      <w:rFonts w:ascii="Arial" w:eastAsia="Times New Roman" w:hAnsi="Arial"/>
    </w:rPr>
  </w:style>
  <w:style w:type="table" w:customStyle="1" w:styleId="47">
    <w:name w:val="Сетка таблицы4"/>
    <w:basedOn w:val="a3"/>
    <w:next w:val="af8"/>
    <w:uiPriority w:val="59"/>
    <w:rsid w:val="00B35C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DE935E6EAD7EE2FEDC29E3D985A34931EDB0D844375873FC4EBCCB10054F95CEE78F7D07DE33NCQ9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DE935E6EAD7EE2FEDC29E3D985A34931EDB0D844375873FC4EBCCB10054F95CEE78F7D05DE33C498NBQ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30534</Words>
  <Characters>174049</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Staromelovatskoe</dc:creator>
  <cp:keywords/>
  <dc:description/>
  <cp:lastModifiedBy>Staromelovatskoe</cp:lastModifiedBy>
  <cp:revision>20</cp:revision>
  <cp:lastPrinted>2025-03-20T07:47:00Z</cp:lastPrinted>
  <dcterms:created xsi:type="dcterms:W3CDTF">2025-01-14T12:01:00Z</dcterms:created>
  <dcterms:modified xsi:type="dcterms:W3CDTF">2025-05-22T03:47:00Z</dcterms:modified>
</cp:coreProperties>
</file>