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DF078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678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767810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6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DF078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10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767810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народных депутатов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767810" w:rsidRDefault="00767810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67810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proofErr w:type="gramEnd"/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 w:rsidRPr="009F4C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9F4C43" w:rsidRPr="00B075A8" w:rsidRDefault="00505844" w:rsidP="009F4C43">
      <w:pPr>
        <w:pStyle w:val="a1"/>
        <w:jc w:val="center"/>
        <w:rPr>
          <w:rFonts w:ascii="Times New Roman" w:hAnsi="Times New Roman"/>
          <w:b/>
          <w:sz w:val="18"/>
          <w:szCs w:val="18"/>
        </w:rPr>
      </w:pPr>
      <w:r w:rsidRPr="00B075A8">
        <w:rPr>
          <w:rFonts w:ascii="Times New Roman" w:hAnsi="Times New Roman"/>
          <w:sz w:val="18"/>
          <w:szCs w:val="18"/>
        </w:rPr>
        <w:t xml:space="preserve">      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caps/>
          <w:sz w:val="20"/>
          <w:szCs w:val="20"/>
          <w:lang w:eastAsia="ru-RU"/>
        </w:rPr>
        <w:t>Администрация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6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СТАРОМЕЛОВАТСКОГО  СЕЛЬСКОГО</w:t>
      </w:r>
      <w:proofErr w:type="gramEnd"/>
      <w:r w:rsidRPr="0076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ПОСЕЛЕНИЯ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6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ПЕТРОПАВЛОВСКОГО  МУНИЦИПАЛЬНОГО</w:t>
      </w:r>
      <w:proofErr w:type="gramEnd"/>
      <w:r w:rsidRPr="0076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РАЙОНА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proofErr w:type="gramStart"/>
      <w:r w:rsidRPr="00767810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ВОРОНЕЖСКОЙ  ОБЛАСТИ</w:t>
      </w:r>
      <w:proofErr w:type="gramEnd"/>
    </w:p>
    <w:p w:rsidR="00767810" w:rsidRPr="00767810" w:rsidRDefault="00767810" w:rsidP="00767810">
      <w:pPr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ПОСТАНОВЛЕНИЕ  </w:t>
      </w:r>
    </w:p>
    <w:p w:rsidR="00767810" w:rsidRPr="00767810" w:rsidRDefault="00767810" w:rsidP="00767810">
      <w:pPr>
        <w:spacing w:after="0" w:line="240" w:lineRule="auto"/>
        <w:ind w:left="-1260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proofErr w:type="gramStart"/>
      <w:r w:rsidRPr="007678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от  </w:t>
      </w:r>
      <w:r w:rsidR="00E31B9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10</w:t>
      </w:r>
      <w:proofErr w:type="gramEnd"/>
      <w:r w:rsidRPr="007678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февраля 2025   № 13</w:t>
      </w: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с. Старая Меловая</w:t>
      </w: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7810" w:rsidRPr="00767810" w:rsidRDefault="00767810" w:rsidP="00767810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Об утверждении стоимости услуг по</w:t>
      </w:r>
    </w:p>
    <w:p w:rsidR="00767810" w:rsidRPr="00767810" w:rsidRDefault="00767810" w:rsidP="00767810">
      <w:pPr>
        <w:tabs>
          <w:tab w:val="left" w:pos="2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погребению на территории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bookmarkStart w:id="0" w:name="_GoBack"/>
      <w:bookmarkEnd w:id="0"/>
      <w:proofErr w:type="spellEnd"/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Петропавловского</w:t>
      </w: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района Воронежской области</w:t>
      </w: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соответствии  с Федеральным законом Российской Федерации  от 12.01.1996 № 8-ФЗ  «О погребении и похоронном деле» , Федеральным законом Российской Федерации  от 06.10.2003 № 131-ФЗ «Об общих принципах организации местного самоуправления в Российской Федерации»,  постановлением Правительства РФ от 23.01.2025 № 33 «Об утверждении коэффициента  индексации выплат, пособий и компенсаций в 2025 году» , Уставом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, администрация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области: </w:t>
      </w:r>
    </w:p>
    <w:p w:rsidR="00767810" w:rsidRPr="00767810" w:rsidRDefault="00767810" w:rsidP="0076781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ПОСТАНОВЛЯЕТ:</w:t>
      </w:r>
    </w:p>
    <w:p w:rsidR="00767810" w:rsidRPr="00767810" w:rsidRDefault="00767810" w:rsidP="00767810">
      <w:pPr>
        <w:tabs>
          <w:tab w:val="left" w:pos="235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1.Утвердить стоимость услуг, предоставляемых </w:t>
      </w:r>
      <w:proofErr w:type="gram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согласно  гарантированному</w:t>
      </w:r>
      <w:proofErr w:type="gram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перечню услуг по погребению на территории  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согласно приложению.</w:t>
      </w:r>
    </w:p>
    <w:p w:rsidR="00767810" w:rsidRPr="00767810" w:rsidRDefault="00767810" w:rsidP="00767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 Стоимость услуг, предоставляемых согласно гарантированному перечню услугу по погребению, подлежит индексации один раз в год с 1 февраля текущего года, исходя из индекса роста потребительских цен за предыдущий год. Коэффициент индексации определяется Правительством Российской Федерации.</w:t>
      </w:r>
    </w:p>
    <w:p w:rsidR="00767810" w:rsidRPr="00767810" w:rsidRDefault="00767810" w:rsidP="0076781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3. Постановление администрации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 от 08.02.2024 года № </w:t>
      </w:r>
      <w:proofErr w:type="gram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6  «</w:t>
      </w:r>
      <w:proofErr w:type="gram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 утверждении стоимости гарантированного перечня услуг по погребению на территории  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области» признать утратившим силу .</w:t>
      </w:r>
    </w:p>
    <w:p w:rsidR="00767810" w:rsidRPr="00767810" w:rsidRDefault="00767810" w:rsidP="00767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Настоящее </w:t>
      </w:r>
      <w:proofErr w:type="gram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  вступает</w:t>
      </w:r>
      <w:proofErr w:type="gram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силу с момента опубликования в официальном периодическом издании «Вестник муниципальных правовых актов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области»    и распространяет свое действие на правоотношения, возникшие с 1 февраля 2025 года .</w:t>
      </w:r>
    </w:p>
    <w:p w:rsidR="00767810" w:rsidRPr="00767810" w:rsidRDefault="00767810" w:rsidP="00767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5. Контроль за исполнением настоящего постановления оставляю за собой.</w:t>
      </w:r>
    </w:p>
    <w:p w:rsidR="00767810" w:rsidRPr="00767810" w:rsidRDefault="00767810" w:rsidP="00767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</w:p>
    <w:p w:rsidR="00767810" w:rsidRPr="00767810" w:rsidRDefault="00767810" w:rsidP="00767810">
      <w:pPr>
        <w:spacing w:after="0" w:line="240" w:lineRule="auto"/>
        <w:ind w:left="-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сельского поселения                                                                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В.И.Мирошников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</w:t>
      </w: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</w:p>
    <w:p w:rsidR="00767810" w:rsidRPr="00767810" w:rsidRDefault="00767810" w:rsidP="00767810">
      <w:pPr>
        <w:spacing w:after="0" w:line="240" w:lineRule="auto"/>
        <w:ind w:left="5387" w:firstLine="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постановлению администрации </w:t>
      </w:r>
      <w:proofErr w:type="spellStart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сельского поселения</w:t>
      </w:r>
    </w:p>
    <w:p w:rsidR="00767810" w:rsidRPr="00767810" w:rsidRDefault="00767810" w:rsidP="00767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7810" w:rsidRPr="00767810" w:rsidRDefault="00767810" w:rsidP="00767810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от 10.02.2025   №13</w:t>
      </w: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Стоимость услуг,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предоставляемых согласно гарантированному перечню услуг по погребению на территории </w:t>
      </w:r>
      <w:proofErr w:type="spellStart"/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Старомеловатского</w:t>
      </w:r>
      <w:proofErr w:type="spellEnd"/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0" w:type="auto"/>
        <w:tblInd w:w="1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969"/>
        <w:gridCol w:w="3119"/>
      </w:tblGrid>
      <w:tr w:rsidR="00767810" w:rsidRPr="00767810" w:rsidTr="006A5C46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п/п</w:t>
            </w:r>
          </w:p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Стоимость услуг (в рублях)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Оформление документов,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бесплатно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Облачение тела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Производится бесплатно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2290,0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Перевозка тела (останков) умершего на кладбище (в крематорий)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2567,56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Погребение (кремация с последующей выдачей урны с прахом)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sz w:val="20"/>
                <w:szCs w:val="20"/>
              </w:rPr>
              <w:t>4307,81</w:t>
            </w:r>
          </w:p>
        </w:tc>
      </w:tr>
      <w:tr w:rsidR="00767810" w:rsidRPr="00767810" w:rsidTr="006A5C4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7810" w:rsidRPr="00767810" w:rsidRDefault="00767810" w:rsidP="0076781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6781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9165,37</w:t>
            </w:r>
          </w:p>
        </w:tc>
      </w:tr>
    </w:tbl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767810" w:rsidRPr="00767810" w:rsidRDefault="00767810" w:rsidP="007678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Согласовано:</w:t>
      </w:r>
    </w:p>
    <w:p w:rsidR="00767810" w:rsidRPr="00767810" w:rsidRDefault="00767810" w:rsidP="0076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Министр </w:t>
      </w:r>
    </w:p>
    <w:p w:rsidR="00767810" w:rsidRPr="00767810" w:rsidRDefault="00767810" w:rsidP="0076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>социальной защиты</w:t>
      </w:r>
    </w:p>
    <w:p w:rsidR="00767810" w:rsidRPr="00767810" w:rsidRDefault="00767810" w:rsidP="0076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Воронежской области                  ____________________        </w:t>
      </w:r>
      <w:r w:rsidRPr="0076781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О.В. Сергеева  </w:t>
      </w:r>
    </w:p>
    <w:p w:rsidR="00767810" w:rsidRPr="00767810" w:rsidRDefault="00767810" w:rsidP="0076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</w:p>
    <w:p w:rsidR="00767810" w:rsidRPr="00767810" w:rsidRDefault="00767810" w:rsidP="00767810">
      <w:pPr>
        <w:spacing w:after="0" w:line="240" w:lineRule="auto"/>
        <w:ind w:left="-42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tabs>
          <w:tab w:val="left" w:pos="291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67810" w:rsidRPr="00767810" w:rsidRDefault="00767810" w:rsidP="0076781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53AA5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953AA5" w:rsidSect="00767810">
          <w:headerReference w:type="default" r:id="rId13"/>
          <w:pgSz w:w="11906" w:h="16838"/>
          <w:pgMar w:top="719" w:right="850" w:bottom="1134" w:left="900" w:header="708" w:footer="708" w:gutter="0"/>
          <w:cols w:space="708"/>
          <w:docGrid w:linePitch="360"/>
        </w:sectPr>
      </w:pPr>
      <w:r w:rsidRPr="0076781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DF078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767810" w:rsidRPr="00505844" w:rsidRDefault="00767810" w:rsidP="00767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767810" w:rsidRPr="00505844" w:rsidRDefault="00767810" w:rsidP="00767810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767810" w:rsidRDefault="00767810" w:rsidP="00767810"/>
    <w:p w:rsidR="00B075A8" w:rsidRDefault="00B075A8" w:rsidP="0076781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0"/>
          <w:lang w:eastAsia="ru-RU"/>
        </w:rPr>
        <w:sectPr w:rsidR="00B075A8" w:rsidSect="00767810">
          <w:pgSz w:w="11906" w:h="16838"/>
          <w:pgMar w:top="1134" w:right="900" w:bottom="719" w:left="850" w:header="708" w:footer="708" w:gutter="0"/>
          <w:cols w:space="708"/>
          <w:docGrid w:linePitch="360"/>
        </w:sectPr>
      </w:pPr>
    </w:p>
    <w:p w:rsidR="00501171" w:rsidRDefault="00501171" w:rsidP="00767810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501171" w:rsidSect="00B075A8"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1CE" w:rsidRDefault="007D71CE">
      <w:pPr>
        <w:spacing w:after="0" w:line="240" w:lineRule="auto"/>
      </w:pPr>
      <w:r>
        <w:separator/>
      </w:r>
    </w:p>
  </w:endnote>
  <w:endnote w:type="continuationSeparator" w:id="0">
    <w:p w:rsidR="007D71CE" w:rsidRDefault="007D7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1CE" w:rsidRDefault="007D71CE">
      <w:pPr>
        <w:spacing w:after="0" w:line="240" w:lineRule="auto"/>
      </w:pPr>
      <w:r>
        <w:separator/>
      </w:r>
    </w:p>
  </w:footnote>
  <w:footnote w:type="continuationSeparator" w:id="0">
    <w:p w:rsidR="007D71CE" w:rsidRDefault="007D7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DF078D">
      <w:rPr>
        <w:rStyle w:val="a7"/>
        <w:noProof/>
        <w:sz w:val="28"/>
        <w:szCs w:val="28"/>
      </w:rPr>
      <w:t>6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501171"/>
    <w:rsid w:val="00505844"/>
    <w:rsid w:val="005B63FE"/>
    <w:rsid w:val="00767810"/>
    <w:rsid w:val="007D71CE"/>
    <w:rsid w:val="008559A8"/>
    <w:rsid w:val="0087599F"/>
    <w:rsid w:val="00953AA5"/>
    <w:rsid w:val="009F4C43"/>
    <w:rsid w:val="00B075A8"/>
    <w:rsid w:val="00B86457"/>
    <w:rsid w:val="00DF078D"/>
    <w:rsid w:val="00E31B9F"/>
    <w:rsid w:val="00E63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F6A31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basedOn w:val="a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b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c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953AA5"/>
  </w:style>
  <w:style w:type="paragraph" w:customStyle="1" w:styleId="ConsPlusNormal">
    <w:name w:val="ConsPlusNormal"/>
    <w:uiPriority w:val="99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2"/>
    <w:link w:val="af1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10</cp:revision>
  <cp:lastPrinted>2025-02-11T09:08:00Z</cp:lastPrinted>
  <dcterms:created xsi:type="dcterms:W3CDTF">2025-01-14T12:01:00Z</dcterms:created>
  <dcterms:modified xsi:type="dcterms:W3CDTF">2025-02-11T09:08:00Z</dcterms:modified>
</cp:coreProperties>
</file>