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B3" w:rsidRPr="0071489E" w:rsidRDefault="009E4BB3" w:rsidP="0071489E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841A5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 w:rsidR="00395DB3" w:rsidRPr="00841A5D"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="0071489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841A5D">
        <w:rPr>
          <w:rFonts w:ascii="Times New Roman" w:eastAsia="Times New Roman" w:hAnsi="Times New Roman" w:cs="Times New Roman"/>
          <w:b/>
          <w:sz w:val="24"/>
          <w:szCs w:val="24"/>
        </w:rPr>
        <w:t xml:space="preserve">равительства </w:t>
      </w:r>
      <w:r w:rsidRPr="00714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Воронежской области от 07.06.2024 № 376 </w:t>
      </w:r>
      <w:r w:rsidR="00395DB3" w:rsidRPr="00714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создано </w:t>
      </w:r>
      <w:r w:rsidRPr="00714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казенно</w:t>
      </w:r>
      <w:r w:rsidR="00395DB3" w:rsidRPr="00714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 </w:t>
      </w:r>
      <w:r w:rsidRPr="00714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учреждени</w:t>
      </w:r>
      <w:r w:rsidR="00395DB3" w:rsidRPr="00714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 </w:t>
      </w:r>
      <w:r w:rsidRPr="00714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Воронежской области "Государственное юридич</w:t>
      </w:r>
      <w:r w:rsidR="00674E68" w:rsidRPr="00714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еское бюро Ворон</w:t>
      </w:r>
      <w:r w:rsidR="00395DB3" w:rsidRPr="00714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ежской области" (</w:t>
      </w:r>
      <w:r w:rsidR="00EE57FA" w:rsidRPr="00714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</w:t>
      </w:r>
      <w:r w:rsidR="00395DB3" w:rsidRPr="00714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УВО «Госюрбюро </w:t>
      </w:r>
      <w:proofErr w:type="gramStart"/>
      <w:r w:rsidR="00395DB3" w:rsidRPr="00714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</w:t>
      </w:r>
      <w:proofErr w:type="gramEnd"/>
      <w:r w:rsidR="00395DB3" w:rsidRPr="00714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»).</w:t>
      </w:r>
    </w:p>
    <w:p w:rsidR="00841A5D" w:rsidRPr="0071489E" w:rsidRDefault="00841A5D" w:rsidP="0071489E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95DB3" w:rsidRPr="0071489E" w:rsidRDefault="00395DB3" w:rsidP="00841A5D">
      <w:pPr>
        <w:pStyle w:val="a7"/>
        <w:shd w:val="clear" w:color="auto" w:fill="92D050"/>
        <w:spacing w:line="216" w:lineRule="auto"/>
        <w:ind w:left="0" w:firstLine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КУВО</w:t>
      </w:r>
      <w:r w:rsidR="00EE57FA" w:rsidRPr="0071489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«</w:t>
      </w:r>
      <w:r w:rsidRPr="0071489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Госюрбюро ВО» оказывает </w:t>
      </w:r>
      <w:r w:rsidRPr="007148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бесплатную юридическую помощь </w:t>
      </w:r>
      <w:bookmarkStart w:id="1" w:name="sub_61"/>
      <w:r w:rsidRPr="007148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виде:</w:t>
      </w:r>
    </w:p>
    <w:p w:rsidR="00395DB3" w:rsidRPr="0071489E" w:rsidRDefault="00395DB3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" w:name="sub_611"/>
      <w:bookmarkEnd w:id="1"/>
      <w:r w:rsidRPr="0071489E">
        <w:rPr>
          <w:rFonts w:ascii="Times New Roman" w:hAnsi="Times New Roman" w:cs="Times New Roman"/>
          <w:color w:val="000000" w:themeColor="text1"/>
          <w:sz w:val="20"/>
          <w:szCs w:val="20"/>
        </w:rPr>
        <w:t>1) правового консультирования в устной и письменной форме;</w:t>
      </w:r>
    </w:p>
    <w:p w:rsidR="00395DB3" w:rsidRPr="0071489E" w:rsidRDefault="00395DB3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sub_612"/>
      <w:bookmarkEnd w:id="2"/>
      <w:r w:rsidRPr="0071489E">
        <w:rPr>
          <w:rFonts w:ascii="Times New Roman" w:hAnsi="Times New Roman" w:cs="Times New Roman"/>
          <w:color w:val="000000" w:themeColor="text1"/>
          <w:sz w:val="20"/>
          <w:szCs w:val="20"/>
        </w:rPr>
        <w:t>2) составления заявлений, жалоб, ходатайств и других документов правового характера;</w:t>
      </w:r>
    </w:p>
    <w:p w:rsidR="00395DB3" w:rsidRPr="0071489E" w:rsidRDefault="00395DB3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" w:name="sub_613"/>
      <w:bookmarkEnd w:id="3"/>
      <w:r w:rsidRPr="0071489E">
        <w:rPr>
          <w:rFonts w:ascii="Times New Roman" w:hAnsi="Times New Roman" w:cs="Times New Roman"/>
          <w:color w:val="000000" w:themeColor="text1"/>
          <w:sz w:val="20"/>
          <w:szCs w:val="20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закон</w:t>
      </w:r>
      <w:r w:rsidR="006417FC" w:rsidRPr="0071489E">
        <w:rPr>
          <w:rFonts w:ascii="Times New Roman" w:hAnsi="Times New Roman" w:cs="Times New Roman"/>
          <w:color w:val="000000" w:themeColor="text1"/>
          <w:sz w:val="20"/>
          <w:szCs w:val="20"/>
        </w:rPr>
        <w:t>одательством</w:t>
      </w:r>
      <w:r w:rsidRPr="007148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законами субъектов Российской Федерации.</w:t>
      </w:r>
    </w:p>
    <w:p w:rsidR="00841A5D" w:rsidRPr="0071489E" w:rsidRDefault="00841A5D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bookmarkEnd w:id="4"/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</w:t>
      </w:r>
      <w:r w:rsidR="00FA0CE7" w:rsidRPr="007148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ра</w:t>
      </w:r>
      <w:r w:rsidRPr="007148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во на получение бесплатной юридической помощи в рамках государственной системы бесплатной юридической помощи имеют следующие категории граждан, определенные в статье 20 Федерального закона </w:t>
      </w:r>
      <w:r w:rsidR="006417FC" w:rsidRPr="007148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№324 – ФЗ от 21.11.2011г. </w:t>
      </w:r>
      <w:r w:rsidRPr="007148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"О бесплатной юридической</w:t>
      </w:r>
      <w:r w:rsidR="00E514CD" w:rsidRPr="007148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помощи в Российской Федерации"</w:t>
      </w:r>
      <w:r w:rsidR="00674E68" w:rsidRPr="007148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: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 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2) инвалиды I и II группы;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 года № 61-ФЗ "Об обороне", при условии их участия в специальной военной операции на территориях Украины, Донецкой Народной Республики, Луганской</w:t>
      </w:r>
      <w:proofErr w:type="gramEnd"/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</w:t>
      </w: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</w:t>
      </w:r>
      <w:proofErr w:type="gramEnd"/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</w:t>
      </w:r>
      <w:proofErr w:type="gramEnd"/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лиц;</w:t>
      </w:r>
      <w:proofErr w:type="gramEnd"/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</w:t>
      </w: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7) граждане, имеющие право на бесплатную юридическую помощь в соответствии с Законом Российской Федерации от 2 июля 1992 года № 3185-I "О психиатрической помощи и гарантиях прав граждан при ее оказании";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8.1) граждане, пострадавшие в результате чрезвычайной ситуации: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б) дети погибшего (умершего) в результате чрезвычайной ситуации;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в) родители погибшего (умершего) в результате чрезвычайной ситуации;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дств к с</w:t>
      </w:r>
      <w:proofErr w:type="gramEnd"/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уществованию, а также иные лица, </w:t>
      </w: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признанные иждивенцами в порядке, установленном законодательством Российской Федерации;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д) граждане, здоровью которых причинен вред в результате чрезвычайной ситуации;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E514CD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В целях реализации дополнительных гарантий отдельным категориям граждан бесплатная юридическая помощь на территории Воронежской области</w:t>
      </w:r>
      <w:r w:rsidR="00E514CD" w:rsidRPr="007148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о</w:t>
      </w:r>
      <w:r w:rsidRPr="007148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казывается</w:t>
      </w:r>
      <w:r w:rsidR="00E514CD" w:rsidRPr="0071489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: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1) беременным женщинам и женщинам, имеющим детей в возрасте до трех лет, - по вопросам, связанным с восстановлением на работе, отказом в приеме на работу, взысканием заработной платы, назначением и выплатой пособий;</w:t>
      </w:r>
    </w:p>
    <w:p w:rsidR="009E4BB3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2) лицам, освобожденным из мест лишения свободы, в течение двух месяцев со дня освобождения - по вопросам трудоустройства.</w:t>
      </w:r>
    </w:p>
    <w:p w:rsidR="006417FC" w:rsidRPr="0071489E" w:rsidRDefault="009E4BB3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3) гражданам Российской Федерации - участникам строительства многоквартирного дома на территории Воронежской области, перед которыми недобросовестным застройщиком не исполнены обязательства по завершению строительства и (или) передаче жилого помещения в собственность по договору участия в строительстве, на которых распространяется действие Закона Воронежской области "О мерах по защите прав граждан - участников строительства многоквартирных домов на территории Воронежской области, перед которыми не исполнены обязательства</w:t>
      </w:r>
      <w:proofErr w:type="gramEnd"/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завершению строительства и (или) передаче им жилых помещений в собственность".</w:t>
      </w:r>
    </w:p>
    <w:p w:rsidR="006417FC" w:rsidRPr="0071489E" w:rsidRDefault="006417FC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1489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Кроме того, бесплатная юридическая помощь оказывается в </w:t>
      </w:r>
      <w:r w:rsidRPr="007148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экстренных случаях гражданам, оказавшимся в следующих трудных жизненных ситуациях:</w:t>
      </w:r>
    </w:p>
    <w:p w:rsidR="006417FC" w:rsidRPr="0071489E" w:rsidRDefault="006417FC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10CCE" w:rsidRPr="0071489E">
        <w:rPr>
          <w:rFonts w:ascii="Times New Roman" w:hAnsi="Times New Roman" w:cs="Times New Roman"/>
          <w:color w:val="000000" w:themeColor="text1"/>
          <w:sz w:val="20"/>
          <w:szCs w:val="20"/>
        </w:rPr>
        <w:t>)п</w:t>
      </w:r>
      <w:r w:rsidRPr="0071489E">
        <w:rPr>
          <w:rFonts w:ascii="Times New Roman" w:hAnsi="Times New Roman" w:cs="Times New Roman"/>
          <w:color w:val="000000" w:themeColor="text1"/>
          <w:sz w:val="20"/>
          <w:szCs w:val="20"/>
        </w:rPr>
        <w:t>ри утрате (повреждении) единственного жилого помещения вследствие пожара, стихийного бедствия по вопросам, связанным с реализацией жилищных прав, прав на страховое возмещение за утраченное либо поврежденное имущество</w:t>
      </w:r>
      <w:r w:rsidR="00210CCE" w:rsidRPr="0071489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417FC" w:rsidRPr="0071489E" w:rsidRDefault="006417FC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210CCE" w:rsidRPr="0071489E">
        <w:rPr>
          <w:rFonts w:ascii="Times New Roman" w:hAnsi="Times New Roman" w:cs="Times New Roman"/>
          <w:color w:val="000000" w:themeColor="text1"/>
          <w:sz w:val="20"/>
          <w:szCs w:val="20"/>
        </w:rPr>
        <w:t>)о</w:t>
      </w:r>
      <w:r w:rsidRPr="0071489E">
        <w:rPr>
          <w:rFonts w:ascii="Times New Roman" w:hAnsi="Times New Roman" w:cs="Times New Roman"/>
          <w:color w:val="000000" w:themeColor="text1"/>
          <w:sz w:val="20"/>
          <w:szCs w:val="20"/>
        </w:rPr>
        <w:t>диноким и одиноко проживающим, достигшим 80-летнего возраста, по вопросам, связанным с защитой их жилищных прав, прав на охрану здоровья, на социальные гарантии</w:t>
      </w:r>
      <w:r w:rsidR="00210CCE" w:rsidRPr="0071489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657A9" w:rsidRPr="0071489E" w:rsidRDefault="006417FC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3</w:t>
      </w:r>
      <w:r w:rsidR="00210CCE" w:rsidRPr="0071489E">
        <w:rPr>
          <w:rFonts w:ascii="Times New Roman" w:hAnsi="Times New Roman" w:cs="Times New Roman"/>
          <w:color w:val="000000" w:themeColor="text1"/>
          <w:sz w:val="20"/>
          <w:szCs w:val="20"/>
        </w:rPr>
        <w:t>)о</w:t>
      </w:r>
      <w:r w:rsidRPr="0071489E">
        <w:rPr>
          <w:rFonts w:ascii="Times New Roman" w:hAnsi="Times New Roman" w:cs="Times New Roman"/>
          <w:color w:val="000000" w:themeColor="text1"/>
          <w:sz w:val="20"/>
          <w:szCs w:val="20"/>
        </w:rPr>
        <w:t>диноким матерям по вопросам, связанным с обеспечением и защитой прав и законных интересов несовершеннолетних детей, а также по вопросам, связанным с заключением и расторжением трудового договора, предоставлением отпусков, и иным вопросам, связанным с защитой прав, предусмотренных трудовым законодательством.</w:t>
      </w:r>
    </w:p>
    <w:p w:rsidR="006417FC" w:rsidRPr="0071489E" w:rsidRDefault="006417FC" w:rsidP="00841A5D">
      <w:pPr>
        <w:shd w:val="clear" w:color="auto" w:fill="92D050"/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41A5D" w:rsidRPr="0071489E" w:rsidRDefault="002657A9" w:rsidP="00210CCE">
      <w:pPr>
        <w:shd w:val="clear" w:color="auto" w:fill="92D050"/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71489E">
        <w:rPr>
          <w:rFonts w:ascii="Times New Roman" w:eastAsia="Times New Roman" w:hAnsi="Times New Roman" w:cs="Times New Roman"/>
          <w:b/>
          <w:color w:val="000000" w:themeColor="text1"/>
        </w:rPr>
        <w:t xml:space="preserve">Для получения бесплатной юридической помощи гражданин предоставляет: </w:t>
      </w:r>
    </w:p>
    <w:p w:rsidR="00841A5D" w:rsidRPr="0071489E" w:rsidRDefault="002657A9" w:rsidP="00210CCE">
      <w:pPr>
        <w:shd w:val="clear" w:color="auto" w:fill="92D050"/>
        <w:spacing w:after="0" w:line="21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паспорт или иной документ, удостоверяющий личность гражданина Р</w:t>
      </w:r>
      <w:r w:rsidR="00DC3C66"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оссийской </w:t>
      </w: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</w:t>
      </w:r>
      <w:r w:rsidR="00DC3C66"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едерации</w:t>
      </w: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(подлинник или удостоверенные в установленном порядке копии);</w:t>
      </w:r>
    </w:p>
    <w:p w:rsidR="00841A5D" w:rsidRPr="0071489E" w:rsidRDefault="002657A9" w:rsidP="00210CCE">
      <w:pPr>
        <w:shd w:val="clear" w:color="auto" w:fill="92D050"/>
        <w:spacing w:after="0" w:line="21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документы, предусмотренные законодательством, подтверждающие принадлежность к категориям, имеющим право получения бесплатной юридической помощи. </w:t>
      </w:r>
    </w:p>
    <w:p w:rsidR="002657A9" w:rsidRPr="0071489E" w:rsidRDefault="002657A9" w:rsidP="00210CCE">
      <w:pPr>
        <w:shd w:val="clear" w:color="auto" w:fill="92D050"/>
        <w:spacing w:after="0" w:line="21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Представители граждан предъявляют паспорт и документ, подтверждающий полномочия представителя (доверенность</w:t>
      </w:r>
      <w:r w:rsidR="0094559F" w:rsidRPr="0071489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свидетельство о рождении ребенка, документы об установлении опекунства/попечительства)</w:t>
      </w:r>
    </w:p>
    <w:p w:rsidR="00841A5D" w:rsidRPr="0071489E" w:rsidRDefault="00841A5D" w:rsidP="00210CCE">
      <w:pPr>
        <w:shd w:val="clear" w:color="auto" w:fill="92D050"/>
        <w:spacing w:after="0" w:line="21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9E4BB3" w:rsidRPr="0071489E" w:rsidRDefault="009E4BB3" w:rsidP="00210CCE">
      <w:pPr>
        <w:shd w:val="clear" w:color="auto" w:fill="92D050"/>
        <w:spacing w:after="0" w:line="21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48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Контактная информация</w:t>
      </w:r>
    </w:p>
    <w:p w:rsidR="002B0604" w:rsidRPr="0071489E" w:rsidRDefault="00BD0D1F" w:rsidP="00841A5D">
      <w:pPr>
        <w:shd w:val="clear" w:color="auto" w:fill="92D050"/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48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КАЗЕННОЕ УЧРЕЖДЕНИЕ ВОРОНЕЖСКОЙ ОБЛАСТИ «ГОСУДАРСТВЕННОЕ ЮРИДИЧЕСКОЕ БЮРО ВОРОНЕЖСКОЙ ОБЛАСТИ»</w:t>
      </w:r>
    </w:p>
    <w:p w:rsidR="00841A5D" w:rsidRPr="0071489E" w:rsidRDefault="00841A5D" w:rsidP="00841A5D">
      <w:pPr>
        <w:shd w:val="clear" w:color="auto" w:fill="92D050"/>
        <w:spacing w:after="0" w:line="21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41A5D" w:rsidRPr="0071489E" w:rsidRDefault="00BD0D1F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Адрес: </w:t>
      </w:r>
      <w:r w:rsidR="00AC607D"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>3940</w:t>
      </w:r>
      <w:r w:rsidR="006417FC"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Воронеж ул. </w:t>
      </w:r>
      <w:proofErr w:type="spellStart"/>
      <w:r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>Кольцовская</w:t>
      </w:r>
      <w:proofErr w:type="spellEnd"/>
      <w:r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>. д. 9 офис 306</w:t>
      </w:r>
    </w:p>
    <w:p w:rsidR="00BD0D1F" w:rsidRPr="0071489E" w:rsidRDefault="00BD0D1F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электронной почты:</w:t>
      </w:r>
      <w:proofErr w:type="spellStart"/>
      <w:r w:rsidR="000738B9" w:rsidRPr="00714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gosjurbur</w:t>
      </w:r>
      <w:proofErr w:type="spellEnd"/>
      <w:r w:rsidR="000738B9"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proofErr w:type="spellStart"/>
      <w:r w:rsidR="000738B9" w:rsidRPr="00714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govvrn</w:t>
      </w:r>
      <w:proofErr w:type="spellEnd"/>
      <w:r w:rsidR="000738B9"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0738B9" w:rsidRPr="007148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8A753F" w:rsidRPr="0071489E" w:rsidRDefault="008A753F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753F" w:rsidRPr="0071489E" w:rsidRDefault="008A753F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14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Информирование о возможности </w:t>
      </w:r>
      <w:r w:rsidR="00841A5D" w:rsidRPr="00714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порядке</w:t>
      </w:r>
      <w:r w:rsidRPr="00714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получения бесплатной юридической помощи</w:t>
      </w:r>
      <w:r w:rsidR="00841A5D" w:rsidRPr="00714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14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запись на личный прием осуществляется по телефону:</w:t>
      </w:r>
      <w:r w:rsidRPr="007148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(473) 262-83-90</w:t>
      </w:r>
    </w:p>
    <w:p w:rsidR="008A753F" w:rsidRPr="0071489E" w:rsidRDefault="008A753F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>Запис</w:t>
      </w:r>
      <w:r w:rsidR="00841A5D"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прием </w:t>
      </w:r>
      <w:r w:rsidR="00841A5D"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понедельника по четверг с 9.00 до 17.30, в пятницу с 9.00.до 16.00, перерыв с 13.00 </w:t>
      </w:r>
      <w:proofErr w:type="gramStart"/>
      <w:r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13.45.</w:t>
      </w:r>
    </w:p>
    <w:p w:rsidR="00DC3C66" w:rsidRPr="0071489E" w:rsidRDefault="00AC607D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14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ПРИЕМ ГРАЖДАН</w:t>
      </w:r>
      <w:r w:rsidR="00BB3509" w:rsidRPr="00714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</w:t>
      </w:r>
      <w:r w:rsidR="008A753F" w:rsidRPr="007148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предварительной записи осуществляется по адресу: </w:t>
      </w:r>
      <w:r w:rsidR="008A753F" w:rsidRPr="007148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3940</w:t>
      </w:r>
      <w:r w:rsidR="00DC3C66" w:rsidRPr="007148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36</w:t>
      </w:r>
      <w:r w:rsidR="008A753F" w:rsidRPr="007148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г. Воронеж ул. </w:t>
      </w:r>
      <w:proofErr w:type="spellStart"/>
      <w:r w:rsidR="008A753F" w:rsidRPr="007148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Кольцовская</w:t>
      </w:r>
      <w:proofErr w:type="spellEnd"/>
      <w:r w:rsidR="008A753F" w:rsidRPr="007148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д</w:t>
      </w:r>
      <w:r w:rsidR="00841A5D" w:rsidRPr="007148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ом</w:t>
      </w:r>
      <w:r w:rsidR="008A753F" w:rsidRPr="007148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9</w:t>
      </w:r>
      <w:r w:rsidR="00841A5D" w:rsidRPr="007148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</w:t>
      </w:r>
      <w:r w:rsidR="008A753F" w:rsidRPr="007148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офис 306,</w:t>
      </w:r>
    </w:p>
    <w:p w:rsidR="00C3007A" w:rsidRPr="00110082" w:rsidRDefault="00DC3C66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A753F"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ремя приема </w:t>
      </w:r>
      <w:r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граждан: </w:t>
      </w:r>
      <w:r w:rsidR="008A753F"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C607D"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>онедельник</w:t>
      </w:r>
      <w:r w:rsidR="0073413B" w:rsidRPr="0071489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C607D" w:rsidRPr="00110082">
        <w:rPr>
          <w:rFonts w:ascii="Times New Roman" w:hAnsi="Times New Roman" w:cs="Times New Roman"/>
          <w:sz w:val="24"/>
          <w:szCs w:val="24"/>
        </w:rPr>
        <w:t xml:space="preserve"> четверг с 9.30 до 12.30 и с 14.30 до 16.30</w:t>
      </w:r>
      <w:r w:rsidR="008A753F" w:rsidRPr="00110082">
        <w:rPr>
          <w:rFonts w:ascii="Times New Roman" w:hAnsi="Times New Roman" w:cs="Times New Roman"/>
          <w:sz w:val="24"/>
          <w:szCs w:val="24"/>
        </w:rPr>
        <w:t>.</w:t>
      </w:r>
    </w:p>
    <w:p w:rsidR="00841A5D" w:rsidRPr="00841A5D" w:rsidRDefault="00841A5D" w:rsidP="00841A5D">
      <w:pPr>
        <w:shd w:val="clear" w:color="auto" w:fill="92D050"/>
        <w:spacing w:after="0" w:line="216" w:lineRule="auto"/>
        <w:jc w:val="both"/>
        <w:rPr>
          <w:rFonts w:ascii="Times New Roman" w:hAnsi="Times New Roman" w:cs="Times New Roman"/>
        </w:rPr>
      </w:pPr>
    </w:p>
    <w:p w:rsidR="00DC3C66" w:rsidRDefault="00DC3C66" w:rsidP="0027299D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53F" w:rsidRDefault="008A753F" w:rsidP="0027299D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59F">
        <w:rPr>
          <w:rFonts w:ascii="Times New Roman" w:hAnsi="Times New Roman" w:cs="Times New Roman"/>
          <w:b/>
          <w:sz w:val="32"/>
          <w:szCs w:val="32"/>
        </w:rPr>
        <w:t>КАЗЕННОЕ УЧРЕЖДЕНИЕ ВОРОНЕЖСКОЙ ОБЛАСТИ «ГОСУДАР</w:t>
      </w:r>
      <w:r w:rsidR="00CF6594" w:rsidRPr="0094559F">
        <w:rPr>
          <w:rFonts w:ascii="Times New Roman" w:hAnsi="Times New Roman" w:cs="Times New Roman"/>
          <w:b/>
          <w:sz w:val="32"/>
          <w:szCs w:val="32"/>
        </w:rPr>
        <w:t>СТ</w:t>
      </w:r>
      <w:r w:rsidRPr="0094559F">
        <w:rPr>
          <w:rFonts w:ascii="Times New Roman" w:hAnsi="Times New Roman" w:cs="Times New Roman"/>
          <w:b/>
          <w:sz w:val="32"/>
          <w:szCs w:val="32"/>
        </w:rPr>
        <w:t>ВЕННОЕ ЮРИДИЧЕСКОЕ БЮРО ВОРОНЕЖСКОЙ ОБЛАСТИ»</w:t>
      </w:r>
    </w:p>
    <w:p w:rsidR="00BB3509" w:rsidRPr="0094559F" w:rsidRDefault="00BB3509" w:rsidP="0027299D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559F" w:rsidRDefault="0094559F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4559F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3024000" cy="4719117"/>
            <wp:effectExtent l="19050" t="0" r="4950" b="0"/>
            <wp:docPr id="1" name="Рисунок 3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4719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FDF" w:rsidRDefault="00E76FDF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76FDF" w:rsidRDefault="00E76FDF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76FDF" w:rsidRPr="0094559F" w:rsidRDefault="00E76FDF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E76FDF" w:rsidRPr="0094559F" w:rsidSect="00395DB3">
      <w:pgSz w:w="16838" w:h="11906" w:orient="landscape"/>
      <w:pgMar w:top="510" w:right="510" w:bottom="510" w:left="51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4258A"/>
    <w:multiLevelType w:val="multilevel"/>
    <w:tmpl w:val="04186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B3"/>
    <w:rsid w:val="00014BD5"/>
    <w:rsid w:val="000738B9"/>
    <w:rsid w:val="00110082"/>
    <w:rsid w:val="00210CCE"/>
    <w:rsid w:val="002608B2"/>
    <w:rsid w:val="002657A9"/>
    <w:rsid w:val="0027299D"/>
    <w:rsid w:val="002B0604"/>
    <w:rsid w:val="00301267"/>
    <w:rsid w:val="00343AB8"/>
    <w:rsid w:val="00395DB3"/>
    <w:rsid w:val="005E4520"/>
    <w:rsid w:val="006417FC"/>
    <w:rsid w:val="00665B41"/>
    <w:rsid w:val="00674E68"/>
    <w:rsid w:val="0071489E"/>
    <w:rsid w:val="007175D7"/>
    <w:rsid w:val="0073413B"/>
    <w:rsid w:val="00757486"/>
    <w:rsid w:val="00765DF7"/>
    <w:rsid w:val="00795967"/>
    <w:rsid w:val="00817463"/>
    <w:rsid w:val="00841A5D"/>
    <w:rsid w:val="00862EF4"/>
    <w:rsid w:val="008A753F"/>
    <w:rsid w:val="0093258E"/>
    <w:rsid w:val="0094559F"/>
    <w:rsid w:val="009E4BB3"/>
    <w:rsid w:val="00A208FF"/>
    <w:rsid w:val="00A546D5"/>
    <w:rsid w:val="00AC607D"/>
    <w:rsid w:val="00B66281"/>
    <w:rsid w:val="00BB3509"/>
    <w:rsid w:val="00BD0D1F"/>
    <w:rsid w:val="00C3007A"/>
    <w:rsid w:val="00CF4596"/>
    <w:rsid w:val="00CF6594"/>
    <w:rsid w:val="00D4314A"/>
    <w:rsid w:val="00DC3C66"/>
    <w:rsid w:val="00E514CD"/>
    <w:rsid w:val="00E76FDF"/>
    <w:rsid w:val="00EE57FA"/>
    <w:rsid w:val="00F62258"/>
    <w:rsid w:val="00FA0CE7"/>
    <w:rsid w:val="00FE2C93"/>
    <w:rsid w:val="00FF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E4B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1746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17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5">
    <w:name w:val="s_15"/>
    <w:basedOn w:val="a"/>
    <w:rsid w:val="0071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175D7"/>
  </w:style>
  <w:style w:type="paragraph" w:customStyle="1" w:styleId="s1">
    <w:name w:val="s_1"/>
    <w:basedOn w:val="a"/>
    <w:rsid w:val="0071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1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4C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514C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-">
    <w:name w:val="Интернет-ссылка"/>
    <w:basedOn w:val="a0"/>
    <w:uiPriority w:val="99"/>
    <w:unhideWhenUsed/>
    <w:rsid w:val="00A208FF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CF4596"/>
    <w:rPr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395DB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formattext">
    <w:name w:val="formattext"/>
    <w:basedOn w:val="a"/>
    <w:rsid w:val="00FF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509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862E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List Paragraph"/>
    <w:basedOn w:val="a"/>
    <w:uiPriority w:val="34"/>
    <w:qFormat/>
    <w:rsid w:val="00210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E4B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1746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17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5">
    <w:name w:val="s_15"/>
    <w:basedOn w:val="a"/>
    <w:rsid w:val="0071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7175D7"/>
  </w:style>
  <w:style w:type="paragraph" w:customStyle="1" w:styleId="s1">
    <w:name w:val="s_1"/>
    <w:basedOn w:val="a"/>
    <w:rsid w:val="0071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1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4C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514C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customStyle="1" w:styleId="-">
    <w:name w:val="Интернет-ссылка"/>
    <w:basedOn w:val="a0"/>
    <w:uiPriority w:val="99"/>
    <w:unhideWhenUsed/>
    <w:rsid w:val="00A208FF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CF4596"/>
    <w:rPr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395DB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formattext">
    <w:name w:val="formattext"/>
    <w:basedOn w:val="a"/>
    <w:rsid w:val="00FF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509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862E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List Paragraph"/>
    <w:basedOn w:val="a"/>
    <w:uiPriority w:val="34"/>
    <w:qFormat/>
    <w:rsid w:val="00210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C15B-B091-497C-88CD-458140FC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Сидоренко</cp:lastModifiedBy>
  <cp:revision>2</cp:revision>
  <cp:lastPrinted>2024-10-17T09:40:00Z</cp:lastPrinted>
  <dcterms:created xsi:type="dcterms:W3CDTF">2024-10-28T07:44:00Z</dcterms:created>
  <dcterms:modified xsi:type="dcterms:W3CDTF">2024-10-28T07:44:00Z</dcterms:modified>
</cp:coreProperties>
</file>